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tabs>
          <w:tab w:val="left" w:pos="3570"/>
        </w:tabs>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pacing w:val="0"/>
          <w:w w:val="100"/>
          <w:sz w:val="64"/>
          <w:szCs w:val="64"/>
        </w:rPr>
      </w:pPr>
      <w:r>
        <w:rPr>
          <w:rFonts w:hint="default" w:ascii="Times New Roman" w:hAnsi="Times New Roman" w:eastAsia="方正小标宋简体" w:cs="Times New Roman"/>
          <w:b w:val="0"/>
          <w:bCs/>
          <w:color w:val="auto"/>
          <w:spacing w:val="0"/>
          <w:w w:val="100"/>
          <w:sz w:val="64"/>
          <w:szCs w:val="64"/>
        </w:rPr>
        <w:t>202</w:t>
      </w:r>
      <w:r>
        <w:rPr>
          <w:rFonts w:hint="default" w:ascii="Times New Roman" w:hAnsi="Times New Roman" w:eastAsia="方正小标宋简体" w:cs="Times New Roman"/>
          <w:b w:val="0"/>
          <w:bCs/>
          <w:color w:val="auto"/>
          <w:spacing w:val="0"/>
          <w:w w:val="100"/>
          <w:sz w:val="64"/>
          <w:szCs w:val="64"/>
          <w:lang w:val="en-US" w:eastAsia="zh-CN"/>
        </w:rPr>
        <w:t>2</w:t>
      </w:r>
      <w:r>
        <w:rPr>
          <w:rFonts w:hint="default" w:ascii="Times New Roman" w:hAnsi="Times New Roman" w:eastAsia="方正小标宋简体" w:cs="Times New Roman"/>
          <w:b w:val="0"/>
          <w:bCs/>
          <w:color w:val="auto"/>
          <w:spacing w:val="0"/>
          <w:w w:val="100"/>
          <w:sz w:val="64"/>
          <w:szCs w:val="64"/>
        </w:rPr>
        <w:t>年度</w:t>
      </w:r>
      <w:r>
        <w:rPr>
          <w:rFonts w:hint="default" w:ascii="Times New Roman" w:hAnsi="Times New Roman" w:eastAsia="方正小标宋简体" w:cs="Times New Roman"/>
          <w:b w:val="0"/>
          <w:bCs/>
          <w:spacing w:val="0"/>
          <w:w w:val="100"/>
          <w:sz w:val="64"/>
          <w:szCs w:val="64"/>
        </w:rPr>
        <w:t>江西省科学技术奖励</w:t>
      </w:r>
    </w:p>
    <w:p>
      <w:pPr>
        <w:keepNext w:val="0"/>
        <w:keepLines w:val="0"/>
        <w:pageBreakBefore w:val="0"/>
        <w:widowControl w:val="0"/>
        <w:tabs>
          <w:tab w:val="left" w:pos="3570"/>
        </w:tabs>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pacing w:val="0"/>
          <w:w w:val="100"/>
          <w:sz w:val="64"/>
          <w:szCs w:val="64"/>
        </w:rPr>
      </w:pPr>
      <w:r>
        <w:rPr>
          <w:rFonts w:hint="default" w:ascii="Times New Roman" w:hAnsi="Times New Roman" w:eastAsia="方正小标宋简体" w:cs="Times New Roman"/>
          <w:b w:val="0"/>
          <w:bCs/>
          <w:spacing w:val="0"/>
          <w:w w:val="100"/>
          <w:sz w:val="64"/>
          <w:szCs w:val="64"/>
        </w:rPr>
        <w:t>提名工作手册</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_GB2312" w:cs="Times New Roman"/>
          <w:sz w:val="32"/>
        </w:rPr>
      </w:pPr>
    </w:p>
    <w:p>
      <w:pPr>
        <w:ind w:left="1"/>
        <w:jc w:val="center"/>
        <w:rPr>
          <w:rFonts w:hint="default" w:ascii="Times New Roman" w:hAnsi="Times New Roman" w:eastAsia="楷体_GB2312" w:cs="Times New Roman"/>
          <w:b/>
          <w:sz w:val="36"/>
          <w:szCs w:val="36"/>
        </w:rPr>
      </w:pPr>
      <w:r>
        <w:rPr>
          <w:rFonts w:hint="default" w:ascii="Times New Roman" w:hAnsi="Times New Roman" w:eastAsia="楷体_GB2312" w:cs="Times New Roman"/>
          <w:b/>
          <w:sz w:val="36"/>
          <w:szCs w:val="36"/>
        </w:rPr>
        <w:t>江西省科学技术奖励委员会办公室</w:t>
      </w:r>
    </w:p>
    <w:p>
      <w:pPr>
        <w:spacing w:beforeLines="50"/>
        <w:jc w:val="center"/>
        <w:rPr>
          <w:rFonts w:hint="default" w:ascii="Times New Roman" w:hAnsi="Times New Roman" w:eastAsia="楷体_GB2312" w:cs="Times New Roman"/>
          <w:b/>
          <w:bCs w:val="0"/>
          <w:color w:val="auto"/>
          <w:sz w:val="36"/>
          <w:szCs w:val="36"/>
        </w:rPr>
        <w:sectPr>
          <w:headerReference r:id="rId3" w:type="first"/>
          <w:footerReference r:id="rId4" w:type="first"/>
          <w:pgSz w:w="11906" w:h="16838"/>
          <w:pgMar w:top="1843" w:right="1559" w:bottom="1843" w:left="155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default" w:ascii="Times New Roman" w:hAnsi="Times New Roman" w:eastAsia="楷体_GB2312" w:cs="Times New Roman"/>
          <w:b/>
          <w:bCs w:val="0"/>
          <w:color w:val="auto"/>
          <w:sz w:val="36"/>
          <w:szCs w:val="36"/>
        </w:rPr>
        <w:t>二Ｏ二</w:t>
      </w:r>
      <w:r>
        <w:rPr>
          <w:rFonts w:hint="default" w:ascii="Times New Roman" w:hAnsi="Times New Roman" w:eastAsia="楷体_GB2312" w:cs="Times New Roman"/>
          <w:b/>
          <w:bCs w:val="0"/>
          <w:color w:val="auto"/>
          <w:sz w:val="36"/>
          <w:szCs w:val="36"/>
          <w:lang w:val="en-US" w:eastAsia="zh-CN"/>
        </w:rPr>
        <w:t>二</w:t>
      </w:r>
      <w:r>
        <w:rPr>
          <w:rFonts w:hint="default" w:ascii="Times New Roman" w:hAnsi="Times New Roman" w:eastAsia="楷体_GB2312" w:cs="Times New Roman"/>
          <w:b/>
          <w:bCs w:val="0"/>
          <w:color w:val="auto"/>
          <w:sz w:val="36"/>
          <w:szCs w:val="36"/>
        </w:rPr>
        <w:t>年</w:t>
      </w:r>
      <w:r>
        <w:rPr>
          <w:rFonts w:hint="default" w:ascii="Times New Roman" w:hAnsi="Times New Roman" w:eastAsia="楷体_GB2312" w:cs="Times New Roman"/>
          <w:b/>
          <w:bCs w:val="0"/>
          <w:color w:val="auto"/>
          <w:sz w:val="36"/>
          <w:szCs w:val="36"/>
          <w:lang w:eastAsia="zh-CN"/>
        </w:rPr>
        <w:t>七</w:t>
      </w:r>
      <w:r>
        <w:rPr>
          <w:rFonts w:hint="default" w:ascii="Times New Roman" w:hAnsi="Times New Roman" w:eastAsia="楷体_GB2312" w:cs="Times New Roman"/>
          <w:b/>
          <w:bCs w:val="0"/>
          <w:color w:val="auto"/>
          <w:sz w:val="36"/>
          <w:szCs w:val="36"/>
        </w:rPr>
        <w:t>月</w:t>
      </w:r>
    </w:p>
    <w:p>
      <w:pPr>
        <w:spacing w:beforeLines="50"/>
        <w:jc w:val="center"/>
        <w:rPr>
          <w:rFonts w:hint="default" w:ascii="Times New Roman" w:hAnsi="Times New Roman" w:eastAsia="楷体_GB2312" w:cs="Times New Roman"/>
          <w:b/>
          <w:bCs w:val="0"/>
          <w:color w:val="auto"/>
          <w:sz w:val="36"/>
          <w:szCs w:val="36"/>
        </w:rPr>
      </w:pPr>
    </w:p>
    <w:p>
      <w:pPr>
        <w:pStyle w:val="21"/>
        <w:spacing w:before="240" w:beforeLines="100"/>
        <w:ind w:firstLine="0" w:firstLineChars="0"/>
        <w:jc w:val="center"/>
        <w:rPr>
          <w:rFonts w:hint="default" w:ascii="Times New Roman" w:hAnsi="Times New Roman" w:eastAsia="方正小标宋简体" w:cs="Times New Roman"/>
          <w:bCs/>
          <w:color w:val="auto"/>
          <w:sz w:val="36"/>
          <w:u w:val="none"/>
        </w:rPr>
        <w:sectPr>
          <w:pgSz w:w="11906" w:h="16838"/>
          <w:pgMar w:top="1843" w:right="1559" w:bottom="1843" w:left="155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0" w:name="_Toc58403018"/>
      <w:bookmarkStart w:id="1" w:name="_Toc2453193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1"/>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eastAsiaTheme="majorEastAsia"/>
          <w:b/>
          <w:bCs w:val="0"/>
          <w:color w:val="auto"/>
          <w:sz w:val="44"/>
          <w:szCs w:val="44"/>
          <w:u w:val="none"/>
        </w:rPr>
      </w:pPr>
      <w:r>
        <w:rPr>
          <w:rFonts w:hint="default" w:ascii="Times New Roman" w:hAnsi="Times New Roman" w:cs="Times New Roman" w:eastAsiaTheme="majorEastAsia"/>
          <w:b/>
          <w:bCs w:val="0"/>
          <w:color w:val="auto"/>
          <w:sz w:val="44"/>
          <w:szCs w:val="44"/>
          <w:u w:val="none"/>
        </w:rPr>
        <w:t>编 制 说 明</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1"/>
        <w:keepNext w:val="0"/>
        <w:keepLines w:val="0"/>
        <w:pageBreakBefore w:val="0"/>
        <w:widowControl w:val="0"/>
        <w:kinsoku/>
        <w:overflowPunct/>
        <w:topLinePunct w:val="0"/>
        <w:autoSpaceDE/>
        <w:autoSpaceDN/>
        <w:bidi w:val="0"/>
        <w:adjustRightInd w:val="0"/>
        <w:snapToGrid w:val="0"/>
        <w:spacing w:line="600" w:lineRule="exact"/>
        <w:ind w:left="0" w:leftChars="0" w:right="0"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为做好2022年度</w:t>
      </w:r>
      <w:r>
        <w:rPr>
          <w:rFonts w:hint="default" w:ascii="Times New Roman" w:hAnsi="Times New Roman" w:eastAsia="仿宋_GB2312" w:cs="Times New Roman"/>
          <w:color w:val="auto"/>
          <w:sz w:val="32"/>
          <w:szCs w:val="32"/>
          <w:u w:val="none"/>
          <w:lang w:eastAsia="zh-CN"/>
        </w:rPr>
        <w:t>江西</w:t>
      </w:r>
      <w:r>
        <w:rPr>
          <w:rFonts w:hint="default" w:ascii="Times New Roman" w:hAnsi="Times New Roman" w:eastAsia="仿宋_GB2312" w:cs="Times New Roman"/>
          <w:color w:val="auto"/>
          <w:sz w:val="32"/>
          <w:szCs w:val="32"/>
          <w:u w:val="none"/>
        </w:rPr>
        <w:t>省科学技术奖励提名工作，我办编制了《2022年度</w:t>
      </w:r>
      <w:r>
        <w:rPr>
          <w:rFonts w:hint="default" w:ascii="Times New Roman" w:hAnsi="Times New Roman" w:eastAsia="仿宋_GB2312" w:cs="Times New Roman"/>
          <w:color w:val="auto"/>
          <w:sz w:val="32"/>
          <w:szCs w:val="32"/>
          <w:u w:val="none"/>
          <w:lang w:eastAsia="zh-CN"/>
        </w:rPr>
        <w:t>江西</w:t>
      </w:r>
      <w:r>
        <w:rPr>
          <w:rFonts w:hint="default" w:ascii="Times New Roman" w:hAnsi="Times New Roman" w:eastAsia="仿宋_GB2312" w:cs="Times New Roman"/>
          <w:color w:val="auto"/>
          <w:sz w:val="32"/>
          <w:szCs w:val="32"/>
          <w:u w:val="none"/>
        </w:rPr>
        <w:t>省科学技术奖励提名工作</w:t>
      </w:r>
      <w:r>
        <w:rPr>
          <w:rFonts w:hint="default" w:ascii="Times New Roman" w:hAnsi="Times New Roman" w:eastAsia="仿宋_GB2312" w:cs="Times New Roman"/>
          <w:color w:val="auto"/>
          <w:sz w:val="32"/>
          <w:szCs w:val="32"/>
          <w:u w:val="none"/>
          <w:lang w:eastAsia="zh-CN"/>
        </w:rPr>
        <w:t>手册</w:t>
      </w:r>
      <w:r>
        <w:rPr>
          <w:rFonts w:hint="default" w:ascii="Times New Roman" w:hAnsi="Times New Roman" w:eastAsia="仿宋_GB2312" w:cs="Times New Roman"/>
          <w:color w:val="auto"/>
          <w:sz w:val="32"/>
          <w:szCs w:val="32"/>
          <w:u w:val="none"/>
        </w:rPr>
        <w:t>》，本</w:t>
      </w:r>
      <w:r>
        <w:rPr>
          <w:rFonts w:hint="default" w:ascii="Times New Roman" w:hAnsi="Times New Roman" w:eastAsia="仿宋_GB2312" w:cs="Times New Roman"/>
          <w:color w:val="auto"/>
          <w:sz w:val="32"/>
          <w:szCs w:val="32"/>
          <w:u w:val="none"/>
          <w:lang w:eastAsia="zh-CN"/>
        </w:rPr>
        <w:t>手册</w:t>
      </w:r>
      <w:r>
        <w:rPr>
          <w:rFonts w:hint="default" w:ascii="Times New Roman" w:hAnsi="Times New Roman" w:eastAsia="仿宋_GB2312" w:cs="Times New Roman"/>
          <w:color w:val="auto"/>
          <w:sz w:val="32"/>
          <w:szCs w:val="32"/>
          <w:u w:val="none"/>
        </w:rPr>
        <w:t>适用于省科学技术</w:t>
      </w:r>
      <w:r>
        <w:rPr>
          <w:rFonts w:hint="default" w:ascii="Times New Roman" w:hAnsi="Times New Roman" w:eastAsia="仿宋_GB2312" w:cs="Times New Roman"/>
          <w:color w:val="auto"/>
          <w:sz w:val="32"/>
          <w:szCs w:val="32"/>
          <w:u w:val="none"/>
          <w:lang w:eastAsia="zh-CN"/>
        </w:rPr>
        <w:t>特别贡献</w:t>
      </w:r>
      <w:r>
        <w:rPr>
          <w:rFonts w:hint="default" w:ascii="Times New Roman" w:hAnsi="Times New Roman" w:eastAsia="仿宋_GB2312" w:cs="Times New Roman"/>
          <w:color w:val="auto"/>
          <w:sz w:val="32"/>
          <w:szCs w:val="32"/>
          <w:u w:val="none"/>
        </w:rPr>
        <w:t>奖、</w:t>
      </w:r>
      <w:r>
        <w:rPr>
          <w:rFonts w:hint="default" w:ascii="Times New Roman" w:hAnsi="Times New Roman" w:eastAsia="仿宋_GB2312" w:cs="Times New Roman"/>
          <w:color w:val="auto"/>
          <w:sz w:val="32"/>
          <w:szCs w:val="32"/>
          <w:u w:val="none"/>
          <w:lang w:eastAsia="zh-CN"/>
        </w:rPr>
        <w:t>省</w:t>
      </w:r>
      <w:r>
        <w:rPr>
          <w:rFonts w:hint="default" w:ascii="Times New Roman" w:hAnsi="Times New Roman" w:eastAsia="仿宋_GB2312" w:cs="Times New Roman"/>
          <w:color w:val="auto"/>
          <w:sz w:val="32"/>
          <w:szCs w:val="32"/>
          <w:u w:val="none"/>
        </w:rPr>
        <w:t>自然科学奖、</w:t>
      </w:r>
      <w:r>
        <w:rPr>
          <w:rFonts w:hint="default" w:ascii="Times New Roman" w:hAnsi="Times New Roman" w:eastAsia="仿宋_GB2312" w:cs="Times New Roman"/>
          <w:color w:val="auto"/>
          <w:sz w:val="32"/>
          <w:szCs w:val="32"/>
          <w:u w:val="none"/>
          <w:lang w:eastAsia="zh-CN"/>
        </w:rPr>
        <w:t>省</w:t>
      </w:r>
      <w:r>
        <w:rPr>
          <w:rFonts w:hint="default" w:ascii="Times New Roman" w:hAnsi="Times New Roman" w:eastAsia="仿宋_GB2312" w:cs="Times New Roman"/>
          <w:color w:val="auto"/>
          <w:sz w:val="32"/>
          <w:szCs w:val="32"/>
          <w:u w:val="none"/>
        </w:rPr>
        <w:t>技术发明奖、</w:t>
      </w:r>
      <w:r>
        <w:rPr>
          <w:rFonts w:hint="default" w:ascii="Times New Roman" w:hAnsi="Times New Roman" w:eastAsia="仿宋_GB2312" w:cs="Times New Roman"/>
          <w:color w:val="auto"/>
          <w:sz w:val="32"/>
          <w:szCs w:val="32"/>
          <w:u w:val="none"/>
          <w:lang w:eastAsia="zh-CN"/>
        </w:rPr>
        <w:t>省</w:t>
      </w:r>
      <w:r>
        <w:rPr>
          <w:rFonts w:hint="default" w:ascii="Times New Roman" w:hAnsi="Times New Roman" w:eastAsia="仿宋_GB2312" w:cs="Times New Roman"/>
          <w:color w:val="auto"/>
          <w:sz w:val="32"/>
          <w:szCs w:val="32"/>
          <w:u w:val="none"/>
        </w:rPr>
        <w:t>科学技术进步奖、</w:t>
      </w:r>
      <w:r>
        <w:rPr>
          <w:rFonts w:hint="default" w:ascii="Times New Roman" w:hAnsi="Times New Roman" w:eastAsia="仿宋_GB2312" w:cs="Times New Roman"/>
          <w:color w:val="auto"/>
          <w:sz w:val="32"/>
          <w:szCs w:val="32"/>
          <w:u w:val="none"/>
          <w:lang w:eastAsia="zh-CN"/>
        </w:rPr>
        <w:t>省</w:t>
      </w:r>
      <w:r>
        <w:rPr>
          <w:rFonts w:hint="default" w:ascii="Times New Roman" w:hAnsi="Times New Roman" w:eastAsia="仿宋_GB2312" w:cs="Times New Roman"/>
          <w:color w:val="auto"/>
          <w:sz w:val="32"/>
          <w:szCs w:val="32"/>
          <w:u w:val="none"/>
        </w:rPr>
        <w:t>国际科学技术合作奖。主要内容包括：2022年度</w:t>
      </w:r>
      <w:r>
        <w:rPr>
          <w:rFonts w:hint="default" w:ascii="Times New Roman" w:hAnsi="Times New Roman" w:eastAsia="仿宋_GB2312" w:cs="Times New Roman"/>
          <w:color w:val="auto"/>
          <w:sz w:val="32"/>
          <w:szCs w:val="32"/>
          <w:u w:val="none"/>
          <w:lang w:eastAsia="zh-CN"/>
        </w:rPr>
        <w:t>江西省</w:t>
      </w:r>
      <w:r>
        <w:rPr>
          <w:rFonts w:hint="default" w:ascii="Times New Roman" w:hAnsi="Times New Roman" w:eastAsia="仿宋_GB2312" w:cs="Times New Roman"/>
          <w:color w:val="auto"/>
          <w:sz w:val="32"/>
          <w:szCs w:val="32"/>
          <w:u w:val="none"/>
        </w:rPr>
        <w:t>科学技术奖各奖种提名书</w:t>
      </w:r>
      <w:r>
        <w:rPr>
          <w:rFonts w:hint="default" w:ascii="Times New Roman" w:hAnsi="Times New Roman" w:eastAsia="仿宋_GB2312" w:cs="Times New Roman"/>
          <w:color w:val="auto"/>
          <w:sz w:val="32"/>
          <w:szCs w:val="32"/>
          <w:u w:val="none"/>
          <w:lang w:val="en"/>
        </w:rPr>
        <w:t>、</w:t>
      </w:r>
      <w:r>
        <w:rPr>
          <w:rFonts w:hint="default" w:ascii="Times New Roman" w:hAnsi="Times New Roman" w:eastAsia="仿宋_GB2312" w:cs="Times New Roman"/>
          <w:color w:val="auto"/>
          <w:sz w:val="32"/>
          <w:szCs w:val="32"/>
          <w:u w:val="none"/>
        </w:rPr>
        <w:t>填写要求</w:t>
      </w:r>
      <w:r>
        <w:rPr>
          <w:rFonts w:hint="default" w:ascii="Times New Roman" w:hAnsi="Times New Roman" w:eastAsia="仿宋_GB2312" w:cs="Times New Roman"/>
          <w:color w:val="auto"/>
          <w:sz w:val="32"/>
          <w:szCs w:val="32"/>
          <w:u w:val="none"/>
          <w:lang w:val="en"/>
        </w:rPr>
        <w:t>及有关形式审查要点、</w:t>
      </w:r>
      <w:r>
        <w:rPr>
          <w:rFonts w:hint="eastAsia" w:ascii="Times New Roman" w:eastAsia="仿宋_GB2312" w:cs="Times New Roman"/>
          <w:color w:val="auto"/>
          <w:sz w:val="32"/>
          <w:szCs w:val="32"/>
          <w:u w:val="none"/>
          <w:lang w:val="en" w:eastAsia="zh-CN"/>
        </w:rPr>
        <w:t>提名公示内容、</w:t>
      </w:r>
      <w:r>
        <w:rPr>
          <w:rFonts w:hint="default" w:ascii="Times New Roman" w:hAnsi="Times New Roman" w:eastAsia="仿宋_GB2312" w:cs="Times New Roman"/>
          <w:color w:val="auto"/>
          <w:sz w:val="32"/>
          <w:szCs w:val="32"/>
          <w:u w:val="none"/>
          <w:lang w:eastAsia="zh-CN"/>
        </w:rPr>
        <w:t>有关表格参考格式、评审组评审范围</w:t>
      </w:r>
      <w:r>
        <w:rPr>
          <w:rFonts w:hint="default" w:ascii="Times New Roman" w:hAnsi="Times New Roman" w:eastAsia="仿宋_GB2312" w:cs="Times New Roman"/>
          <w:color w:val="auto"/>
          <w:sz w:val="32"/>
          <w:szCs w:val="32"/>
          <w:u w:val="none"/>
        </w:rPr>
        <w:t>等。</w:t>
      </w:r>
    </w:p>
    <w:p>
      <w:pPr>
        <w:pStyle w:val="21"/>
        <w:keepNext w:val="0"/>
        <w:keepLines w:val="0"/>
        <w:pageBreakBefore w:val="0"/>
        <w:widowControl w:val="0"/>
        <w:kinsoku/>
        <w:overflowPunct/>
        <w:topLinePunct w:val="0"/>
        <w:autoSpaceDE/>
        <w:autoSpaceDN/>
        <w:bidi w:val="0"/>
        <w:adjustRightInd w:val="0"/>
        <w:snapToGrid w:val="0"/>
        <w:spacing w:line="600" w:lineRule="exact"/>
        <w:ind w:left="0" w:leftChars="0" w:right="0" w:firstLine="640"/>
        <w:textAlignment w:val="auto"/>
        <w:rPr>
          <w:rFonts w:hint="default" w:ascii="Times New Roman" w:hAnsi="Times New Roman" w:eastAsia="仿宋_GB2312" w:cs="Times New Roman"/>
          <w:color w:val="FF0000"/>
          <w:sz w:val="32"/>
          <w:szCs w:val="32"/>
          <w:u w:val="none"/>
        </w:rPr>
      </w:pPr>
      <w:r>
        <w:rPr>
          <w:rFonts w:hint="default" w:ascii="Times New Roman" w:hAnsi="Times New Roman" w:eastAsia="仿宋_GB2312" w:cs="Times New Roman"/>
          <w:color w:val="auto"/>
          <w:sz w:val="32"/>
          <w:szCs w:val="32"/>
          <w:u w:val="none"/>
        </w:rPr>
        <w:t>本手册内容以</w:t>
      </w:r>
      <w:r>
        <w:rPr>
          <w:rFonts w:hint="default" w:ascii="Times New Roman" w:hAnsi="Times New Roman" w:eastAsia="仿宋_GB2312" w:cs="Times New Roman"/>
          <w:color w:val="auto"/>
          <w:sz w:val="32"/>
          <w:szCs w:val="32"/>
          <w:u w:val="none"/>
          <w:lang w:eastAsia="zh-CN"/>
        </w:rPr>
        <w:t>江西</w:t>
      </w:r>
      <w:r>
        <w:rPr>
          <w:rFonts w:hint="default" w:ascii="Times New Roman" w:hAnsi="Times New Roman" w:eastAsia="仿宋_GB2312" w:cs="Times New Roman"/>
          <w:color w:val="auto"/>
          <w:sz w:val="32"/>
          <w:szCs w:val="32"/>
          <w:u w:val="none"/>
        </w:rPr>
        <w:t>省科学技术厅网站发布的版本为准。</w:t>
      </w:r>
    </w:p>
    <w:p>
      <w:pPr>
        <w:keepNext w:val="0"/>
        <w:keepLines w:val="0"/>
        <w:pageBreakBefore w:val="0"/>
        <w:widowControl w:val="0"/>
        <w:kinsoku/>
        <w:overflowPunct/>
        <w:topLinePunct w:val="0"/>
        <w:autoSpaceDE/>
        <w:autoSpaceDN/>
        <w:bidi w:val="0"/>
        <w:spacing w:line="600" w:lineRule="exact"/>
        <w:ind w:left="0" w:leftChars="0" w:right="0"/>
        <w:textAlignment w:val="auto"/>
        <w:rPr>
          <w:rFonts w:hint="default" w:ascii="Times New Roman" w:hAnsi="Times New Roman" w:eastAsia="仿宋_GB2312" w:cs="Times New Roman"/>
          <w:color w:val="FF0000"/>
          <w:sz w:val="32"/>
          <w:szCs w:val="32"/>
        </w:rPr>
      </w:pPr>
    </w:p>
    <w:p>
      <w:pPr>
        <w:keepNext w:val="0"/>
        <w:keepLines w:val="0"/>
        <w:pageBreakBefore w:val="0"/>
        <w:widowControl w:val="0"/>
        <w:kinsoku/>
        <w:overflowPunct/>
        <w:topLinePunct w:val="0"/>
        <w:autoSpaceDE/>
        <w:autoSpaceDN/>
        <w:bidi w:val="0"/>
        <w:spacing w:line="600" w:lineRule="exact"/>
        <w:ind w:left="0" w:leftChars="0" w:right="0"/>
        <w:textAlignment w:val="auto"/>
        <w:rPr>
          <w:rFonts w:hint="default" w:ascii="Times New Roman" w:hAnsi="Times New Roman" w:eastAsia="仿宋_GB2312" w:cs="Times New Roman"/>
          <w:color w:val="FF0000"/>
          <w:sz w:val="32"/>
          <w:szCs w:val="32"/>
        </w:rPr>
      </w:pPr>
    </w:p>
    <w:p>
      <w:pPr>
        <w:keepNext w:val="0"/>
        <w:keepLines w:val="0"/>
        <w:pageBreakBefore w:val="0"/>
        <w:widowControl w:val="0"/>
        <w:kinsoku/>
        <w:overflowPunct/>
        <w:topLinePunct w:val="0"/>
        <w:autoSpaceDE/>
        <w:autoSpaceDN/>
        <w:bidi w:val="0"/>
        <w:spacing w:line="600" w:lineRule="exact"/>
        <w:ind w:left="0" w:leftChars="0" w:right="0"/>
        <w:textAlignment w:val="auto"/>
        <w:rPr>
          <w:rFonts w:hint="default" w:ascii="Times New Roman" w:hAnsi="Times New Roman" w:eastAsia="仿宋_GB2312" w:cs="Times New Roman"/>
          <w:color w:val="FF0000"/>
          <w:sz w:val="32"/>
          <w:szCs w:val="32"/>
        </w:rPr>
      </w:pPr>
    </w:p>
    <w:p>
      <w:pPr>
        <w:pStyle w:val="6"/>
        <w:keepNext w:val="0"/>
        <w:keepLines w:val="0"/>
        <w:pageBreakBefore w:val="0"/>
        <w:widowControl w:val="0"/>
        <w:tabs>
          <w:tab w:val="left" w:pos="7980"/>
        </w:tabs>
        <w:kinsoku/>
        <w:overflowPunct/>
        <w:topLinePunct w:val="0"/>
        <w:autoSpaceDE/>
        <w:autoSpaceDN/>
        <w:bidi w:val="0"/>
        <w:adjustRightInd w:val="0"/>
        <w:snapToGrid w:val="0"/>
        <w:spacing w:after="0" w:line="600" w:lineRule="exact"/>
        <w:ind w:left="0" w:leftChars="0" w:right="0"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江西</w:t>
      </w:r>
      <w:r>
        <w:rPr>
          <w:rFonts w:hint="default" w:ascii="Times New Roman" w:hAnsi="Times New Roman" w:eastAsia="仿宋_GB2312" w:cs="Times New Roman"/>
          <w:color w:val="auto"/>
          <w:sz w:val="32"/>
          <w:szCs w:val="32"/>
        </w:rPr>
        <w:t>省科学技术奖励委员会办公室</w:t>
      </w:r>
    </w:p>
    <w:p>
      <w:pPr>
        <w:pStyle w:val="5"/>
        <w:keepNext w:val="0"/>
        <w:keepLines w:val="0"/>
        <w:pageBreakBefore w:val="0"/>
        <w:widowControl w:val="0"/>
        <w:kinsoku/>
        <w:wordWrap w:val="0"/>
        <w:overflowPunct/>
        <w:topLinePunct w:val="0"/>
        <w:autoSpaceDE/>
        <w:autoSpaceDN/>
        <w:bidi w:val="0"/>
        <w:adjustRightInd w:val="0"/>
        <w:spacing w:line="600" w:lineRule="exact"/>
        <w:ind w:left="0" w:leftChars="0" w:right="0"/>
        <w:jc w:val="center"/>
        <w:textAlignment w:val="auto"/>
        <w:rPr>
          <w:rFonts w:hint="default" w:ascii="Times New Roman" w:hAnsi="Times New Roman" w:eastAsia="仿宋_GB2312" w:cs="Times New Roman"/>
          <w:b w:val="0"/>
          <w:color w:val="auto"/>
          <w:sz w:val="32"/>
          <w:szCs w:val="32"/>
        </w:rPr>
        <w:sectPr>
          <w:footerReference r:id="rId5" w:type="default"/>
          <w:pgSz w:w="11906" w:h="16838"/>
          <w:pgMar w:top="1843" w:right="1559" w:bottom="1843" w:left="155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default" w:ascii="Times New Roman" w:hAnsi="Times New Roman" w:eastAsia="仿宋_GB2312" w:cs="Times New Roman"/>
          <w:b w:val="0"/>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1026"/>
                <wp:cNvGraphicFramePr/>
                <a:graphic xmlns:a="http://schemas.openxmlformats.org/drawingml/2006/main">
                  <a:graphicData uri="http://schemas.microsoft.com/office/word/2010/wordprocessingShape">
                    <wps:wsp>
                      <wps:cNvSpPr>
                        <a:spLocks noChangeArrowheads="true"/>
                      </wps:cNvSpPr>
                      <wps:spPr bwMode="auto">
                        <a:xfrm>
                          <a:off x="0" y="0"/>
                          <a:ext cx="1474470" cy="763905"/>
                        </a:xfrm>
                        <a:prstGeom prst="rect">
                          <a:avLst/>
                        </a:prstGeom>
                        <a:solidFill>
                          <a:srgbClr val="FFFFFF"/>
                        </a:solidFill>
                        <a:ln>
                          <a:noFill/>
                        </a:ln>
                        <a:effectLst/>
                      </wps:spPr>
                      <wps:bodyPr rot="0" vert="horz" wrap="square" lIns="91440" tIns="45720" rIns="91440" bIns="45720" anchor="t" anchorCtr="false" upright="true">
                        <a:noAutofit/>
                      </wps:bodyPr>
                    </wps:wsp>
                  </a:graphicData>
                </a:graphic>
              </wp:anchor>
            </w:drawing>
          </mc:Choice>
          <mc:Fallback>
            <w:pict>
              <v:rect id="1026" o:spid="_x0000_s1026" o:spt="1" style="position:absolute;left:0pt;margin-left:134.15pt;margin-top:226.25pt;height:60.15pt;width:116.1pt;mso-wrap-distance-bottom:0pt;mso-wrap-distance-left:9pt;mso-wrap-distance-right:9pt;mso-wrap-distance-top:0pt;z-index:251661312;mso-width-relative:page;mso-height-relative:page;" fillcolor="#FFFFFF" filled="t" stroked="f" coordsize="21600,21600" o:gfxdata="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5bSq7YAAAACwEAAA8AAAAAAAAA&#10;AQAgAAAAOAAAAGRycy9kb3ducmV2LnhtbFBLAQIUABQAAAAIAIdO4kDQtSGN+wEAAOwDAAAOAAAA&#10;AAAAAAEAIAAAAD0BAABkcnMvZTJvRG9jLnhtbFBLBQYAAAAABgAGAFkBAACqBQAAAAA=&#10;">
                <v:fill on="t" focussize="0,0"/>
                <v:stroke on="f"/>
                <v:imagedata o:title=""/>
                <o:lock v:ext="edit" aspectratio="f"/>
                <w10:wrap type="square"/>
              </v:rect>
            </w:pict>
          </mc:Fallback>
        </mc:AlternateContent>
      </w:r>
      <w:r>
        <w:rPr>
          <w:rFonts w:hint="default" w:ascii="Times New Roman" w:hAnsi="Times New Roman" w:eastAsia="仿宋_GB2312" w:cs="Times New Roman"/>
          <w:b w:val="0"/>
          <w:color w:val="auto"/>
          <w:sz w:val="32"/>
          <w:szCs w:val="32"/>
          <w:lang w:val="en-US" w:eastAsia="zh-CN"/>
        </w:rPr>
        <w:t xml:space="preserve">                </w:t>
      </w:r>
      <w:r>
        <w:rPr>
          <w:rFonts w:hint="default" w:ascii="Times New Roman" w:hAnsi="Times New Roman" w:eastAsia="仿宋_GB2312" w:cs="Times New Roman"/>
          <w:b w:val="0"/>
          <w:color w:val="auto"/>
          <w:sz w:val="32"/>
          <w:szCs w:val="32"/>
        </w:rPr>
        <w:t>2022年</w:t>
      </w:r>
      <w:r>
        <w:rPr>
          <w:rFonts w:hint="eastAsia" w:eastAsia="仿宋_GB2312" w:cs="Times New Roman"/>
          <w:b w:val="0"/>
          <w:color w:val="auto"/>
          <w:sz w:val="32"/>
          <w:szCs w:val="32"/>
          <w:lang w:val="en-US" w:eastAsia="zh-CN"/>
        </w:rPr>
        <w:t>8</w:t>
      </w:r>
      <w:r>
        <w:rPr>
          <w:rFonts w:hint="default" w:ascii="Times New Roman" w:hAnsi="Times New Roman" w:eastAsia="仿宋_GB2312" w:cs="Times New Roman"/>
          <w:b w:val="0"/>
          <w:color w:val="auto"/>
          <w:sz w:val="32"/>
          <w:szCs w:val="32"/>
        </w:rPr>
        <w:t>月</w:t>
      </w:r>
    </w:p>
    <w:p>
      <w:pPr>
        <w:rPr>
          <w:rFonts w:hint="default" w:ascii="Times New Roman" w:hAnsi="Times New Roman" w:cs="Times New Roman"/>
        </w:rPr>
        <w:sectPr>
          <w:footerReference r:id="rId6" w:type="default"/>
          <w:pgSz w:w="11906" w:h="16838"/>
          <w:pgMar w:top="1843" w:right="1559" w:bottom="1843" w:left="155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目    录</w:t>
      </w:r>
    </w:p>
    <w:p>
      <w:pPr>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lang w:eastAsia="zh-CN"/>
        </w:rPr>
        <w:t>江西省科学技术特别贡献奖提名书…………………………</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1</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lang w:eastAsia="zh-CN"/>
        </w:rPr>
        <w:t>江西省科学技术特别贡献奖提名书填写要求………………</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13</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lang w:eastAsia="zh-CN"/>
        </w:rPr>
      </w:pPr>
      <w:r>
        <w:rPr>
          <w:rFonts w:hint="default" w:ascii="Times New Roman" w:hAnsi="Times New Roman" w:eastAsia="仿宋_GB2312" w:cs="Times New Roman"/>
          <w:color w:val="auto"/>
          <w:spacing w:val="0"/>
          <w:sz w:val="32"/>
          <w:szCs w:val="32"/>
          <w:u w:val="none"/>
          <w:lang w:eastAsia="zh-CN"/>
        </w:rPr>
        <w:t>江西省科学技术特别贡献奖</w:t>
      </w:r>
      <w:r>
        <w:rPr>
          <w:rFonts w:hint="default" w:ascii="Times New Roman" w:hAnsi="Times New Roman" w:eastAsia="仿宋_GB2312" w:cs="Times New Roman"/>
          <w:color w:val="auto"/>
          <w:spacing w:val="0"/>
          <w:sz w:val="32"/>
          <w:szCs w:val="32"/>
          <w:u w:val="none"/>
          <w:lang w:val="en" w:eastAsia="zh-CN"/>
        </w:rPr>
        <w:t>形式审查要点…………………</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1</w:t>
      </w:r>
      <w:r>
        <w:rPr>
          <w:rFonts w:hint="eastAsia" w:eastAsia="仿宋_GB2312" w:cs="Times New Roman"/>
          <w:color w:val="auto"/>
          <w:spacing w:val="0"/>
          <w:sz w:val="32"/>
          <w:szCs w:val="32"/>
          <w:u w:val="none"/>
          <w:lang w:val="en-US" w:eastAsia="zh-CN"/>
        </w:rPr>
        <w:t>7</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江西省自然科学奖提名书</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1</w:t>
      </w:r>
      <w:r>
        <w:rPr>
          <w:rFonts w:hint="eastAsia" w:eastAsia="仿宋_GB2312" w:cs="Times New Roman"/>
          <w:color w:val="auto"/>
          <w:spacing w:val="0"/>
          <w:sz w:val="32"/>
          <w:szCs w:val="32"/>
          <w:u w:val="none"/>
          <w:lang w:val="en-US" w:eastAsia="zh-CN"/>
        </w:rPr>
        <w:t>8</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江西省自然科学奖提名书填写要求</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3</w:t>
      </w:r>
      <w:r>
        <w:rPr>
          <w:rFonts w:hint="eastAsia" w:eastAsia="仿宋_GB2312" w:cs="Times New Roman"/>
          <w:color w:val="auto"/>
          <w:spacing w:val="0"/>
          <w:sz w:val="32"/>
          <w:szCs w:val="32"/>
          <w:u w:val="none"/>
          <w:lang w:val="en-US" w:eastAsia="zh-CN"/>
        </w:rPr>
        <w:t>3</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江西省自然科学奖</w:t>
      </w:r>
      <w:r>
        <w:rPr>
          <w:rFonts w:hint="default" w:ascii="Times New Roman" w:hAnsi="Times New Roman" w:eastAsia="仿宋_GB2312" w:cs="Times New Roman"/>
          <w:color w:val="auto"/>
          <w:spacing w:val="0"/>
          <w:sz w:val="32"/>
          <w:szCs w:val="32"/>
          <w:u w:val="none"/>
          <w:lang w:val="en"/>
        </w:rPr>
        <w:t>形式审查要点</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40</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江西省技术发明奖提名书</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41</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江西省技术发明奖提名书填写要求</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default" w:ascii="Times New Roman" w:hAnsi="Times New Roman" w:eastAsia="仿宋_GB2312" w:cs="Times New Roman"/>
          <w:color w:val="auto"/>
          <w:spacing w:val="0"/>
          <w:sz w:val="32"/>
          <w:szCs w:val="32"/>
          <w:u w:val="none"/>
          <w:lang w:val="en-US" w:eastAsia="zh-CN"/>
        </w:rPr>
        <w:t>5</w:t>
      </w:r>
      <w:r>
        <w:rPr>
          <w:rFonts w:hint="eastAsia" w:eastAsia="仿宋_GB2312" w:cs="Times New Roman"/>
          <w:color w:val="auto"/>
          <w:spacing w:val="0"/>
          <w:sz w:val="32"/>
          <w:szCs w:val="32"/>
          <w:u w:val="none"/>
          <w:lang w:val="en-US" w:eastAsia="zh-CN"/>
        </w:rPr>
        <w:t>7</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江西省技术发明奖</w:t>
      </w:r>
      <w:r>
        <w:rPr>
          <w:rFonts w:hint="default" w:ascii="Times New Roman" w:hAnsi="Times New Roman" w:eastAsia="仿宋_GB2312" w:cs="Times New Roman"/>
          <w:color w:val="auto"/>
          <w:spacing w:val="0"/>
          <w:sz w:val="32"/>
          <w:szCs w:val="32"/>
          <w:u w:val="none"/>
          <w:lang w:val="en"/>
        </w:rPr>
        <w:t>形式审查要点</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65</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江西省科学技术进步奖提名书</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67</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single"/>
          <w:lang w:val="en" w:eastAsia="zh-CN"/>
        </w:rPr>
      </w:pPr>
      <w:r>
        <w:rPr>
          <w:rFonts w:hint="default" w:ascii="Times New Roman" w:hAnsi="Times New Roman" w:eastAsia="仿宋_GB2312" w:cs="Times New Roman"/>
          <w:color w:val="auto"/>
          <w:spacing w:val="0"/>
          <w:sz w:val="32"/>
          <w:szCs w:val="32"/>
          <w:u w:val="none"/>
        </w:rPr>
        <w:t>江西省科学技术进步奖提名书填写要求</w:t>
      </w:r>
      <w:r>
        <w:rPr>
          <w:rFonts w:hint="default" w:ascii="Times New Roman" w:hAnsi="Times New Roman" w:eastAsia="仿宋_GB2312" w:cs="Times New Roman"/>
          <w:color w:val="auto"/>
          <w:spacing w:val="0"/>
          <w:sz w:val="32"/>
          <w:szCs w:val="32"/>
          <w:u w:val="none"/>
          <w:lang w:eastAsia="zh-CN"/>
        </w:rPr>
        <w:t>……………………（</w:t>
      </w:r>
      <w:r>
        <w:rPr>
          <w:rFonts w:hint="eastAsia" w:eastAsia="仿宋_GB2312" w:cs="Times New Roman"/>
          <w:color w:val="auto"/>
          <w:spacing w:val="0"/>
          <w:sz w:val="32"/>
          <w:szCs w:val="32"/>
          <w:u w:val="none"/>
          <w:lang w:val="en-US" w:eastAsia="zh-CN"/>
        </w:rPr>
        <w:t>84</w:t>
      </w:r>
      <w:r>
        <w:rPr>
          <w:rFonts w:hint="default" w:ascii="Times New Roman" w:hAnsi="Times New Roman" w:eastAsia="仿宋_GB2312" w:cs="Times New Roman"/>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single"/>
          <w:lang w:val="en" w:eastAsia="zh-CN"/>
        </w:rPr>
      </w:pPr>
      <w:r>
        <w:rPr>
          <w:rFonts w:hint="default" w:ascii="Times New Roman" w:hAnsi="Times New Roman" w:eastAsia="仿宋_GB2312" w:cs="Times New Roman"/>
          <w:color w:val="auto"/>
          <w:spacing w:val="0"/>
          <w:sz w:val="32"/>
          <w:szCs w:val="32"/>
          <w:u w:val="none"/>
        </w:rPr>
        <w:t>江西省科学技术进步奖</w:t>
      </w:r>
      <w:r>
        <w:rPr>
          <w:rFonts w:hint="default" w:ascii="Times New Roman" w:hAnsi="Times New Roman" w:eastAsia="仿宋_GB2312" w:cs="Times New Roman"/>
          <w:color w:val="auto"/>
          <w:spacing w:val="0"/>
          <w:sz w:val="32"/>
          <w:szCs w:val="32"/>
          <w:u w:val="none"/>
          <w:lang w:val="en"/>
        </w:rPr>
        <w:t>形式审查要点</w:t>
      </w:r>
      <w:r>
        <w:rPr>
          <w:rFonts w:hint="default" w:ascii="Times New Roman" w:hAnsi="Times New Roman" w:eastAsia="仿宋_GB2312" w:cs="Times New Roman"/>
          <w:color w:val="auto"/>
          <w:spacing w:val="0"/>
          <w:sz w:val="32"/>
          <w:szCs w:val="32"/>
          <w:u w:val="none"/>
          <w:lang w:val="en" w:eastAsia="zh-CN"/>
        </w:rPr>
        <w:t>………………………（</w:t>
      </w:r>
      <w:r>
        <w:rPr>
          <w:rFonts w:hint="eastAsia" w:eastAsia="仿宋_GB2312" w:cs="Times New Roman"/>
          <w:color w:val="auto"/>
          <w:spacing w:val="0"/>
          <w:sz w:val="32"/>
          <w:szCs w:val="32"/>
          <w:u w:val="none"/>
          <w:lang w:val="en-US" w:eastAsia="zh-CN"/>
        </w:rPr>
        <w:t>94</w:t>
      </w:r>
      <w:r>
        <w:rPr>
          <w:rFonts w:hint="default" w:ascii="Times New Roman" w:hAnsi="Times New Roman" w:eastAsia="仿宋_GB2312" w:cs="Times New Roman"/>
          <w:color w:val="auto"/>
          <w:spacing w:val="0"/>
          <w:sz w:val="32"/>
          <w:szCs w:val="32"/>
          <w:u w:val="none"/>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江西省国际科学技术合作奖提名书</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95</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江西省国际科学技</w:t>
      </w:r>
      <w:r>
        <w:rPr>
          <w:rFonts w:hint="default" w:ascii="Times New Roman" w:hAnsi="Times New Roman" w:eastAsia="仿宋_GB2312" w:cs="Times New Roman"/>
          <w:color w:val="auto"/>
          <w:spacing w:val="-6"/>
          <w:sz w:val="32"/>
          <w:szCs w:val="32"/>
          <w:u w:val="none"/>
        </w:rPr>
        <w:t>术合作奖提名书填写要</w:t>
      </w:r>
      <w:r>
        <w:rPr>
          <w:rFonts w:hint="default" w:ascii="Times New Roman" w:hAnsi="Times New Roman" w:eastAsia="仿宋_GB2312" w:cs="Times New Roman"/>
          <w:color w:val="auto"/>
          <w:spacing w:val="0"/>
          <w:sz w:val="32"/>
          <w:szCs w:val="32"/>
          <w:u w:val="none"/>
        </w:rPr>
        <w:t>求</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102</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江西省国际科学技术合作奖</w:t>
      </w:r>
      <w:r>
        <w:rPr>
          <w:rFonts w:hint="default" w:ascii="Times New Roman" w:hAnsi="Times New Roman" w:eastAsia="仿宋_GB2312" w:cs="Times New Roman"/>
          <w:color w:val="auto"/>
          <w:spacing w:val="-6"/>
          <w:sz w:val="32"/>
          <w:szCs w:val="32"/>
          <w:u w:val="none"/>
          <w:lang w:val="en"/>
        </w:rPr>
        <w:t>形式审查要</w:t>
      </w:r>
      <w:r>
        <w:rPr>
          <w:rFonts w:hint="default" w:ascii="Times New Roman" w:hAnsi="Times New Roman" w:eastAsia="仿宋_GB2312" w:cs="Times New Roman"/>
          <w:color w:val="auto"/>
          <w:spacing w:val="0"/>
          <w:sz w:val="32"/>
          <w:szCs w:val="32"/>
          <w:u w:val="none"/>
          <w:lang w:val="en"/>
        </w:rPr>
        <w:t>点</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106</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eastAsia="黑体" w:cs="Times New Roman"/>
          <w:b/>
          <w:bCs w:val="0"/>
          <w:sz w:val="36"/>
          <w:szCs w:val="36"/>
          <w:lang w:eastAsia="zh-CN"/>
        </w:rPr>
      </w:pPr>
      <w:r>
        <w:rPr>
          <w:rFonts w:hint="eastAsia" w:ascii="仿宋_GB2312" w:hAnsi="仿宋_GB2312" w:eastAsia="仿宋_GB2312" w:cs="仿宋_GB2312"/>
          <w:b w:val="0"/>
          <w:bCs/>
          <w:sz w:val="32"/>
          <w:szCs w:val="32"/>
          <w:lang w:eastAsia="zh-CN"/>
        </w:rPr>
        <w:t>江西省科学技术奖提名公示内容</w:t>
      </w:r>
      <w:r>
        <w:rPr>
          <w:rFonts w:hint="default" w:ascii="Times New Roman" w:hAnsi="Times New Roman" w:eastAsia="仿宋_GB2312" w:cs="Times New Roman"/>
          <w:color w:val="auto"/>
          <w:spacing w:val="0"/>
          <w:sz w:val="32"/>
          <w:szCs w:val="32"/>
          <w:u w:val="none"/>
          <w:lang w:val="en" w:eastAsia="zh-CN"/>
        </w:rPr>
        <w:t>…………………………</w:t>
      </w:r>
      <w:r>
        <w:rPr>
          <w:rFonts w:hint="eastAsia" w:eastAsia="仿宋_GB2312" w:cs="Times New Roman"/>
          <w:color w:val="auto"/>
          <w:spacing w:val="0"/>
          <w:sz w:val="32"/>
          <w:szCs w:val="32"/>
          <w:u w:val="none"/>
          <w:lang w:val="en-US" w:eastAsia="zh-CN"/>
        </w:rPr>
        <w:t xml:space="preserve"> </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107</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有关报告、表格参考格式</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108</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color w:val="auto"/>
          <w:spacing w:val="0"/>
          <w:sz w:val="32"/>
          <w:szCs w:val="32"/>
          <w:u w:val="none"/>
        </w:rPr>
        <w:t>江西省科学技术奖励评审组</w:t>
      </w:r>
      <w:r>
        <w:rPr>
          <w:rFonts w:hint="default" w:ascii="Times New Roman" w:hAnsi="Times New Roman" w:eastAsia="仿宋_GB2312" w:cs="Times New Roman"/>
          <w:color w:val="auto"/>
          <w:spacing w:val="-6"/>
          <w:sz w:val="32"/>
          <w:szCs w:val="32"/>
          <w:u w:val="none"/>
          <w:lang w:val="en"/>
        </w:rPr>
        <w:t>评审范</w:t>
      </w:r>
      <w:r>
        <w:rPr>
          <w:rFonts w:hint="default" w:ascii="Times New Roman" w:hAnsi="Times New Roman" w:eastAsia="仿宋_GB2312" w:cs="Times New Roman"/>
          <w:color w:val="auto"/>
          <w:spacing w:val="0"/>
          <w:sz w:val="32"/>
          <w:szCs w:val="32"/>
          <w:u w:val="none"/>
        </w:rPr>
        <w:t>围</w:t>
      </w:r>
      <w:r>
        <w:rPr>
          <w:rFonts w:hint="default" w:ascii="Times New Roman" w:hAnsi="Times New Roman" w:eastAsia="仿宋_GB2312" w:cs="Times New Roman"/>
          <w:color w:val="auto"/>
          <w:spacing w:val="0"/>
          <w:sz w:val="32"/>
          <w:szCs w:val="32"/>
          <w:u w:val="none"/>
          <w:lang w:val="en" w:eastAsia="zh-CN"/>
        </w:rPr>
        <w:t>………………………</w:t>
      </w:r>
      <w:r>
        <w:rPr>
          <w:rFonts w:hint="default" w:ascii="Times New Roman" w:hAnsi="Times New Roman" w:eastAsia="仿宋_GB2312" w:cs="Times New Roman"/>
          <w:color w:val="auto"/>
          <w:spacing w:val="0"/>
          <w:sz w:val="32"/>
          <w:szCs w:val="32"/>
          <w:u w:val="none"/>
        </w:rPr>
        <w:t>（</w:t>
      </w:r>
      <w:r>
        <w:rPr>
          <w:rFonts w:hint="eastAsia" w:eastAsia="仿宋_GB2312" w:cs="Times New Roman"/>
          <w:color w:val="auto"/>
          <w:spacing w:val="0"/>
          <w:sz w:val="32"/>
          <w:szCs w:val="32"/>
          <w:u w:val="none"/>
          <w:lang w:val="en-US" w:eastAsia="zh-CN"/>
        </w:rPr>
        <w:t>110</w:t>
      </w:r>
      <w:r>
        <w:rPr>
          <w:rFonts w:hint="default" w:ascii="Times New Roman" w:hAnsi="Times New Roman" w:eastAsia="仿宋_GB2312" w:cs="Times New Roman"/>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u w:val="none"/>
        </w:rPr>
        <w:sectPr>
          <w:footerReference r:id="rId7" w:type="default"/>
          <w:pgSz w:w="11906" w:h="16838"/>
          <w:pgMar w:top="1843" w:right="1559" w:bottom="1843" w:left="1559" w:header="851" w:footer="79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pacing w:val="0"/>
          <w:sz w:val="32"/>
          <w:szCs w:val="32"/>
          <w:u w:val="none"/>
        </w:rPr>
      </w:pPr>
    </w:p>
    <w:p>
      <w:pPr>
        <w:jc w:val="both"/>
        <w:rPr>
          <w:rFonts w:hint="default" w:ascii="Times New Roman" w:hAnsi="Times New Roman" w:eastAsia="仿宋_GB2312" w:cs="Times New Roman"/>
          <w:color w:val="auto"/>
          <w:spacing w:val="-20"/>
          <w:sz w:val="32"/>
          <w:szCs w:val="32"/>
          <w:u w:val="none"/>
        </w:rPr>
        <w:sectPr>
          <w:pgSz w:w="11906" w:h="16838"/>
          <w:pgMar w:top="1843" w:right="1559" w:bottom="1843" w:left="1559" w:header="851" w:footer="79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1"/>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cs="Times New Roman" w:eastAsiaTheme="majorEastAsia"/>
          <w:b/>
          <w:bCs w:val="0"/>
          <w:color w:val="000000"/>
          <w:sz w:val="36"/>
          <w:szCs w:val="36"/>
        </w:rPr>
      </w:pPr>
      <w:bookmarkStart w:id="2" w:name="_Toc530473004"/>
      <w:r>
        <w:rPr>
          <w:rFonts w:hint="default" w:ascii="Times New Roman" w:hAnsi="Times New Roman" w:cs="Times New Roman" w:eastAsiaTheme="majorEastAsia"/>
          <w:b/>
          <w:bCs w:val="0"/>
          <w:color w:val="000000"/>
          <w:sz w:val="36"/>
          <w:szCs w:val="36"/>
          <w:lang w:val="en-US" w:eastAsia="zh-CN"/>
        </w:rPr>
        <w:t>江西省科学技术特别贡献奖</w:t>
      </w:r>
      <w:r>
        <w:rPr>
          <w:rFonts w:hint="default" w:ascii="Times New Roman" w:hAnsi="Times New Roman" w:cs="Times New Roman" w:eastAsiaTheme="majorEastAsia"/>
          <w:b/>
          <w:bCs w:val="0"/>
          <w:color w:val="000000"/>
          <w:sz w:val="36"/>
          <w:szCs w:val="36"/>
        </w:rPr>
        <w:t>提名书</w:t>
      </w:r>
      <w:bookmarkEnd w:id="2"/>
    </w:p>
    <w:p>
      <w:pPr>
        <w:pStyle w:val="2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楷体_GB2312" w:cs="Times New Roman"/>
          <w:b/>
          <w:bCs/>
          <w:color w:val="000000"/>
          <w:sz w:val="30"/>
          <w:szCs w:val="30"/>
          <w:lang w:eastAsia="zh-CN"/>
        </w:rPr>
      </w:pPr>
      <w:r>
        <w:rPr>
          <w:rFonts w:hint="default" w:ascii="Times New Roman" w:hAnsi="Times New Roman" w:eastAsia="楷体_GB2312" w:cs="Times New Roman"/>
          <w:b/>
          <w:bCs/>
          <w:color w:val="000000"/>
          <w:sz w:val="30"/>
          <w:szCs w:val="30"/>
          <w:lang w:eastAsia="zh-CN"/>
        </w:rPr>
        <w:t>（</w:t>
      </w:r>
      <w:r>
        <w:rPr>
          <w:rFonts w:hint="default" w:ascii="Times New Roman" w:hAnsi="Times New Roman" w:eastAsia="楷体_GB2312" w:cs="Times New Roman"/>
          <w:b/>
          <w:bCs/>
          <w:color w:val="000000"/>
          <w:sz w:val="30"/>
          <w:szCs w:val="30"/>
          <w:lang w:val="en-US" w:eastAsia="zh-CN"/>
        </w:rPr>
        <w:t>2022</w:t>
      </w:r>
      <w:r>
        <w:rPr>
          <w:rFonts w:hint="default" w:ascii="Times New Roman" w:hAnsi="Times New Roman" w:eastAsia="楷体_GB2312" w:cs="Times New Roman"/>
          <w:b/>
          <w:bCs/>
          <w:color w:val="000000"/>
          <w:sz w:val="30"/>
          <w:szCs w:val="30"/>
        </w:rPr>
        <w:t>年度</w:t>
      </w:r>
      <w:r>
        <w:rPr>
          <w:rFonts w:hint="default" w:ascii="Times New Roman" w:hAnsi="Times New Roman" w:eastAsia="楷体_GB2312" w:cs="Times New Roman"/>
          <w:b/>
          <w:bCs/>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pStyle w:val="2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一、候选人基本情况</w:t>
      </w:r>
    </w:p>
    <w:p>
      <w:pPr>
        <w:pStyle w:val="21"/>
        <w:spacing w:line="390" w:lineRule="exact"/>
        <w:ind w:firstLine="0" w:firstLineChars="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提名号</w:t>
      </w:r>
      <w:r>
        <w:rPr>
          <w:rFonts w:hint="default" w:ascii="Times New Roman" w:hAnsi="Times New Roman" w:eastAsia="仿宋_GB2312" w:cs="Times New Roman"/>
          <w:color w:val="000000"/>
          <w:sz w:val="24"/>
          <w:szCs w:val="24"/>
        </w:rPr>
        <w:t xml:space="preserve">：                                                             </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68"/>
        <w:gridCol w:w="1198"/>
        <w:gridCol w:w="2210"/>
        <w:gridCol w:w="1354"/>
        <w:gridCol w:w="782"/>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87" w:type="dxa"/>
            <w:gridSpan w:val="2"/>
            <w:noWrap w:val="0"/>
            <w:vAlign w:val="center"/>
          </w:tcPr>
          <w:p>
            <w:pPr>
              <w:pStyle w:val="21"/>
              <w:spacing w:line="390" w:lineRule="exact"/>
              <w:ind w:firstLine="42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提 名 者</w:t>
            </w:r>
          </w:p>
        </w:tc>
        <w:tc>
          <w:tcPr>
            <w:tcW w:w="6885" w:type="dxa"/>
            <w:gridSpan w:val="5"/>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968"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198"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2210"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国籍</w:t>
            </w:r>
          </w:p>
        </w:tc>
        <w:tc>
          <w:tcPr>
            <w:tcW w:w="782" w:type="dxa"/>
            <w:noWrap w:val="0"/>
            <w:vAlign w:val="top"/>
          </w:tcPr>
          <w:p>
            <w:pPr>
              <w:pStyle w:val="21"/>
              <w:spacing w:line="390" w:lineRule="exact"/>
              <w:ind w:firstLine="420"/>
              <w:jc w:val="left"/>
              <w:rPr>
                <w:rFonts w:hint="default" w:ascii="Times New Roman" w:hAnsi="Times New Roman" w:eastAsia="仿宋_GB2312" w:cs="Times New Roman"/>
                <w:color w:val="000000"/>
                <w:sz w:val="24"/>
                <w:szCs w:val="24"/>
              </w:rPr>
            </w:pPr>
          </w:p>
        </w:tc>
        <w:tc>
          <w:tcPr>
            <w:tcW w:w="1341" w:type="dxa"/>
            <w:vMerge w:val="restart"/>
            <w:noWrap w:val="0"/>
            <w:vAlign w:val="center"/>
          </w:tcPr>
          <w:p>
            <w:pPr>
              <w:pStyle w:val="21"/>
              <w:spacing w:line="390" w:lineRule="exact"/>
              <w:ind w:firstLine="0" w:firstLineChars="0"/>
              <w:jc w:val="center"/>
              <w:rPr>
                <w:rFonts w:hint="default" w:ascii="Times New Roman" w:hAnsi="Times New Roman" w:eastAsia="仿宋_GB2312" w:cs="Times New Roman"/>
                <w:b/>
                <w:bCs/>
                <w:color w:val="auto"/>
                <w:sz w:val="24"/>
                <w:szCs w:val="24"/>
                <w:u w:val="none"/>
              </w:rPr>
            </w:pPr>
            <w:r>
              <w:rPr>
                <w:rFonts w:hint="default" w:ascii="Times New Roman" w:hAnsi="Times New Roman" w:eastAsia="仿宋_GB2312" w:cs="Times New Roman"/>
                <w:b/>
                <w:bCs/>
                <w:color w:val="auto"/>
                <w:sz w:val="24"/>
                <w:szCs w:val="24"/>
                <w:u w:val="none"/>
              </w:rPr>
              <w:t>贴</w:t>
            </w:r>
          </w:p>
          <w:p>
            <w:pPr>
              <w:pStyle w:val="21"/>
              <w:spacing w:line="390" w:lineRule="exact"/>
              <w:ind w:firstLine="0" w:firstLineChars="0"/>
              <w:jc w:val="center"/>
              <w:rPr>
                <w:rFonts w:hint="default" w:ascii="Times New Roman" w:hAnsi="Times New Roman" w:eastAsia="仿宋_GB2312" w:cs="Times New Roman"/>
                <w:b/>
                <w:bCs/>
                <w:color w:val="auto"/>
                <w:sz w:val="24"/>
                <w:szCs w:val="24"/>
                <w:u w:val="none"/>
              </w:rPr>
            </w:pPr>
            <w:r>
              <w:rPr>
                <w:rFonts w:hint="default" w:ascii="Times New Roman" w:hAnsi="Times New Roman" w:eastAsia="仿宋_GB2312" w:cs="Times New Roman"/>
                <w:b/>
                <w:bCs/>
                <w:color w:val="auto"/>
                <w:sz w:val="24"/>
                <w:szCs w:val="24"/>
                <w:u w:val="none"/>
              </w:rPr>
              <w:t>照</w:t>
            </w:r>
          </w:p>
          <w:p>
            <w:pPr>
              <w:pStyle w:val="21"/>
              <w:spacing w:line="390" w:lineRule="exact"/>
              <w:ind w:firstLine="0" w:firstLineChars="0"/>
              <w:jc w:val="center"/>
              <w:rPr>
                <w:rFonts w:hint="default" w:ascii="Times New Roman" w:hAnsi="Times New Roman" w:eastAsia="仿宋_GB2312" w:cs="Times New Roman"/>
                <w:b/>
                <w:bCs/>
                <w:color w:val="auto"/>
                <w:sz w:val="24"/>
                <w:szCs w:val="24"/>
                <w:u w:val="none"/>
              </w:rPr>
            </w:pPr>
            <w:r>
              <w:rPr>
                <w:rFonts w:hint="default" w:ascii="Times New Roman" w:hAnsi="Times New Roman" w:eastAsia="仿宋_GB2312" w:cs="Times New Roman"/>
                <w:b/>
                <w:bCs/>
                <w:color w:val="auto"/>
                <w:sz w:val="24"/>
                <w:szCs w:val="24"/>
                <w:u w:val="none"/>
              </w:rPr>
              <w:t>片</w:t>
            </w:r>
          </w:p>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auto"/>
                <w:sz w:val="24"/>
                <w:szCs w:val="24"/>
                <w:u w:val="none"/>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4376" w:type="dxa"/>
            <w:gridSpan w:val="3"/>
            <w:noWrap w:val="0"/>
            <w:vAlign w:val="center"/>
          </w:tcPr>
          <w:p>
            <w:pPr>
              <w:pStyle w:val="21"/>
              <w:spacing w:line="390" w:lineRule="exact"/>
              <w:ind w:firstLine="0" w:firstLineChars="0"/>
              <w:jc w:val="left"/>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民族</w:t>
            </w:r>
          </w:p>
        </w:tc>
        <w:tc>
          <w:tcPr>
            <w:tcW w:w="782" w:type="dxa"/>
            <w:noWrap w:val="0"/>
            <w:vAlign w:val="center"/>
          </w:tcPr>
          <w:p>
            <w:pPr>
              <w:pStyle w:val="21"/>
              <w:spacing w:line="390" w:lineRule="exact"/>
              <w:ind w:firstLine="420"/>
              <w:jc w:val="left"/>
              <w:rPr>
                <w:rFonts w:hint="default" w:ascii="Times New Roman" w:hAnsi="Times New Roman" w:eastAsia="仿宋_GB2312" w:cs="Times New Roman"/>
                <w:color w:val="000000"/>
                <w:sz w:val="24"/>
                <w:szCs w:val="24"/>
              </w:rPr>
            </w:pPr>
          </w:p>
        </w:tc>
        <w:tc>
          <w:tcPr>
            <w:tcW w:w="1341" w:type="dxa"/>
            <w:vMerge w:val="continue"/>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出生日期</w:t>
            </w:r>
          </w:p>
        </w:tc>
        <w:tc>
          <w:tcPr>
            <w:tcW w:w="968"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198"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出生地</w:t>
            </w:r>
          </w:p>
        </w:tc>
        <w:tc>
          <w:tcPr>
            <w:tcW w:w="2210"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从事专业</w:t>
            </w:r>
          </w:p>
        </w:tc>
        <w:tc>
          <w:tcPr>
            <w:tcW w:w="782" w:type="dxa"/>
            <w:noWrap w:val="0"/>
            <w:vAlign w:val="center"/>
          </w:tcPr>
          <w:p>
            <w:pPr>
              <w:pStyle w:val="21"/>
              <w:spacing w:line="390" w:lineRule="exact"/>
              <w:ind w:firstLine="0" w:firstLineChars="0"/>
              <w:jc w:val="left"/>
              <w:rPr>
                <w:rFonts w:hint="default" w:ascii="Times New Roman" w:hAnsi="Times New Roman" w:eastAsia="仿宋_GB2312" w:cs="Times New Roman"/>
                <w:color w:val="000000"/>
                <w:sz w:val="24"/>
                <w:szCs w:val="24"/>
              </w:rPr>
            </w:pPr>
          </w:p>
        </w:tc>
        <w:tc>
          <w:tcPr>
            <w:tcW w:w="1341" w:type="dxa"/>
            <w:vMerge w:val="continue"/>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文化程度</w:t>
            </w:r>
          </w:p>
        </w:tc>
        <w:tc>
          <w:tcPr>
            <w:tcW w:w="968"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198"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  位</w:t>
            </w:r>
          </w:p>
        </w:tc>
        <w:tc>
          <w:tcPr>
            <w:tcW w:w="2210"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授予时间</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院    士</w:t>
            </w:r>
          </w:p>
        </w:tc>
        <w:tc>
          <w:tcPr>
            <w:tcW w:w="968"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198"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当选时间</w:t>
            </w:r>
          </w:p>
        </w:tc>
        <w:tc>
          <w:tcPr>
            <w:tcW w:w="2210"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党    派</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    称</w:t>
            </w:r>
          </w:p>
        </w:tc>
        <w:tc>
          <w:tcPr>
            <w:tcW w:w="968"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198"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    务</w:t>
            </w:r>
          </w:p>
        </w:tc>
        <w:tc>
          <w:tcPr>
            <w:tcW w:w="2210" w:type="dxa"/>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bCs/>
                <w:i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restart"/>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学科分类名称</w:t>
            </w:r>
          </w:p>
        </w:tc>
        <w:tc>
          <w:tcPr>
            <w:tcW w:w="968" w:type="dxa"/>
            <w:noWrap w:val="0"/>
            <w:vAlign w:val="center"/>
          </w:tcPr>
          <w:p>
            <w:pPr>
              <w:pStyle w:val="21"/>
              <w:spacing w:line="390" w:lineRule="exact"/>
              <w:ind w:left="0" w:leftChars="0"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3408" w:type="dxa"/>
            <w:gridSpan w:val="2"/>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代    码</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bCs/>
                <w:i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p>
        </w:tc>
        <w:tc>
          <w:tcPr>
            <w:tcW w:w="968" w:type="dxa"/>
            <w:noWrap w:val="0"/>
            <w:vAlign w:val="center"/>
          </w:tcPr>
          <w:p>
            <w:pPr>
              <w:pStyle w:val="21"/>
              <w:spacing w:line="390" w:lineRule="exact"/>
              <w:ind w:left="0" w:leftChars="0"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3408" w:type="dxa"/>
            <w:gridSpan w:val="2"/>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代    码</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bCs/>
                <w:i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9" w:type="dxa"/>
            <w:vMerge w:val="continue"/>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p>
        </w:tc>
        <w:tc>
          <w:tcPr>
            <w:tcW w:w="968" w:type="dxa"/>
            <w:noWrap w:val="0"/>
            <w:vAlign w:val="center"/>
          </w:tcPr>
          <w:p>
            <w:pPr>
              <w:pStyle w:val="21"/>
              <w:spacing w:line="390" w:lineRule="exact"/>
              <w:ind w:left="0" w:leftChars="0"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3408" w:type="dxa"/>
            <w:gridSpan w:val="2"/>
            <w:noWrap w:val="0"/>
            <w:vAlign w:val="center"/>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代    码</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bCs/>
                <w:i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19" w:type="dxa"/>
            <w:vMerge w:val="restart"/>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名称</w:t>
            </w:r>
          </w:p>
        </w:tc>
        <w:tc>
          <w:tcPr>
            <w:tcW w:w="6885" w:type="dxa"/>
            <w:gridSpan w:val="5"/>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19" w:type="dxa"/>
            <w:vMerge w:val="continue"/>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w:t>
            </w:r>
          </w:p>
        </w:tc>
        <w:tc>
          <w:tcPr>
            <w:tcW w:w="3408" w:type="dxa"/>
            <w:gridSpan w:val="2"/>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19" w:type="dxa"/>
            <w:vMerge w:val="continue"/>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08" w:type="dxa"/>
            <w:gridSpan w:val="2"/>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    真</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19" w:type="dxa"/>
            <w:vMerge w:val="continue"/>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w:t>
            </w:r>
          </w:p>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w:t>
            </w:r>
          </w:p>
        </w:tc>
        <w:tc>
          <w:tcPr>
            <w:tcW w:w="6885" w:type="dxa"/>
            <w:gridSpan w:val="5"/>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19" w:type="dxa"/>
            <w:vMerge w:val="restart"/>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住    宅</w:t>
            </w: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w:t>
            </w:r>
          </w:p>
        </w:tc>
        <w:tc>
          <w:tcPr>
            <w:tcW w:w="3408" w:type="dxa"/>
            <w:gridSpan w:val="2"/>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邮政编码</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19" w:type="dxa"/>
            <w:vMerge w:val="continue"/>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968"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3408" w:type="dxa"/>
            <w:gridSpan w:val="2"/>
            <w:noWrap w:val="0"/>
            <w:vAlign w:val="top"/>
          </w:tcPr>
          <w:p>
            <w:pPr>
              <w:pStyle w:val="21"/>
              <w:spacing w:line="390" w:lineRule="exact"/>
              <w:ind w:firstLine="420"/>
              <w:jc w:val="center"/>
              <w:rPr>
                <w:rFonts w:hint="default" w:ascii="Times New Roman" w:hAnsi="Times New Roman" w:eastAsia="仿宋_GB2312" w:cs="Times New Roman"/>
                <w:color w:val="000000"/>
                <w:sz w:val="24"/>
                <w:szCs w:val="24"/>
              </w:rPr>
            </w:pPr>
          </w:p>
        </w:tc>
        <w:tc>
          <w:tcPr>
            <w:tcW w:w="1354"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    真</w:t>
            </w:r>
          </w:p>
        </w:tc>
        <w:tc>
          <w:tcPr>
            <w:tcW w:w="2123" w:type="dxa"/>
            <w:gridSpan w:val="2"/>
            <w:noWrap w:val="0"/>
            <w:vAlign w:val="top"/>
          </w:tcPr>
          <w:p>
            <w:pPr>
              <w:pStyle w:val="21"/>
              <w:spacing w:line="390" w:lineRule="exact"/>
              <w:ind w:firstLine="42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9072" w:type="dxa"/>
            <w:gridSpan w:val="7"/>
            <w:noWrap w:val="0"/>
            <w:vAlign w:val="top"/>
          </w:tcPr>
          <w:p>
            <w:pPr>
              <w:pStyle w:val="21"/>
              <w:ind w:firstLine="0" w:firstLineChars="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受教育情况</w:t>
            </w:r>
            <w:r>
              <w:rPr>
                <w:rFonts w:hint="default" w:ascii="Times New Roman" w:hAnsi="Times New Roman" w:eastAsia="仿宋_GB2312" w:cs="Times New Roman"/>
                <w:color w:val="000000"/>
                <w:sz w:val="24"/>
                <w:szCs w:val="24"/>
                <w:lang w:eastAsia="zh-CN"/>
              </w:rPr>
              <w:t>（建议</w:t>
            </w:r>
            <w:r>
              <w:rPr>
                <w:rFonts w:hint="default" w:ascii="Times New Roman" w:hAnsi="Times New Roman" w:eastAsia="仿宋_GB2312" w:cs="Times New Roman"/>
                <w:color w:val="000000"/>
                <w:sz w:val="24"/>
                <w:szCs w:val="24"/>
                <w:lang w:val="en-US" w:eastAsia="zh-CN"/>
              </w:rPr>
              <w:t>300字以内</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p>
        </w:tc>
      </w:tr>
    </w:tbl>
    <w:p>
      <w:pPr>
        <w:autoSpaceDE w:val="0"/>
        <w:autoSpaceDN w:val="0"/>
        <w:adjustRightInd w:val="0"/>
        <w:jc w:val="center"/>
        <w:rPr>
          <w:rFonts w:hint="default" w:ascii="Times New Roman" w:hAnsi="Times New Roman" w:eastAsia="宋体" w:cs="Times New Roman"/>
          <w:b/>
          <w:bCs/>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kern w:val="2"/>
          <w:sz w:val="32"/>
          <w:szCs w:val="32"/>
          <w:lang w:val="en-US" w:eastAsia="zh-CN" w:bidi="ar-SA"/>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065"/>
        <w:gridCol w:w="1427"/>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者</w:t>
            </w:r>
          </w:p>
        </w:tc>
        <w:tc>
          <w:tcPr>
            <w:tcW w:w="792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通讯地址</w:t>
            </w:r>
          </w:p>
        </w:tc>
        <w:tc>
          <w:tcPr>
            <w:tcW w:w="4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系</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人</w:t>
            </w:r>
          </w:p>
        </w:tc>
        <w:tc>
          <w:tcPr>
            <w:tcW w:w="4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lang w:eastAsia="zh-CN"/>
              </w:rPr>
            </w:pP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提名该候选人为江西省科学技术特别贡献奖人选。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单位</w:t>
            </w:r>
            <w:r>
              <w:rPr>
                <w:rFonts w:hint="default" w:ascii="Times New Roman" w:hAnsi="Times New Roman" w:eastAsia="仿宋_GB2312" w:cs="Times New Roman"/>
                <w:sz w:val="24"/>
                <w:szCs w:val="24"/>
                <w:lang w:eastAsia="zh-CN"/>
              </w:rPr>
              <w:t>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p>
          <w:p>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法人代表签名：</w:t>
            </w:r>
            <w:r>
              <w:rPr>
                <w:rFonts w:hint="default" w:ascii="Times New Roman" w:hAnsi="Times New Roman" w:eastAsia="仿宋_GB2312" w:cs="Times New Roman"/>
                <w:sz w:val="24"/>
                <w:szCs w:val="24"/>
              </w:rPr>
              <w:t xml:space="preserve">                               提名单位（</w:t>
            </w:r>
            <w:r>
              <w:rPr>
                <w:rFonts w:hint="default" w:ascii="Times New Roman" w:hAnsi="Times New Roman" w:eastAsia="仿宋_GB2312" w:cs="Times New Roman"/>
                <w:sz w:val="24"/>
                <w:szCs w:val="24"/>
                <w:lang w:eastAsia="zh-CN"/>
              </w:rPr>
              <w:t>盖章</w:t>
            </w:r>
            <w:r>
              <w:rPr>
                <w:rFonts w:hint="default" w:ascii="Times New Roman" w:hAnsi="Times New Roman" w:eastAsia="仿宋_GB2312" w:cs="Times New Roman"/>
                <w:sz w:val="24"/>
                <w:szCs w:val="24"/>
              </w:rPr>
              <w:t>）</w:t>
            </w:r>
          </w:p>
          <w:p>
            <w:pPr>
              <w:autoSpaceDE w:val="0"/>
              <w:autoSpaceDN w:val="0"/>
              <w:adjustRightInd w:val="0"/>
              <w:spacing w:line="360" w:lineRule="exact"/>
              <w:jc w:val="center"/>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                               年   月   日</w:t>
            </w:r>
          </w:p>
        </w:tc>
      </w:tr>
    </w:tbl>
    <w:p>
      <w:pPr>
        <w:widowControl/>
        <w:jc w:val="center"/>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color w:val="000000"/>
          <w:kern w:val="2"/>
          <w:sz w:val="32"/>
          <w:szCs w:val="32"/>
          <w:lang w:val="en-US" w:eastAsia="zh-CN" w:bidi="ar-SA"/>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92"/>
        <w:gridCol w:w="1212"/>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姓    名</w:t>
            </w:r>
          </w:p>
        </w:tc>
        <w:tc>
          <w:tcPr>
            <w:tcW w:w="389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1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□国家最高科学技术奖获奖人    □中科院院士      □工程院院士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□国家自然科学奖、技术发明奖、科学技术进步奖完成人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□江西省科学技术特别贡献奖获奖人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eastAsia="zh-CN"/>
              </w:rPr>
              <w:t>□</w:t>
            </w:r>
            <w:r>
              <w:rPr>
                <w:rFonts w:hint="default" w:ascii="Times New Roman" w:hAnsi="Times New Roman" w:eastAsia="仿宋_GB2312" w:cs="Times New Roman"/>
                <w:kern w:val="2"/>
                <w:sz w:val="24"/>
                <w:szCs w:val="24"/>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职</w:t>
            </w:r>
            <w:r>
              <w:rPr>
                <w:rFonts w:hint="default" w:ascii="Times New Roman" w:hAnsi="Times New Roman"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lang w:eastAsia="zh-CN"/>
              </w:rPr>
              <w:t>称</w:t>
            </w:r>
          </w:p>
        </w:tc>
        <w:tc>
          <w:tcPr>
            <w:tcW w:w="389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1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通讯地址</w:t>
            </w:r>
          </w:p>
        </w:tc>
        <w:tc>
          <w:tcPr>
            <w:tcW w:w="389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1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电子邮箱</w:t>
            </w:r>
          </w:p>
        </w:tc>
        <w:tc>
          <w:tcPr>
            <w:tcW w:w="389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1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hint="default" w:ascii="Times New Roman" w:hAnsi="Times New Roman" w:eastAsia="仿宋_GB2312" w:cs="Times New Roman"/>
                <w:kern w:val="2"/>
                <w:sz w:val="24"/>
                <w:szCs w:val="24"/>
              </w:rPr>
            </w:pPr>
            <w:r>
              <w:rPr>
                <w:rFonts w:hint="default" w:ascii="Times New Roman" w:hAnsi="Times New Roman" w:eastAsia="仿宋_GB2312" w:cs="Times New Roman"/>
                <w:spacing w:val="-10"/>
                <w:kern w:val="2"/>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sz w:val="24"/>
                <w:szCs w:val="24"/>
              </w:rPr>
            </w:pPr>
          </w:p>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b/>
            </w: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jc w:val="both"/>
              <w:rPr>
                <w:rFonts w:hint="default" w:ascii="Times New Roman" w:hAnsi="Times New Roman" w:eastAsia="仿宋_GB2312" w:cs="Times New Roman"/>
                <w:sz w:val="24"/>
                <w:szCs w:val="24"/>
                <w:lang w:eastAsia="zh-CN"/>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sz w:val="24"/>
                <w:szCs w:val="24"/>
                <w:lang w:eastAsia="zh-CN"/>
              </w:rPr>
            </w:pP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lang w:eastAsia="zh-CN"/>
              </w:rPr>
              <w:t>提名该候选人为江西省科学技术特别贡献奖人选。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声明：</w:t>
            </w:r>
            <w:r>
              <w:rPr>
                <w:rFonts w:hint="default" w:ascii="Times New Roman" w:hAnsi="Times New Roman" w:eastAsia="仿宋_GB2312" w:cs="Times New Roman"/>
                <w:sz w:val="24"/>
                <w:szCs w:val="24"/>
                <w:lang w:eastAsia="zh-CN"/>
              </w:rPr>
              <w:t>本人严格遵守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作为提名人，本人承诺配合询问。</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如有材料虚假或违纪行为，愿意承担相应责任并接受相应处理。</w:t>
            </w:r>
          </w:p>
          <w:p>
            <w:pPr>
              <w:pStyle w:val="4"/>
              <w:spacing w:line="320" w:lineRule="exact"/>
              <w:rPr>
                <w:rFonts w:hint="default" w:ascii="Times New Roman" w:hAnsi="Times New Roman" w:eastAsia="仿宋_GB2312" w:cs="Times New Roman"/>
                <w:sz w:val="24"/>
                <w:szCs w:val="24"/>
                <w:lang w:val="en-US" w:eastAsia="zh-CN"/>
              </w:rPr>
            </w:pPr>
          </w:p>
          <w:p>
            <w:pPr>
              <w:pStyle w:val="4"/>
              <w:spacing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提名专家签名：</w:t>
            </w:r>
          </w:p>
          <w:p>
            <w:pPr>
              <w:pStyle w:val="4"/>
              <w:spacing w:line="320" w:lineRule="exact"/>
              <w:rPr>
                <w:rFonts w:hint="default" w:ascii="Times New Roman" w:hAnsi="Times New Roman" w:eastAsia="仿宋_GB2312" w:cs="Times New Roman"/>
                <w:sz w:val="24"/>
                <w:szCs w:val="24"/>
                <w:lang w:val="en-US" w:eastAsia="zh-CN"/>
              </w:rPr>
            </w:pPr>
          </w:p>
          <w:p>
            <w:pPr>
              <w:pStyle w:val="10"/>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                                                      年    月    日</w:t>
            </w:r>
          </w:p>
        </w:tc>
      </w:tr>
    </w:tbl>
    <w:p>
      <w:p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rPr>
        <w:t>注：每位</w:t>
      </w:r>
      <w:r>
        <w:rPr>
          <w:rFonts w:hint="default" w:ascii="Times New Roman" w:hAnsi="Times New Roman" w:cs="Times New Roman"/>
          <w:color w:val="auto"/>
          <w:lang w:eastAsia="zh-CN"/>
        </w:rPr>
        <w:t>提名专家</w:t>
      </w:r>
      <w:r>
        <w:rPr>
          <w:rFonts w:hint="default" w:ascii="Times New Roman" w:hAnsi="Times New Roman" w:eastAsia="宋体" w:cs="Times New Roman"/>
          <w:color w:val="auto"/>
        </w:rPr>
        <w:t>1页，可以复制</w:t>
      </w:r>
      <w:r>
        <w:rPr>
          <w:rFonts w:hint="default" w:ascii="Times New Roman" w:hAnsi="Times New Roman" w:eastAsia="宋体" w:cs="Times New Roman"/>
          <w:color w:val="auto"/>
          <w:sz w:val="28"/>
          <w:szCs w:val="28"/>
        </w:rPr>
        <w:t>。</w:t>
      </w:r>
    </w:p>
    <w:p>
      <w:pPr>
        <w:pStyle w:val="21"/>
        <w:ind w:firstLine="0" w:firstLineChars="0"/>
        <w:jc w:val="center"/>
        <w:outlineLvl w:val="1"/>
        <w:rPr>
          <w:rFonts w:hint="default" w:ascii="Times New Roman" w:hAnsi="Times New Roman" w:cs="Times New Roman"/>
          <w:b/>
          <w:color w:val="000000"/>
          <w:sz w:val="32"/>
          <w:szCs w:val="32"/>
        </w:rPr>
      </w:pPr>
      <w:r>
        <w:rPr>
          <w:rFonts w:hint="default" w:ascii="Times New Roman" w:hAnsi="Times New Roman" w:cs="Times New Roman"/>
          <w:sz w:val="28"/>
          <w:szCs w:val="28"/>
        </w:rPr>
        <w:br w:type="page"/>
      </w:r>
      <w:r>
        <w:rPr>
          <w:rFonts w:hint="default" w:ascii="Times New Roman" w:hAnsi="Times New Roman" w:eastAsia="黑体" w:cs="Times New Roman"/>
          <w:b w:val="0"/>
          <w:bCs/>
          <w:color w:val="000000"/>
          <w:sz w:val="32"/>
          <w:szCs w:val="32"/>
          <w:lang w:eastAsia="zh-CN"/>
        </w:rPr>
        <w:t>三</w:t>
      </w:r>
      <w:r>
        <w:rPr>
          <w:rFonts w:hint="default" w:ascii="Times New Roman" w:hAnsi="Times New Roman" w:eastAsia="黑体" w:cs="Times New Roman"/>
          <w:b w:val="0"/>
          <w:bCs/>
          <w:color w:val="000000"/>
          <w:sz w:val="32"/>
          <w:szCs w:val="32"/>
        </w:rPr>
        <w:t>、工作简历</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年   月 至    年   月</w:t>
            </w:r>
          </w:p>
        </w:tc>
        <w:tc>
          <w:tcPr>
            <w:tcW w:w="3020"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  作  单  位</w:t>
            </w:r>
          </w:p>
        </w:tc>
        <w:tc>
          <w:tcPr>
            <w:tcW w:w="3031" w:type="dxa"/>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20"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c>
          <w:tcPr>
            <w:tcW w:w="3031" w:type="dxa"/>
            <w:noWrap w:val="0"/>
            <w:vAlign w:val="center"/>
          </w:tcPr>
          <w:p>
            <w:pPr>
              <w:pStyle w:val="21"/>
              <w:spacing w:line="390" w:lineRule="exact"/>
              <w:jc w:val="center"/>
              <w:rPr>
                <w:rFonts w:hint="default" w:ascii="Times New Roman" w:hAnsi="Times New Roman" w:eastAsia="仿宋_GB2312" w:cs="Times New Roman"/>
                <w:color w:val="000000"/>
                <w:sz w:val="24"/>
                <w:szCs w:val="24"/>
              </w:rPr>
            </w:pPr>
          </w:p>
        </w:tc>
      </w:tr>
    </w:tbl>
    <w:p>
      <w:pPr>
        <w:pStyle w:val="21"/>
        <w:ind w:firstLine="0" w:firstLineChars="0"/>
        <w:jc w:val="center"/>
        <w:outlineLvl w:val="1"/>
        <w:rPr>
          <w:rFonts w:hint="default" w:ascii="Times New Roman" w:hAnsi="Times New Roman" w:cs="Times New Roman"/>
          <w:b/>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sz w:val="32"/>
          <w:szCs w:val="32"/>
          <w:lang w:eastAsia="zh-CN"/>
        </w:rPr>
        <w:t>四</w:t>
      </w:r>
      <w:r>
        <w:rPr>
          <w:rFonts w:hint="default" w:ascii="Times New Roman" w:hAnsi="Times New Roman" w:eastAsia="黑体" w:cs="Times New Roman"/>
          <w:b w:val="0"/>
          <w:bCs/>
          <w:color w:val="000000"/>
          <w:sz w:val="32"/>
          <w:szCs w:val="32"/>
        </w:rPr>
        <w:t>、候选人的主要科学技术成就和贡献</w:t>
      </w:r>
    </w:p>
    <w:p>
      <w:pPr>
        <w:pStyle w:val="2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仿宋_GB2312" w:cs="Times New Roman"/>
          <w:iCs/>
          <w:color w:val="000000"/>
          <w:sz w:val="24"/>
          <w:szCs w:val="24"/>
        </w:rPr>
      </w:pPr>
      <w:r>
        <w:rPr>
          <w:rFonts w:hint="default" w:ascii="Times New Roman" w:hAnsi="Times New Roman" w:eastAsia="仿宋_GB2312" w:cs="Times New Roman"/>
          <w:iCs/>
          <w:color w:val="000000"/>
          <w:sz w:val="24"/>
          <w:szCs w:val="24"/>
        </w:rPr>
        <w:t>（请如实客观地填写候选人为我</w:t>
      </w:r>
      <w:r>
        <w:rPr>
          <w:rFonts w:hint="default" w:ascii="Times New Roman" w:hAnsi="Times New Roman" w:eastAsia="仿宋_GB2312" w:cs="Times New Roman"/>
          <w:iCs/>
          <w:color w:val="000000"/>
          <w:sz w:val="24"/>
          <w:szCs w:val="24"/>
          <w:lang w:eastAsia="zh-CN"/>
        </w:rPr>
        <w:t>省</w:t>
      </w:r>
      <w:r>
        <w:rPr>
          <w:rFonts w:hint="default" w:ascii="Times New Roman" w:hAnsi="Times New Roman" w:eastAsia="仿宋_GB2312" w:cs="Times New Roman"/>
          <w:iCs/>
          <w:color w:val="000000"/>
          <w:sz w:val="24"/>
          <w:szCs w:val="24"/>
        </w:rPr>
        <w:t>科学技术事业发展所做的创造性工作；简明扼要表述以候选人为主完成的科学发现、技术发明或技术创新要点，在学科发展、推动行业技术进步等方面做出的突出贡献；对近5年的主要工作和贡献单列成段表述；</w:t>
      </w:r>
      <w:r>
        <w:rPr>
          <w:rFonts w:hint="default" w:ascii="Times New Roman" w:hAnsi="Times New Roman" w:eastAsia="仿宋_GB2312" w:cs="Times New Roman"/>
          <w:iCs/>
          <w:color w:val="000000"/>
          <w:sz w:val="24"/>
          <w:szCs w:val="24"/>
          <w:lang w:eastAsia="zh-CN"/>
        </w:rPr>
        <w:t>限</w:t>
      </w:r>
      <w:r>
        <w:rPr>
          <w:rFonts w:hint="default" w:ascii="Times New Roman" w:hAnsi="Times New Roman" w:eastAsia="仿宋_GB2312" w:cs="Times New Roman"/>
          <w:iCs/>
          <w:color w:val="000000"/>
          <w:sz w:val="24"/>
          <w:szCs w:val="24"/>
        </w:rPr>
        <w:t>5000字</w:t>
      </w:r>
      <w:r>
        <w:rPr>
          <w:rFonts w:hint="default" w:ascii="Times New Roman" w:hAnsi="Times New Roman" w:eastAsia="仿宋_GB2312" w:cs="Times New Roman"/>
          <w:iCs/>
          <w:color w:val="000000"/>
          <w:sz w:val="24"/>
          <w:szCs w:val="24"/>
          <w:lang w:eastAsia="zh-CN"/>
        </w:rPr>
        <w:t>内</w:t>
      </w:r>
      <w:r>
        <w:rPr>
          <w:rFonts w:hint="default" w:ascii="Times New Roman" w:hAnsi="Times New Roman" w:eastAsia="仿宋_GB2312" w:cs="Times New Roman"/>
          <w:iCs/>
          <w:color w:val="000000"/>
          <w:sz w:val="24"/>
          <w:szCs w:val="24"/>
        </w:rPr>
        <w:t>。请以附表形式列出不超过10</w:t>
      </w:r>
      <w:r>
        <w:rPr>
          <w:rFonts w:hint="default" w:ascii="Times New Roman" w:hAnsi="Times New Roman" w:eastAsia="仿宋_GB2312" w:cs="Times New Roman"/>
          <w:iCs/>
          <w:color w:val="000000"/>
          <w:sz w:val="24"/>
          <w:szCs w:val="24"/>
          <w:lang w:eastAsia="zh-CN"/>
        </w:rPr>
        <w:t>项候选人牵头完成的</w:t>
      </w:r>
      <w:r>
        <w:rPr>
          <w:rFonts w:hint="default" w:ascii="Times New Roman" w:hAnsi="Times New Roman" w:eastAsia="仿宋_GB2312" w:cs="Times New Roman"/>
          <w:iCs/>
          <w:color w:val="000000"/>
          <w:sz w:val="24"/>
          <w:szCs w:val="24"/>
        </w:rPr>
        <w:t>代表性课题或成果）</w:t>
      </w: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left="0" w:leftChars="0" w:firstLine="0" w:firstLineChars="0"/>
        <w:textAlignment w:val="auto"/>
        <w:rPr>
          <w:rFonts w:hint="default" w:ascii="Times New Roman" w:hAnsi="Times New Roman" w:cs="Times New Roman"/>
          <w:color w:val="000000"/>
        </w:rPr>
      </w:pPr>
    </w:p>
    <w:p>
      <w:pPr>
        <w:pStyle w:val="21"/>
        <w:spacing w:line="390" w:lineRule="exact"/>
        <w:ind w:left="0" w:leftChars="0" w:firstLine="0" w:firstLineChars="0"/>
        <w:jc w:val="both"/>
        <w:rPr>
          <w:rFonts w:hint="default" w:ascii="Times New Roman" w:hAnsi="Times New Roman" w:cs="Times New Roman"/>
          <w:b/>
          <w:bCs/>
          <w:color w:val="000000"/>
          <w:sz w:val="28"/>
          <w:szCs w:val="28"/>
          <w:lang w:eastAsia="zh-CN"/>
        </w:rPr>
      </w:pPr>
    </w:p>
    <w:p>
      <w:pPr>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lang w:eastAsia="zh-CN"/>
        </w:rPr>
        <w:br w:type="page"/>
      </w:r>
    </w:p>
    <w:p>
      <w:pPr>
        <w:pStyle w:val="2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1"/>
        <w:rPr>
          <w:rFonts w:hint="default" w:ascii="Times New Roman" w:hAnsi="Times New Roman" w:eastAsia="黑体" w:cs="Times New Roman"/>
          <w:b w:val="0"/>
          <w:bCs/>
          <w:color w:val="000000"/>
          <w:sz w:val="32"/>
          <w:szCs w:val="32"/>
          <w:lang w:eastAsia="zh-CN"/>
        </w:rPr>
      </w:pPr>
      <w:r>
        <w:rPr>
          <w:rFonts w:hint="default" w:ascii="Times New Roman" w:hAnsi="Times New Roman" w:eastAsia="黑体" w:cs="Times New Roman"/>
          <w:b w:val="0"/>
          <w:bCs/>
          <w:color w:val="000000"/>
          <w:sz w:val="32"/>
          <w:szCs w:val="32"/>
          <w:lang w:eastAsia="zh-CN"/>
        </w:rPr>
        <w:t>附表：候选人代表性课题或成果（限</w:t>
      </w:r>
      <w:r>
        <w:rPr>
          <w:rFonts w:hint="default" w:ascii="Times New Roman" w:hAnsi="Times New Roman" w:eastAsia="黑体" w:cs="Times New Roman"/>
          <w:b w:val="0"/>
          <w:bCs/>
          <w:color w:val="000000"/>
          <w:sz w:val="32"/>
          <w:szCs w:val="32"/>
          <w:lang w:val="en-US" w:eastAsia="zh-CN"/>
        </w:rPr>
        <w:t>10项</w:t>
      </w:r>
      <w:r>
        <w:rPr>
          <w:rFonts w:hint="default" w:ascii="Times New Roman" w:hAnsi="Times New Roman" w:eastAsia="黑体" w:cs="Times New Roman"/>
          <w:b w:val="0"/>
          <w:bCs/>
          <w:color w:val="000000"/>
          <w:sz w:val="32"/>
          <w:szCs w:val="32"/>
          <w:lang w:eastAsia="zh-CN"/>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636"/>
        <w:gridCol w:w="2756"/>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8" w:type="dxa"/>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1636" w:type="dxa"/>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时间</w:t>
            </w:r>
          </w:p>
        </w:tc>
        <w:tc>
          <w:tcPr>
            <w:tcW w:w="2756" w:type="dxa"/>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代表性课题或成果</w:t>
            </w:r>
          </w:p>
        </w:tc>
        <w:tc>
          <w:tcPr>
            <w:tcW w:w="3636" w:type="dxa"/>
            <w:vAlign w:val="center"/>
          </w:tcPr>
          <w:p>
            <w:pPr>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本人作用和主要贡献（限</w:t>
            </w:r>
            <w:r>
              <w:rPr>
                <w:rFonts w:hint="default" w:ascii="Times New Roman" w:hAnsi="Times New Roman" w:eastAsia="仿宋_GB2312" w:cs="Times New Roman"/>
                <w:b/>
                <w:bCs/>
                <w:sz w:val="24"/>
                <w:szCs w:val="24"/>
                <w:vertAlign w:val="baseline"/>
                <w:lang w:val="en-US" w:eastAsia="zh-CN"/>
              </w:rPr>
              <w:t>100字</w:t>
            </w:r>
            <w:r>
              <w:rPr>
                <w:rFonts w:hint="default" w:ascii="Times New Roman" w:hAnsi="Times New Roman" w:eastAsia="仿宋_GB2312" w:cs="Times New Roman"/>
                <w:b/>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8"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1636" w:type="dxa"/>
          </w:tcPr>
          <w:p>
            <w:pPr>
              <w:jc w:val="both"/>
              <w:rPr>
                <w:rFonts w:hint="default" w:ascii="Times New Roman" w:hAnsi="Times New Roman" w:eastAsia="仿宋_GB2312" w:cs="Times New Roman"/>
                <w:sz w:val="24"/>
                <w:szCs w:val="24"/>
                <w:vertAlign w:val="baseline"/>
                <w:lang w:eastAsia="zh-CN"/>
              </w:rPr>
            </w:pPr>
          </w:p>
        </w:tc>
        <w:tc>
          <w:tcPr>
            <w:tcW w:w="2756" w:type="dxa"/>
          </w:tcPr>
          <w:p>
            <w:pPr>
              <w:jc w:val="both"/>
              <w:rPr>
                <w:rFonts w:hint="default" w:ascii="Times New Roman" w:hAnsi="Times New Roman" w:eastAsia="仿宋_GB2312" w:cs="Times New Roman"/>
                <w:sz w:val="24"/>
                <w:szCs w:val="24"/>
                <w:vertAlign w:val="baseline"/>
                <w:lang w:eastAsia="zh-CN"/>
              </w:rPr>
            </w:pPr>
          </w:p>
        </w:tc>
        <w:tc>
          <w:tcPr>
            <w:tcW w:w="3636" w:type="dxa"/>
          </w:tcPr>
          <w:p>
            <w:pPr>
              <w:jc w:val="both"/>
              <w:rPr>
                <w:rFonts w:hint="default" w:ascii="Times New Roman" w:hAnsi="Times New Roman" w:eastAsia="仿宋_GB2312" w:cs="Times New Roman"/>
                <w:sz w:val="24"/>
                <w:szCs w:val="24"/>
                <w:vertAlign w:val="baseline"/>
                <w:lang w:eastAsia="zh-CN"/>
              </w:rPr>
            </w:pPr>
          </w:p>
        </w:tc>
      </w:tr>
    </w:tbl>
    <w:p>
      <w:pPr>
        <w:pStyle w:val="21"/>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outlineLvl w:val="1"/>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lang w:eastAsia="zh-CN"/>
        </w:rPr>
        <w:t>承诺：</w:t>
      </w:r>
      <w:r>
        <w:rPr>
          <w:rFonts w:hint="default" w:ascii="Times New Roman" w:hAnsi="Times New Roman" w:eastAsia="仿宋_GB2312" w:cs="Times New Roman"/>
          <w:b/>
          <w:bCs/>
          <w:color w:val="000000"/>
          <w:sz w:val="24"/>
          <w:szCs w:val="24"/>
          <w:lang w:val="en-US" w:eastAsia="zh-CN"/>
        </w:rPr>
        <w:t>1.</w:t>
      </w:r>
      <w:r>
        <w:rPr>
          <w:rFonts w:hint="default" w:ascii="Times New Roman" w:hAnsi="Times New Roman" w:eastAsia="仿宋_GB2312" w:cs="Times New Roman"/>
          <w:b w:val="0"/>
          <w:bCs w:val="0"/>
          <w:color w:val="000000"/>
          <w:sz w:val="24"/>
          <w:szCs w:val="24"/>
          <w:lang w:eastAsia="zh-CN"/>
        </w:rPr>
        <w:t>上述成果知识产权归国内所有且无争议。</w:t>
      </w:r>
      <w:r>
        <w:rPr>
          <w:rFonts w:hint="default" w:ascii="Times New Roman" w:hAnsi="Times New Roman" w:eastAsia="仿宋_GB2312" w:cs="Times New Roman"/>
          <w:b w:val="0"/>
          <w:bCs w:val="0"/>
          <w:color w:val="000000"/>
          <w:sz w:val="24"/>
          <w:szCs w:val="24"/>
          <w:lang w:val="en-US" w:eastAsia="zh-CN"/>
        </w:rPr>
        <w:t>2.</w:t>
      </w:r>
      <w:r>
        <w:rPr>
          <w:rFonts w:hint="default" w:ascii="Times New Roman" w:hAnsi="Times New Roman" w:eastAsia="仿宋_GB2312" w:cs="Times New Roman"/>
          <w:b w:val="0"/>
          <w:bCs w:val="0"/>
          <w:color w:val="000000"/>
          <w:sz w:val="24"/>
          <w:szCs w:val="24"/>
          <w:lang w:eastAsia="zh-CN"/>
        </w:rPr>
        <w:t>以下情况和规定已向所有合作者明确告知并征得同意：（</w:t>
      </w:r>
      <w:r>
        <w:rPr>
          <w:rFonts w:hint="default" w:ascii="Times New Roman" w:hAnsi="Times New Roman" w:eastAsia="仿宋_GB2312" w:cs="Times New Roman"/>
          <w:b w:val="0"/>
          <w:bCs w:val="0"/>
          <w:color w:val="000000"/>
          <w:sz w:val="24"/>
          <w:szCs w:val="24"/>
          <w:lang w:val="en-US" w:eastAsia="zh-CN"/>
        </w:rPr>
        <w:t>1</w:t>
      </w:r>
      <w:r>
        <w:rPr>
          <w:rFonts w:hint="default" w:ascii="Times New Roman" w:hAnsi="Times New Roman" w:eastAsia="仿宋_GB2312" w:cs="Times New Roman"/>
          <w:b w:val="0"/>
          <w:bCs w:val="0"/>
          <w:color w:val="000000"/>
          <w:sz w:val="24"/>
          <w:szCs w:val="24"/>
          <w:lang w:eastAsia="zh-CN"/>
        </w:rPr>
        <w:t>）上述论文专著及知识产权等用于</w:t>
      </w:r>
      <w:r>
        <w:rPr>
          <w:rFonts w:hint="default" w:ascii="Times New Roman" w:hAnsi="Times New Roman" w:eastAsia="仿宋_GB2312" w:cs="Times New Roman"/>
          <w:b w:val="0"/>
          <w:bCs w:val="0"/>
          <w:color w:val="000000"/>
          <w:sz w:val="24"/>
          <w:szCs w:val="24"/>
          <w:lang w:val="en-US" w:eastAsia="zh-CN"/>
        </w:rPr>
        <w:t>2022年度江西省科学技术特别贡献奖；（2）与其他合作者的有关知情证明材料本人均已按规定上传。3.因未如实告知上述情况而引起争议的，本人愿意承担相应责任，并接受处理。</w:t>
      </w:r>
    </w:p>
    <w:p>
      <w:pPr>
        <w:pStyle w:val="21"/>
        <w:keepNext w:val="0"/>
        <w:keepLines w:val="0"/>
        <w:pageBreakBefore w:val="0"/>
        <w:widowControl w:val="0"/>
        <w:kinsoku/>
        <w:wordWrap/>
        <w:overflowPunct/>
        <w:topLinePunct w:val="0"/>
        <w:autoSpaceDE/>
        <w:autoSpaceDN/>
        <w:bidi w:val="0"/>
        <w:adjustRightInd/>
        <w:snapToGrid/>
        <w:spacing w:line="320" w:lineRule="exact"/>
        <w:ind w:firstLine="420" w:firstLineChars="0"/>
        <w:jc w:val="both"/>
        <w:textAlignment w:val="auto"/>
        <w:outlineLvl w:val="1"/>
        <w:rPr>
          <w:rFonts w:hint="default" w:ascii="Times New Roman" w:hAnsi="Times New Roman" w:eastAsia="仿宋_GB2312" w:cs="Times New Roman"/>
          <w:b/>
          <w:bCs/>
          <w:color w:val="000000"/>
          <w:sz w:val="24"/>
          <w:szCs w:val="24"/>
          <w:lang w:val="en-US" w:eastAsia="zh-CN"/>
        </w:rPr>
      </w:pPr>
      <w:r>
        <w:rPr>
          <w:rFonts w:hint="eastAsia" w:asci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lang w:eastAsia="zh-CN"/>
        </w:rPr>
        <w:t>候选人签名：</w:t>
      </w:r>
      <w:r>
        <w:rPr>
          <w:rFonts w:hint="eastAsia" w:ascii="Times New Roman" w:eastAsia="仿宋_GB2312" w:cs="Times New Roman"/>
          <w:b/>
          <w:bCs/>
          <w:color w:val="000000"/>
          <w:sz w:val="24"/>
          <w:szCs w:val="24"/>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1"/>
        <w:rPr>
          <w:rFonts w:hint="default" w:ascii="Times New Roman" w:hAnsi="Times New Roman" w:cs="Times New Roman"/>
          <w:b/>
          <w:bCs/>
          <w:color w:val="000000"/>
          <w:sz w:val="32"/>
          <w:szCs w:val="32"/>
        </w:rPr>
      </w:pPr>
      <w:r>
        <w:rPr>
          <w:rFonts w:hint="eastAsia" w:ascii="Times New Roman" w:eastAsia="仿宋_GB2312" w:cs="Times New Roman"/>
          <w:b/>
          <w:bCs/>
          <w:color w:val="000000"/>
          <w:sz w:val="24"/>
          <w:szCs w:val="24"/>
          <w:lang w:val="en-US" w:eastAsia="zh-CN"/>
        </w:rPr>
        <w:t xml:space="preserve">                      年    月    日</w:t>
      </w:r>
      <w:r>
        <w:rPr>
          <w:rFonts w:hint="default" w:ascii="Times New Roman" w:hAnsi="Times New Roman" w:eastAsia="仿宋_GB2312" w:cs="Times New Roman"/>
          <w:b w:val="0"/>
          <w:bCs w:val="0"/>
          <w:color w:val="000000"/>
          <w:sz w:val="24"/>
          <w:szCs w:val="24"/>
        </w:rPr>
        <w:br w:type="page"/>
      </w:r>
      <w:r>
        <w:rPr>
          <w:rFonts w:hint="default" w:ascii="Times New Roman" w:hAnsi="Times New Roman" w:eastAsia="黑体" w:cs="Times New Roman"/>
          <w:b w:val="0"/>
          <w:bCs/>
          <w:color w:val="000000"/>
          <w:sz w:val="32"/>
          <w:szCs w:val="32"/>
          <w:lang w:eastAsia="zh-CN"/>
        </w:rPr>
        <w:t>五</w:t>
      </w:r>
      <w:r>
        <w:rPr>
          <w:rFonts w:hint="default" w:ascii="Times New Roman" w:hAnsi="Times New Roman" w:eastAsia="黑体" w:cs="Times New Roman"/>
          <w:b w:val="0"/>
          <w:bCs/>
          <w:color w:val="000000"/>
          <w:sz w:val="32"/>
          <w:szCs w:val="32"/>
        </w:rPr>
        <w:t>、候选人论文或专著发表情况</w:t>
      </w:r>
    </w:p>
    <w:p>
      <w:pPr>
        <w:pStyle w:val="2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bCs/>
          <w:iCs/>
          <w:color w:val="000000"/>
          <w:sz w:val="24"/>
          <w:szCs w:val="24"/>
        </w:rPr>
      </w:pPr>
      <w:r>
        <w:rPr>
          <w:rFonts w:hint="default" w:ascii="Times New Roman" w:hAnsi="Times New Roman" w:eastAsia="仿宋_GB2312" w:cs="Times New Roman"/>
          <w:bCs/>
          <w:iCs/>
          <w:color w:val="000000"/>
          <w:sz w:val="24"/>
          <w:szCs w:val="24"/>
        </w:rPr>
        <w:t>（请注明第几作者，建议1000字以内）</w:t>
      </w: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rPr>
      </w:pPr>
    </w:p>
    <w:p>
      <w:pPr>
        <w:pStyle w:val="2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1"/>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eastAsia="zh-CN"/>
        </w:rPr>
        <w:t>六</w:t>
      </w:r>
      <w:r>
        <w:rPr>
          <w:rFonts w:hint="default" w:ascii="Times New Roman" w:hAnsi="Times New Roman" w:eastAsia="黑体" w:cs="Times New Roman"/>
          <w:b w:val="0"/>
          <w:bCs/>
          <w:color w:val="000000"/>
          <w:sz w:val="32"/>
          <w:szCs w:val="32"/>
        </w:rPr>
        <w:t>、候选人论文或专著被引用情况</w:t>
      </w:r>
    </w:p>
    <w:p>
      <w:pPr>
        <w:pStyle w:val="2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00" w:lineRule="exact"/>
        <w:ind w:firstLine="0" w:firstLineChars="0"/>
        <w:jc w:val="center"/>
        <w:textAlignment w:val="auto"/>
        <w:outlineLvl w:val="1"/>
        <w:rPr>
          <w:rFonts w:hint="default" w:ascii="Times New Roman" w:hAnsi="Times New Roman" w:eastAsia="仿宋_GB2312" w:cs="Times New Roman"/>
          <w:bCs/>
          <w:iCs/>
          <w:color w:val="000000"/>
          <w:sz w:val="24"/>
          <w:szCs w:val="24"/>
        </w:rPr>
      </w:pPr>
      <w:r>
        <w:rPr>
          <w:rFonts w:hint="default" w:ascii="Times New Roman" w:hAnsi="Times New Roman" w:eastAsia="仿宋_GB2312" w:cs="Times New Roman"/>
          <w:bCs/>
          <w:iCs/>
          <w:color w:val="000000"/>
          <w:sz w:val="24"/>
          <w:szCs w:val="24"/>
        </w:rPr>
        <w:t>（请按照引文的学术影响程度，顺序填写，建议1000字以内）</w:t>
      </w: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90" w:lineRule="exact"/>
        <w:ind w:firstLine="0" w:firstLineChars="0"/>
        <w:textAlignment w:val="auto"/>
        <w:rPr>
          <w:rFonts w:hint="default" w:ascii="Times New Roman" w:hAnsi="Times New Roman" w:cs="Times New Roman"/>
          <w:color w:val="000000"/>
        </w:rPr>
      </w:pPr>
    </w:p>
    <w:p>
      <w:pPr>
        <w:pStyle w:val="21"/>
        <w:ind w:firstLine="0" w:firstLineChars="0"/>
        <w:jc w:val="center"/>
        <w:outlineLvl w:val="1"/>
        <w:rPr>
          <w:rFonts w:hint="default" w:ascii="Times New Roman" w:hAnsi="Times New Roman" w:cs="Times New Roman"/>
          <w:b/>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sz w:val="32"/>
          <w:szCs w:val="32"/>
          <w:lang w:eastAsia="zh-CN"/>
        </w:rPr>
        <w:t>七</w:t>
      </w:r>
      <w:r>
        <w:rPr>
          <w:rFonts w:hint="default" w:ascii="Times New Roman" w:hAnsi="Times New Roman" w:eastAsia="黑体" w:cs="Times New Roman"/>
          <w:b w:val="0"/>
          <w:bCs/>
          <w:color w:val="000000"/>
          <w:sz w:val="32"/>
          <w:szCs w:val="32"/>
        </w:rPr>
        <w:t>、候选人曾获奖励情况</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74"/>
        <w:gridCol w:w="197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noWrap w:val="0"/>
            <w:vAlign w:val="center"/>
          </w:tcPr>
          <w:p>
            <w:pPr>
              <w:pStyle w:val="21"/>
              <w:spacing w:line="390" w:lineRule="exact"/>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获奖时间</w:t>
            </w:r>
          </w:p>
        </w:tc>
        <w:tc>
          <w:tcPr>
            <w:tcW w:w="2166" w:type="dxa"/>
            <w:noWrap w:val="0"/>
            <w:vAlign w:val="center"/>
          </w:tcPr>
          <w:p>
            <w:pPr>
              <w:pStyle w:val="21"/>
              <w:spacing w:line="390" w:lineRule="exact"/>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获奖项目名称</w:t>
            </w:r>
          </w:p>
        </w:tc>
        <w:tc>
          <w:tcPr>
            <w:tcW w:w="2074" w:type="dxa"/>
            <w:noWrap w:val="0"/>
            <w:vAlign w:val="center"/>
          </w:tcPr>
          <w:p>
            <w:pPr>
              <w:pStyle w:val="21"/>
              <w:spacing w:line="390" w:lineRule="exact"/>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奖项名称</w:t>
            </w:r>
          </w:p>
        </w:tc>
        <w:tc>
          <w:tcPr>
            <w:tcW w:w="1971" w:type="dxa"/>
            <w:noWrap w:val="0"/>
            <w:vAlign w:val="center"/>
          </w:tcPr>
          <w:p>
            <w:pPr>
              <w:pStyle w:val="21"/>
              <w:spacing w:line="390" w:lineRule="exact"/>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奖励等级及排名</w:t>
            </w:r>
          </w:p>
        </w:tc>
        <w:tc>
          <w:tcPr>
            <w:tcW w:w="1667" w:type="dxa"/>
            <w:noWrap w:val="0"/>
            <w:vAlign w:val="center"/>
          </w:tcPr>
          <w:p>
            <w:pPr>
              <w:pStyle w:val="21"/>
              <w:spacing w:line="390" w:lineRule="exact"/>
              <w:ind w:firstLine="0" w:firstLineChars="0"/>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166"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2074"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971" w:type="dxa"/>
            <w:noWrap w:val="0"/>
            <w:vAlign w:val="top"/>
          </w:tcPr>
          <w:p>
            <w:pPr>
              <w:pStyle w:val="21"/>
              <w:spacing w:line="390" w:lineRule="exact"/>
              <w:rPr>
                <w:rFonts w:hint="default" w:ascii="Times New Roman" w:hAnsi="Times New Roman" w:eastAsia="仿宋_GB2312" w:cs="Times New Roman"/>
                <w:color w:val="000000"/>
                <w:sz w:val="24"/>
                <w:szCs w:val="24"/>
              </w:rPr>
            </w:pPr>
          </w:p>
        </w:tc>
        <w:tc>
          <w:tcPr>
            <w:tcW w:w="1667" w:type="dxa"/>
            <w:noWrap w:val="0"/>
            <w:vAlign w:val="top"/>
          </w:tcPr>
          <w:p>
            <w:pPr>
              <w:pStyle w:val="21"/>
              <w:spacing w:line="390" w:lineRule="exact"/>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9072" w:type="dxa"/>
            <w:gridSpan w:val="5"/>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（请按照科技奖励及荣誉称号的影响大小</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顺序填写，</w:t>
            </w:r>
            <w:r>
              <w:rPr>
                <w:rFonts w:hint="default" w:ascii="Times New Roman" w:hAnsi="Times New Roman" w:eastAsia="仿宋_GB2312" w:cs="Times New Roman"/>
                <w:color w:val="000000"/>
                <w:sz w:val="24"/>
                <w:szCs w:val="24"/>
                <w:lang w:eastAsia="zh-CN"/>
              </w:rPr>
              <w:t>限</w:t>
            </w:r>
            <w:r>
              <w:rPr>
                <w:rFonts w:hint="default" w:ascii="Times New Roman" w:hAnsi="Times New Roman" w:eastAsia="仿宋_GB2312" w:cs="Times New Roman"/>
                <w:color w:val="000000"/>
                <w:sz w:val="24"/>
                <w:szCs w:val="24"/>
              </w:rPr>
              <w:t>10项</w:t>
            </w:r>
            <w:r>
              <w:rPr>
                <w:rFonts w:hint="default" w:ascii="Times New Roman" w:hAnsi="Times New Roman" w:eastAsia="仿宋_GB2312" w:cs="Times New Roman"/>
                <w:color w:val="000000"/>
                <w:sz w:val="24"/>
                <w:szCs w:val="24"/>
                <w:lang w:eastAsia="zh-CN"/>
              </w:rPr>
              <w:t>内</w:t>
            </w:r>
            <w:r>
              <w:rPr>
                <w:rFonts w:hint="default" w:ascii="Times New Roman" w:hAnsi="Times New Roman" w:eastAsia="仿宋_GB2312" w:cs="Times New Roman"/>
                <w:color w:val="000000"/>
                <w:sz w:val="24"/>
                <w:szCs w:val="24"/>
              </w:rPr>
              <w:t>）</w:t>
            </w:r>
          </w:p>
          <w:p>
            <w:pP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本表所填科技奖励及荣誉称号是指：</w:t>
            </w:r>
          </w:p>
          <w:p>
            <w:pPr>
              <w:numPr>
                <w:ilvl w:val="0"/>
                <w:numId w:val="1"/>
              </w:num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国务院设立的科技奖励和国家的荣誉称号、表彰；</w:t>
            </w:r>
          </w:p>
          <w:p>
            <w:pPr>
              <w:numPr>
                <w:ilvl w:val="0"/>
                <w:numId w:val="1"/>
              </w:num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省级政府设立的科技奖励和省级荣誉称号、表彰；</w:t>
            </w:r>
          </w:p>
          <w:p>
            <w:pPr>
              <w:numPr>
                <w:ilvl w:val="0"/>
                <w:numId w:val="1"/>
              </w:num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其他有重要学术影响的科技奖励。</w:t>
            </w:r>
          </w:p>
          <w:p>
            <w:pPr>
              <w:pStyle w:val="21"/>
              <w:spacing w:line="390" w:lineRule="exact"/>
              <w:ind w:left="0" w:leftChars="0" w:firstLine="0" w:firstLineChars="0"/>
              <w:rPr>
                <w:rFonts w:hint="default" w:ascii="Times New Roman" w:hAnsi="Times New Roman" w:eastAsia="仿宋_GB2312" w:cs="Times New Roman"/>
                <w:color w:val="000000"/>
                <w:sz w:val="24"/>
                <w:szCs w:val="24"/>
              </w:rPr>
            </w:pPr>
          </w:p>
        </w:tc>
      </w:tr>
    </w:tbl>
    <w:p>
      <w:pPr>
        <w:pStyle w:val="21"/>
        <w:ind w:firstLine="0" w:firstLineChars="0"/>
        <w:jc w:val="center"/>
        <w:outlineLvl w:val="1"/>
        <w:rPr>
          <w:rFonts w:hint="default" w:ascii="Times New Roman" w:hAnsi="Times New Roman" w:cs="Times New Roman"/>
          <w:b/>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sz w:val="32"/>
          <w:szCs w:val="32"/>
          <w:lang w:eastAsia="zh-CN"/>
        </w:rPr>
        <w:t>八</w:t>
      </w:r>
      <w:r>
        <w:rPr>
          <w:rFonts w:hint="default" w:ascii="Times New Roman" w:hAnsi="Times New Roman" w:eastAsia="黑体" w:cs="Times New Roman"/>
          <w:b w:val="0"/>
          <w:bCs/>
          <w:color w:val="000000"/>
          <w:sz w:val="32"/>
          <w:szCs w:val="32"/>
        </w:rPr>
        <w:t>、主要知识产权目录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934"/>
        <w:gridCol w:w="1005"/>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知识产权类别</w:t>
            </w:r>
          </w:p>
        </w:tc>
        <w:tc>
          <w:tcPr>
            <w:tcW w:w="1118"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知识产权具体名称</w:t>
            </w:r>
          </w:p>
        </w:tc>
        <w:tc>
          <w:tcPr>
            <w:tcW w:w="95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国家</w:t>
            </w:r>
          </w:p>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20"/>
                <w:sz w:val="24"/>
                <w:szCs w:val="24"/>
              </w:rPr>
              <w:t>（地区）</w:t>
            </w:r>
          </w:p>
        </w:tc>
        <w:tc>
          <w:tcPr>
            <w:tcW w:w="1186"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授权号</w:t>
            </w:r>
          </w:p>
        </w:tc>
        <w:tc>
          <w:tcPr>
            <w:tcW w:w="1172"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w:t>
            </w:r>
          </w:p>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日期</w:t>
            </w:r>
          </w:p>
        </w:tc>
        <w:tc>
          <w:tcPr>
            <w:tcW w:w="934"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证书编号</w:t>
            </w:r>
          </w:p>
        </w:tc>
        <w:tc>
          <w:tcPr>
            <w:tcW w:w="100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权利人</w:t>
            </w:r>
          </w:p>
        </w:tc>
        <w:tc>
          <w:tcPr>
            <w:tcW w:w="1349"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18"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5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86"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172"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934"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005"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c>
          <w:tcPr>
            <w:tcW w:w="1349" w:type="dxa"/>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6" w:type="dxa"/>
            <w:gridSpan w:val="8"/>
            <w:noWrap w:val="0"/>
            <w:vAlign w:val="top"/>
          </w:tcPr>
          <w:p>
            <w:pPr>
              <w:pStyle w:val="4"/>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Cs/>
                <w:color w:val="000000"/>
                <w:sz w:val="24"/>
                <w:szCs w:val="24"/>
              </w:rPr>
              <w:t>本表所填知识产权指在国内外获得的专利、计算机软件著作权和其他知识产权。</w:t>
            </w:r>
          </w:p>
        </w:tc>
      </w:tr>
    </w:tbl>
    <w:p>
      <w:pPr>
        <w:pStyle w:val="21"/>
        <w:ind w:firstLine="0" w:firstLineChars="0"/>
        <w:jc w:val="center"/>
        <w:outlineLvl w:val="1"/>
        <w:rPr>
          <w:rFonts w:hint="default" w:ascii="Times New Roman" w:hAnsi="Times New Roman" w:cs="Times New Roman"/>
          <w:b/>
          <w:color w:val="000000"/>
          <w:sz w:val="32"/>
          <w:szCs w:val="32"/>
        </w:rPr>
      </w:pPr>
      <w:r>
        <w:rPr>
          <w:rFonts w:hint="default" w:ascii="Times New Roman" w:hAnsi="Times New Roman" w:cs="Times New Roman"/>
          <w:color w:val="000000"/>
          <w:sz w:val="28"/>
        </w:rPr>
        <w:br w:type="page"/>
      </w:r>
    </w:p>
    <w:tbl>
      <w:tblPr>
        <w:tblStyle w:val="12"/>
        <w:tblpPr w:leftFromText="180" w:rightFromText="180" w:vertAnchor="page" w:horzAnchor="page" w:tblpX="1590" w:tblpY="197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772"/>
        <w:gridCol w:w="1273"/>
        <w:gridCol w:w="1455"/>
        <w:gridCol w:w="750"/>
        <w:gridCol w:w="1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8928" w:type="dxa"/>
            <w:gridSpan w:val="7"/>
            <w:tcBorders>
              <w:top w:val="nil"/>
              <w:left w:val="nil"/>
              <w:bottom w:val="single" w:color="auto" w:sz="4" w:space="0"/>
              <w:right w:val="nil"/>
            </w:tcBorders>
            <w:noWrap w:val="0"/>
            <w:vAlign w:val="top"/>
          </w:tcPr>
          <w:p>
            <w:pPr>
              <w:pStyle w:val="21"/>
              <w:spacing w:line="390" w:lineRule="exact"/>
              <w:ind w:firstLine="0" w:firstLineChars="0"/>
              <w:jc w:val="center"/>
              <w:rPr>
                <w:rFonts w:hint="default" w:ascii="Times New Roman" w:hAnsi="Times New Roman" w:cs="Times New Roman"/>
                <w:color w:val="000000"/>
              </w:rPr>
            </w:pPr>
            <w:r>
              <w:rPr>
                <w:rFonts w:hint="default" w:ascii="Times New Roman" w:hAnsi="Times New Roman" w:eastAsia="黑体" w:cs="Times New Roman"/>
                <w:b w:val="0"/>
                <w:bCs/>
                <w:color w:val="000000"/>
                <w:sz w:val="32"/>
                <w:szCs w:val="32"/>
                <w:lang w:eastAsia="zh-CN"/>
              </w:rPr>
              <w:t>九</w:t>
            </w:r>
            <w:r>
              <w:rPr>
                <w:rFonts w:hint="default" w:ascii="Times New Roman" w:hAnsi="Times New Roman" w:eastAsia="黑体" w:cs="Times New Roman"/>
                <w:b w:val="0"/>
                <w:bCs/>
                <w:color w:val="000000"/>
                <w:sz w:val="32"/>
                <w:szCs w:val="32"/>
              </w:rPr>
              <w:t>、候选人工作单位意见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2"/>
            <w:tcBorders>
              <w:top w:val="single" w:color="auto" w:sz="4" w:space="0"/>
            </w:tcBorders>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候选人工作单位</w:t>
            </w:r>
          </w:p>
        </w:tc>
        <w:tc>
          <w:tcPr>
            <w:tcW w:w="6840" w:type="dxa"/>
            <w:gridSpan w:val="5"/>
            <w:tcBorders>
              <w:top w:val="single" w:color="auto" w:sz="4" w:space="0"/>
            </w:tcBorders>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候选人联系人</w:t>
            </w:r>
          </w:p>
        </w:tc>
        <w:tc>
          <w:tcPr>
            <w:tcW w:w="1080"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1772" w:type="dxa"/>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c>
          <w:tcPr>
            <w:tcW w:w="1273"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3795" w:type="dxa"/>
            <w:gridSpan w:val="3"/>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Pr>
        <w:tc>
          <w:tcPr>
            <w:tcW w:w="1008" w:type="dxa"/>
            <w:vMerge w:val="continue"/>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c>
          <w:tcPr>
            <w:tcW w:w="1080"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1772" w:type="dxa"/>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c>
          <w:tcPr>
            <w:tcW w:w="1273"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固定电话</w:t>
            </w:r>
          </w:p>
        </w:tc>
        <w:tc>
          <w:tcPr>
            <w:tcW w:w="1455" w:type="dxa"/>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c>
          <w:tcPr>
            <w:tcW w:w="750" w:type="dxa"/>
            <w:noWrap w:val="0"/>
            <w:vAlign w:val="top"/>
          </w:tcPr>
          <w:p>
            <w:pPr>
              <w:pStyle w:val="21"/>
              <w:spacing w:line="390" w:lineRule="exact"/>
              <w:ind w:firstLine="0" w:firstLineChars="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590" w:type="dxa"/>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80" w:hRule="atLeast"/>
        </w:trPr>
        <w:tc>
          <w:tcPr>
            <w:tcW w:w="8928" w:type="dxa"/>
            <w:gridSpan w:val="7"/>
            <w:noWrap w:val="0"/>
            <w:vAlign w:val="top"/>
          </w:tcPr>
          <w:p>
            <w:pPr>
              <w:pStyle w:val="21"/>
              <w:spacing w:line="390" w:lineRule="exact"/>
              <w:ind w:firstLine="0" w:firstLineChars="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候选人工作单位意见</w:t>
            </w:r>
            <w:r>
              <w:rPr>
                <w:rFonts w:hint="default" w:ascii="Times New Roman" w:hAnsi="Times New Roman" w:eastAsia="仿宋_GB2312" w:cs="Times New Roman"/>
                <w:color w:val="000000"/>
                <w:sz w:val="24"/>
                <w:szCs w:val="24"/>
                <w:lang w:eastAsia="zh-CN"/>
              </w:rPr>
              <w:t>（建议</w:t>
            </w:r>
            <w:r>
              <w:rPr>
                <w:rFonts w:hint="default" w:ascii="Times New Roman" w:hAnsi="Times New Roman" w:eastAsia="仿宋_GB2312" w:cs="Times New Roman"/>
                <w:color w:val="000000"/>
                <w:sz w:val="24"/>
                <w:szCs w:val="24"/>
                <w:lang w:val="en-US" w:eastAsia="zh-CN"/>
              </w:rPr>
              <w:t>1000字以内</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pStyle w:val="21"/>
              <w:spacing w:line="390" w:lineRule="exact"/>
              <w:ind w:firstLine="0" w:firstLineChars="0"/>
              <w:rPr>
                <w:rFonts w:hint="default" w:ascii="Times New Roman" w:hAnsi="Times New Roman" w:eastAsia="仿宋_GB2312" w:cs="Times New Roman"/>
                <w:color w:val="000000"/>
                <w:sz w:val="24"/>
                <w:szCs w:val="24"/>
              </w:rPr>
            </w:pPr>
          </w:p>
          <w:p>
            <w:pPr>
              <w:spacing w:line="360" w:lineRule="auto"/>
              <w:rPr>
                <w:rFonts w:hint="default" w:ascii="Times New Roman" w:hAnsi="Times New Roman" w:eastAsia="仿宋_GB2312" w:cs="Times New Roman"/>
                <w:color w:val="000000"/>
                <w:sz w:val="24"/>
                <w:szCs w:val="24"/>
              </w:rPr>
            </w:pPr>
          </w:p>
          <w:p>
            <w:pPr>
              <w:spacing w:line="360" w:lineRule="auto"/>
              <w:rPr>
                <w:rFonts w:hint="default" w:ascii="Times New Roman" w:hAnsi="Times New Roman" w:eastAsia="仿宋_GB2312" w:cs="Times New Roman"/>
                <w:color w:val="000000"/>
                <w:sz w:val="24"/>
                <w:szCs w:val="24"/>
              </w:rPr>
            </w:pPr>
          </w:p>
          <w:p>
            <w:pPr>
              <w:spacing w:line="36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法定代表人签名：                     工作单位（盖章）</w:t>
            </w:r>
            <w:r>
              <w:rPr>
                <w:rFonts w:hint="default" w:ascii="Times New Roman" w:hAnsi="Times New Roman" w:eastAsia="仿宋_GB2312" w:cs="Times New Roman"/>
                <w:color w:val="000000"/>
                <w:sz w:val="24"/>
                <w:szCs w:val="24"/>
              </w:rPr>
              <w:br w:type="textWrapping"/>
            </w:r>
            <w:r>
              <w:rPr>
                <w:rFonts w:hint="default" w:ascii="Times New Roman" w:hAnsi="Times New Roman" w:eastAsia="仿宋_GB2312" w:cs="Times New Roman"/>
                <w:color w:val="000000"/>
                <w:sz w:val="24"/>
                <w:szCs w:val="24"/>
              </w:rPr>
              <w:t xml:space="preserve">                年     月     日                      年    月    日</w:t>
            </w:r>
          </w:p>
        </w:tc>
      </w:tr>
    </w:tbl>
    <w:p>
      <w:pPr>
        <w:pStyle w:val="21"/>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1"/>
        <w:rPr>
          <w:rFonts w:hint="default" w:ascii="Times New Roman" w:hAnsi="Times New Roman" w:cs="Times New Roman"/>
          <w:b/>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b w:val="0"/>
          <w:bCs/>
          <w:color w:val="000000"/>
          <w:sz w:val="32"/>
          <w:szCs w:val="32"/>
          <w:lang w:eastAsia="zh-CN"/>
        </w:rPr>
        <w:t>十</w:t>
      </w:r>
      <w:r>
        <w:rPr>
          <w:rFonts w:hint="default" w:ascii="Times New Roman" w:hAnsi="Times New Roman" w:eastAsia="黑体" w:cs="Times New Roman"/>
          <w:b w:val="0"/>
          <w:bCs/>
          <w:color w:val="000000"/>
          <w:sz w:val="32"/>
          <w:szCs w:val="32"/>
        </w:rPr>
        <w:t>、附</w:t>
      </w:r>
      <w:r>
        <w:rPr>
          <w:rFonts w:hint="default"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rPr>
      </w:pPr>
    </w:p>
    <w:p>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1．公开发表的代表性论文及专著</w:t>
      </w:r>
    </w:p>
    <w:p>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2．他人引用的代表性论文</w:t>
      </w:r>
      <w:r>
        <w:rPr>
          <w:rFonts w:hint="default" w:ascii="Times New Roman" w:hAnsi="Times New Roman" w:eastAsia="仿宋_GB2312" w:cs="Times New Roman"/>
          <w:color w:val="000000"/>
          <w:sz w:val="24"/>
          <w:szCs w:val="24"/>
          <w:lang w:eastAsia="zh-CN"/>
        </w:rPr>
        <w:t>及</w:t>
      </w:r>
      <w:r>
        <w:rPr>
          <w:rFonts w:hint="default" w:ascii="Times New Roman" w:hAnsi="Times New Roman" w:eastAsia="仿宋_GB2312" w:cs="Times New Roman"/>
          <w:color w:val="000000"/>
          <w:sz w:val="24"/>
          <w:szCs w:val="24"/>
        </w:rPr>
        <w:t>专著</w:t>
      </w:r>
    </w:p>
    <w:p>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3．知识产权证明</w:t>
      </w:r>
    </w:p>
    <w:p>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4．重要获奖证书</w:t>
      </w:r>
    </w:p>
    <w:p>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5</w:t>
      </w:r>
      <w:r>
        <w:rPr>
          <w:rFonts w:hint="default" w:ascii="Times New Roman" w:hAnsi="Times New Roman" w:eastAsia="仿宋_GB2312" w:cs="Times New Roman"/>
          <w:color w:val="000000"/>
          <w:sz w:val="24"/>
          <w:szCs w:val="24"/>
        </w:rPr>
        <w:t>．其他</w:t>
      </w:r>
    </w:p>
    <w:p>
      <w:pPr>
        <w:spacing w:line="360" w:lineRule="auto"/>
        <w:jc w:val="center"/>
        <w:outlineLvl w:val="1"/>
        <w:rPr>
          <w:rFonts w:hint="default" w:ascii="Times New Roman" w:hAnsi="Times New Roman" w:cs="Times New Roman"/>
          <w:b/>
          <w:color w:val="000000"/>
          <w:sz w:val="32"/>
        </w:rPr>
      </w:pPr>
      <w:r>
        <w:rPr>
          <w:rFonts w:hint="default" w:ascii="Times New Roman" w:hAnsi="Times New Roman" w:cs="Times New Roman"/>
          <w:b/>
          <w:color w:val="000000"/>
          <w:sz w:val="32"/>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default" w:ascii="Times New Roman" w:hAnsi="Times New Roman" w:eastAsia="宋体" w:cs="Times New Roman"/>
          <w:b/>
          <w:color w:val="000000"/>
          <w:sz w:val="32"/>
        </w:rPr>
      </w:pPr>
    </w:p>
    <w:p>
      <w:pPr>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w:t>
      </w:r>
      <w:r>
        <w:rPr>
          <w:rFonts w:hint="default" w:ascii="Times New Roman" w:hAnsi="Times New Roman" w:eastAsia="宋体" w:cs="Times New Roman"/>
          <w:b/>
          <w:bCs/>
          <w:sz w:val="36"/>
          <w:szCs w:val="36"/>
          <w:lang w:eastAsia="zh-CN"/>
        </w:rPr>
        <w:t>江西省科学技术特别贡献奖提名书</w:t>
      </w:r>
      <w:r>
        <w:rPr>
          <w:rFonts w:hint="default" w:ascii="Times New Roman" w:hAnsi="Times New Roman" w:eastAsia="宋体" w:cs="Times New Roman"/>
          <w:b/>
          <w:bCs/>
          <w:sz w:val="36"/>
          <w:szCs w:val="36"/>
        </w:rPr>
        <w:t>》填写要求</w:t>
      </w:r>
    </w:p>
    <w:p>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000000"/>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auto"/>
          <w:sz w:val="30"/>
          <w:szCs w:val="30"/>
          <w:u w:val="none"/>
        </w:rPr>
      </w:pPr>
      <w:r>
        <w:rPr>
          <w:rFonts w:hint="default" w:ascii="Times New Roman" w:hAnsi="Times New Roman" w:eastAsia="黑体" w:cs="Times New Roman"/>
          <w:b/>
          <w:bCs/>
          <w:color w:val="auto"/>
          <w:sz w:val="30"/>
          <w:szCs w:val="30"/>
          <w:u w:val="none"/>
        </w:rPr>
        <w:t>第一部分 总体要求</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江西省科学技术特别贡献奖提名书</w:t>
      </w:r>
      <w:r>
        <w:rPr>
          <w:rFonts w:hint="default" w:ascii="Times New Roman" w:hAnsi="Times New Roman" w:eastAsia="仿宋_GB2312" w:cs="Times New Roman"/>
          <w:color w:val="000000" w:themeColor="text1"/>
          <w:sz w:val="30"/>
          <w:szCs w:val="30"/>
          <w14:textFill>
            <w14:solidFill>
              <w14:schemeClr w14:val="tx1"/>
            </w14:solidFill>
          </w14:textFill>
        </w:rPr>
        <w:t>》是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江西省</w:t>
      </w:r>
      <w:r>
        <w:rPr>
          <w:rFonts w:hint="default" w:ascii="Times New Roman" w:hAnsi="Times New Roman" w:eastAsia="仿宋_GB2312" w:cs="Times New Roman"/>
          <w:color w:val="000000" w:themeColor="text1"/>
          <w:sz w:val="30"/>
          <w:szCs w:val="30"/>
          <w14:textFill>
            <w14:solidFill>
              <w14:schemeClr w14:val="tx1"/>
            </w14:solidFill>
          </w14:textFill>
        </w:rPr>
        <w:t>科学技术奖评审的基础文件和主要评审依据，原则上应由提名者提供，以第三人称表述。请根据本文要求认真据实填写，并按照</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后文</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w:t>
      </w:r>
      <w:r>
        <w:rPr>
          <w:rFonts w:hint="default" w:ascii="Times New Roman" w:hAnsi="Times New Roman" w:eastAsia="仿宋_GB2312" w:cs="Times New Roman"/>
          <w:color w:val="000000" w:themeColor="text1"/>
          <w:sz w:val="30"/>
          <w:szCs w:val="30"/>
          <w14:textFill>
            <w14:solidFill>
              <w14:schemeClr w14:val="tx1"/>
            </w14:solidFill>
          </w14:textFill>
        </w:rPr>
        <w:t>形式审查</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要点</w:t>
      </w:r>
      <w:r>
        <w:rPr>
          <w:rFonts w:hint="default" w:ascii="Times New Roman" w:hAnsi="Times New Roman" w:eastAsia="仿宋_GB2312" w:cs="Times New Roman"/>
          <w:color w:val="000000" w:themeColor="text1"/>
          <w:sz w:val="30"/>
          <w:szCs w:val="30"/>
          <w14:textFill>
            <w14:solidFill>
              <w14:schemeClr w14:val="tx1"/>
            </w14:solidFill>
          </w14:textFill>
        </w:rPr>
        <w:t>》对照检查。形式审查不合格的项目不予提交评审。</w:t>
      </w: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auto"/>
          <w:sz w:val="30"/>
          <w:szCs w:val="30"/>
          <w:u w:val="none"/>
        </w:rPr>
      </w:pPr>
      <w:r>
        <w:rPr>
          <w:rFonts w:hint="default" w:ascii="Times New Roman" w:hAnsi="Times New Roman" w:eastAsia="黑体" w:cs="Times New Roman"/>
          <w:b/>
          <w:bCs/>
          <w:color w:val="auto"/>
          <w:sz w:val="30"/>
          <w:szCs w:val="30"/>
          <w:u w:val="none"/>
        </w:rPr>
        <w:t>第二部分 具体要求</w:t>
      </w:r>
    </w:p>
    <w:p>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江西省科学技术特别贡献奖提名书</w:t>
      </w:r>
      <w:r>
        <w:rPr>
          <w:rFonts w:hint="default" w:ascii="Times New Roman" w:hAnsi="Times New Roman" w:eastAsia="仿宋_GB2312" w:cs="Times New Roman"/>
          <w:color w:val="000000" w:themeColor="text1"/>
          <w:sz w:val="30"/>
          <w:szCs w:val="30"/>
          <w14:textFill>
            <w14:solidFill>
              <w14:schemeClr w14:val="tx1"/>
            </w14:solidFill>
          </w14:textFill>
        </w:rPr>
        <w:t>》按结构分为主件和附件，按提交方式分为电子版和纸质版。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提名书</w:t>
      </w:r>
      <w:r>
        <w:rPr>
          <w:rFonts w:hint="default" w:ascii="Times New Roman" w:hAnsi="Times New Roman" w:eastAsia="仿宋_GB2312" w:cs="Times New Roman"/>
          <w:sz w:val="30"/>
          <w:szCs w:val="30"/>
        </w:rPr>
        <w:t>必须严格按规定的格式、栏目及所列标题如实、全面填写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按标准A4纸打印</w:t>
      </w:r>
      <w:r>
        <w:rPr>
          <w:rFonts w:hint="default" w:ascii="Times New Roman" w:hAnsi="Times New Roman" w:eastAsia="仿宋_GB2312" w:cs="Times New Roman"/>
          <w:sz w:val="30"/>
          <w:szCs w:val="30"/>
          <w:lang w:eastAsia="zh-CN"/>
        </w:rPr>
        <w:t>。提名书</w:t>
      </w:r>
      <w:r>
        <w:rPr>
          <w:rFonts w:hint="default" w:ascii="Times New Roman" w:hAnsi="Times New Roman" w:eastAsia="仿宋_GB2312" w:cs="Times New Roman"/>
          <w:sz w:val="30"/>
          <w:szCs w:val="30"/>
        </w:rPr>
        <w:t>左边为装订边，宽度不小于25毫米，正文内容所用字型为</w:t>
      </w:r>
      <w:r>
        <w:rPr>
          <w:rFonts w:hint="default" w:ascii="Times New Roman" w:hAnsi="Times New Roman" w:eastAsia="仿宋_GB2312" w:cs="Times New Roman"/>
          <w:sz w:val="30"/>
          <w:szCs w:val="30"/>
          <w:lang w:eastAsia="zh-CN"/>
        </w:rPr>
        <w:t>宋体</w:t>
      </w:r>
      <w:r>
        <w:rPr>
          <w:rFonts w:hint="default" w:ascii="Times New Roman" w:hAnsi="Times New Roman" w:eastAsia="仿宋_GB2312" w:cs="Times New Roman"/>
          <w:sz w:val="30"/>
          <w:szCs w:val="30"/>
        </w:rPr>
        <w:t>，不小于</w:t>
      </w:r>
      <w:r>
        <w:rPr>
          <w:rFonts w:hint="default"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rPr>
        <w:t>号字</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提名书及其指定附件备齐后应合装成册，</w:t>
      </w:r>
      <w:r>
        <w:rPr>
          <w:rFonts w:hint="default" w:ascii="Times New Roman" w:hAnsi="Times New Roman" w:eastAsia="仿宋_GB2312" w:cs="Times New Roman"/>
          <w:color w:val="000000" w:themeColor="text1"/>
          <w:sz w:val="30"/>
          <w:szCs w:val="30"/>
          <w14:textFill>
            <w14:solidFill>
              <w14:schemeClr w14:val="tx1"/>
            </w14:solidFill>
          </w14:textFill>
        </w:rPr>
        <w:t>以“一、候选人基本情况”作为首页</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b/>
          <w:bCs/>
          <w:sz w:val="30"/>
          <w:szCs w:val="30"/>
        </w:rPr>
        <w:t>勿另附加封面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大小规格应与提名书一致。</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b/>
          <w:bCs/>
          <w:color w:val="C00000"/>
          <w:sz w:val="30"/>
          <w:szCs w:val="30"/>
          <w:u w:val="single"/>
          <w:lang w:eastAsia="zh-CN"/>
        </w:rPr>
      </w:pPr>
      <w:r>
        <w:rPr>
          <w:rFonts w:hint="default" w:ascii="Times New Roman" w:hAnsi="Times New Roman" w:eastAsia="仿宋_GB2312" w:cs="Times New Roman"/>
          <w:b/>
          <w:bCs/>
          <w:color w:val="C00000"/>
          <w:sz w:val="30"/>
          <w:szCs w:val="30"/>
          <w:u w:val="none"/>
          <w:lang w:val="en-US" w:eastAsia="zh-CN"/>
        </w:rPr>
        <w:t xml:space="preserve">   </w:t>
      </w:r>
      <w:r>
        <w:rPr>
          <w:rFonts w:hint="default" w:ascii="Times New Roman" w:hAnsi="Times New Roman" w:eastAsia="仿宋_GB2312" w:cs="Times New Roman"/>
          <w:b/>
          <w:bCs/>
          <w:color w:val="auto"/>
          <w:sz w:val="30"/>
          <w:szCs w:val="30"/>
          <w:u w:val="none"/>
          <w:lang w:val="en-US" w:eastAsia="zh-CN"/>
        </w:rPr>
        <w:t xml:space="preserve"> </w:t>
      </w:r>
      <w:r>
        <w:rPr>
          <w:rFonts w:hint="default" w:ascii="Times New Roman" w:hAnsi="Times New Roman" w:eastAsia="仿宋_GB2312" w:cs="Times New Roman"/>
          <w:b/>
          <w:bCs/>
          <w:color w:val="auto"/>
          <w:sz w:val="30"/>
          <w:szCs w:val="30"/>
          <w:u w:val="none"/>
          <w:lang w:eastAsia="zh-CN"/>
        </w:rPr>
        <w:t>不得填写涉及国家秘密的内容，不得提供标注密级的附件材料。</w:t>
      </w:r>
    </w:p>
    <w:p>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具体填写要求如下：</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rPr>
        <w:t>一、候选人基本情况</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b/>
          <w:color w:val="000000"/>
          <w:sz w:val="30"/>
          <w:szCs w:val="30"/>
          <w:lang w:val="en-US" w:eastAsia="zh-CN"/>
        </w:rPr>
      </w:pPr>
      <w:r>
        <w:rPr>
          <w:rFonts w:hint="default" w:ascii="Times New Roman" w:hAnsi="Times New Roman" w:eastAsia="仿宋_GB2312" w:cs="Times New Roman"/>
          <w:b/>
          <w:color w:val="000000"/>
          <w:sz w:val="30"/>
          <w:szCs w:val="30"/>
          <w:lang w:val="en-US" w:eastAsia="zh-CN"/>
        </w:rPr>
        <w:t>1</w:t>
      </w:r>
      <w:r>
        <w:rPr>
          <w:rFonts w:hint="default" w:ascii="Times New Roman" w:hAnsi="Times New Roman" w:eastAsia="仿宋_GB2312" w:cs="Times New Roman"/>
          <w:b/>
          <w:color w:val="000000"/>
          <w:sz w:val="30"/>
          <w:szCs w:val="30"/>
        </w:rPr>
        <w:t>．</w:t>
      </w:r>
      <w:r>
        <w:rPr>
          <w:rFonts w:hint="default" w:ascii="Times New Roman" w:hAnsi="Times New Roman" w:eastAsia="仿宋_GB2312" w:cs="Times New Roman"/>
          <w:b/>
          <w:color w:val="000000"/>
          <w:sz w:val="30"/>
          <w:szCs w:val="30"/>
          <w:lang w:val="en-US" w:eastAsia="zh-CN"/>
        </w:rPr>
        <w:t>提名号：</w:t>
      </w:r>
      <w:r>
        <w:rPr>
          <w:rFonts w:hint="default" w:ascii="Times New Roman" w:hAnsi="Times New Roman" w:eastAsia="仿宋_GB2312" w:cs="Times New Roman"/>
          <w:b w:val="0"/>
          <w:bCs/>
          <w:color w:val="000000"/>
          <w:sz w:val="30"/>
          <w:szCs w:val="30"/>
          <w:lang w:val="en-US" w:eastAsia="zh-CN"/>
        </w:rPr>
        <w:t>系统生成后，由提名者分配。</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color w:val="000000"/>
          <w:sz w:val="30"/>
          <w:szCs w:val="30"/>
          <w:lang w:val="en-US" w:eastAsia="zh-CN"/>
        </w:rPr>
        <w:t>2</w:t>
      </w:r>
      <w:r>
        <w:rPr>
          <w:rFonts w:hint="default" w:ascii="Times New Roman" w:hAnsi="Times New Roman" w:eastAsia="仿宋_GB2312" w:cs="Times New Roman"/>
          <w:b/>
          <w:color w:val="000000"/>
          <w:sz w:val="30"/>
          <w:szCs w:val="30"/>
        </w:rPr>
        <w:t>．</w:t>
      </w:r>
      <w:r>
        <w:rPr>
          <w:rFonts w:hint="default" w:ascii="Times New Roman" w:hAnsi="Times New Roman" w:eastAsia="仿宋_GB2312" w:cs="Times New Roman"/>
          <w:b/>
          <w:bCs/>
          <w:color w:val="000000"/>
          <w:sz w:val="30"/>
          <w:szCs w:val="30"/>
        </w:rPr>
        <w:t>学位</w:t>
      </w:r>
      <w:r>
        <w:rPr>
          <w:rFonts w:hint="default" w:ascii="Times New Roman" w:hAnsi="Times New Roman" w:eastAsia="仿宋_GB2312" w:cs="Times New Roman"/>
          <w:color w:val="000000"/>
          <w:sz w:val="30"/>
          <w:szCs w:val="30"/>
        </w:rPr>
        <w:t>：指在国内外获得的最高学位。</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color w:val="000000"/>
          <w:sz w:val="30"/>
          <w:szCs w:val="30"/>
          <w:lang w:val="en-US" w:eastAsia="zh-CN"/>
        </w:rPr>
        <w:t>3</w:t>
      </w:r>
      <w:r>
        <w:rPr>
          <w:rFonts w:hint="default" w:ascii="Times New Roman" w:hAnsi="Times New Roman" w:eastAsia="仿宋_GB2312" w:cs="Times New Roman"/>
          <w:b/>
          <w:color w:val="000000"/>
          <w:sz w:val="30"/>
          <w:szCs w:val="30"/>
        </w:rPr>
        <w:t>．</w:t>
      </w:r>
      <w:r>
        <w:rPr>
          <w:rFonts w:hint="default" w:ascii="Times New Roman" w:hAnsi="Times New Roman" w:eastAsia="仿宋_GB2312" w:cs="Times New Roman"/>
          <w:b/>
          <w:bCs/>
          <w:color w:val="000000"/>
          <w:sz w:val="30"/>
          <w:szCs w:val="30"/>
        </w:rPr>
        <w:t>院士</w:t>
      </w:r>
      <w:r>
        <w:rPr>
          <w:rFonts w:hint="default" w:ascii="Times New Roman" w:hAnsi="Times New Roman" w:eastAsia="仿宋_GB2312" w:cs="Times New Roman"/>
          <w:color w:val="000000"/>
          <w:sz w:val="30"/>
          <w:szCs w:val="30"/>
        </w:rPr>
        <w:t>：如果不是，请填“否”；如果是，请注明中国科学院院士、中国工程院院士或者两院院士。</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color w:val="000000"/>
          <w:sz w:val="30"/>
          <w:szCs w:val="30"/>
          <w:lang w:val="en-US" w:eastAsia="zh-CN"/>
        </w:rPr>
        <w:t>4</w:t>
      </w:r>
      <w:r>
        <w:rPr>
          <w:rFonts w:hint="default" w:ascii="Times New Roman" w:hAnsi="Times New Roman" w:eastAsia="仿宋_GB2312" w:cs="Times New Roman"/>
          <w:b/>
          <w:color w:val="000000"/>
          <w:sz w:val="30"/>
          <w:szCs w:val="30"/>
        </w:rPr>
        <w:t>．</w:t>
      </w:r>
      <w:r>
        <w:rPr>
          <w:rFonts w:hint="default" w:ascii="Times New Roman" w:hAnsi="Times New Roman" w:eastAsia="仿宋_GB2312" w:cs="Times New Roman"/>
          <w:b/>
          <w:bCs/>
          <w:color w:val="000000"/>
          <w:sz w:val="30"/>
          <w:szCs w:val="30"/>
        </w:rPr>
        <w:t>电话</w:t>
      </w:r>
      <w:r>
        <w:rPr>
          <w:rFonts w:hint="default" w:ascii="Times New Roman" w:hAnsi="Times New Roman" w:eastAsia="仿宋_GB2312" w:cs="Times New Roman"/>
          <w:color w:val="000000"/>
          <w:sz w:val="30"/>
          <w:szCs w:val="30"/>
        </w:rPr>
        <w:t>：应在联系电话号码前写明区号。</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color w:val="000000"/>
          <w:sz w:val="30"/>
          <w:szCs w:val="30"/>
          <w:lang w:val="en-US" w:eastAsia="zh-CN"/>
        </w:rPr>
        <w:t>5</w:t>
      </w:r>
      <w:r>
        <w:rPr>
          <w:rFonts w:hint="default" w:ascii="Times New Roman" w:hAnsi="Times New Roman" w:eastAsia="仿宋_GB2312" w:cs="Times New Roman"/>
          <w:b/>
          <w:color w:val="000000"/>
          <w:sz w:val="30"/>
          <w:szCs w:val="30"/>
        </w:rPr>
        <w:t>．学科分类名称</w:t>
      </w:r>
      <w:r>
        <w:rPr>
          <w:rFonts w:hint="default" w:ascii="Times New Roman" w:hAnsi="Times New Roman" w:eastAsia="仿宋_GB2312" w:cs="Times New Roman"/>
          <w:color w:val="000000"/>
          <w:sz w:val="30"/>
          <w:szCs w:val="30"/>
        </w:rPr>
        <w:t>：应根据从事专业在提名系统中选择相应学科，按重要程度依次填写，最多可填写3个学科名称。原则上应填写至三级学科，如三级学科无法准确涵盖其从事专业，可填写至二级学科（可分属不同一级学科）。</w:t>
      </w:r>
    </w:p>
    <w:p>
      <w:pPr>
        <w:pStyle w:val="21"/>
        <w:keepNext w:val="0"/>
        <w:keepLines w:val="0"/>
        <w:pageBreakBefore w:val="0"/>
        <w:widowControl w:val="0"/>
        <w:kinsoku/>
        <w:wordWrap/>
        <w:overflowPunct/>
        <w:topLinePunct w:val="0"/>
        <w:autoSpaceDE/>
        <w:autoSpaceDN/>
        <w:bidi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color w:val="000000"/>
          <w:sz w:val="30"/>
          <w:szCs w:val="30"/>
          <w:lang w:val="en-US" w:eastAsia="zh-CN"/>
        </w:rPr>
        <w:t>6</w:t>
      </w:r>
      <w:r>
        <w:rPr>
          <w:rFonts w:hint="default" w:ascii="Times New Roman" w:hAnsi="Times New Roman" w:eastAsia="仿宋_GB2312" w:cs="Times New Roman"/>
          <w:b/>
          <w:color w:val="000000"/>
          <w:sz w:val="30"/>
          <w:szCs w:val="30"/>
        </w:rPr>
        <w:t>．</w:t>
      </w:r>
      <w:r>
        <w:rPr>
          <w:rFonts w:hint="default" w:ascii="Times New Roman" w:hAnsi="Times New Roman" w:eastAsia="仿宋_GB2312" w:cs="Times New Roman"/>
          <w:b/>
          <w:bCs/>
          <w:color w:val="000000"/>
          <w:sz w:val="30"/>
          <w:szCs w:val="30"/>
        </w:rPr>
        <w:t>受教育情况</w:t>
      </w:r>
      <w:r>
        <w:rPr>
          <w:rFonts w:hint="default" w:ascii="Times New Roman" w:hAnsi="Times New Roman" w:eastAsia="仿宋_GB2312" w:cs="Times New Roman"/>
          <w:color w:val="000000"/>
          <w:sz w:val="30"/>
          <w:szCs w:val="30"/>
        </w:rPr>
        <w:t>：指候选人接受的大学以上的教育情况，按受教育的时间顺序填写。</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二、</w:t>
      </w:r>
      <w:r>
        <w:rPr>
          <w:rFonts w:hint="default" w:ascii="Times New Roman" w:hAnsi="Times New Roman" w:eastAsia="黑体" w:cs="Times New Roman"/>
          <w:b/>
          <w:bCs/>
          <w:color w:val="000000"/>
          <w:sz w:val="30"/>
          <w:szCs w:val="30"/>
        </w:rPr>
        <w:t>提名意见</w:t>
      </w:r>
    </w:p>
    <w:p>
      <w:pPr>
        <w:pStyle w:val="4"/>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仿宋_GB2312" w:cs="Times New Roman"/>
          <w:bCs/>
          <w:color w:val="000000"/>
          <w:spacing w:val="2"/>
          <w:sz w:val="30"/>
          <w:szCs w:val="30"/>
          <w:lang w:eastAsia="zh-CN"/>
        </w:rPr>
      </w:pPr>
      <w:r>
        <w:rPr>
          <w:rFonts w:hint="default" w:ascii="Times New Roman" w:hAnsi="Times New Roman" w:eastAsia="仿宋_GB2312" w:cs="Times New Roman"/>
          <w:bCs/>
          <w:color w:val="000000"/>
          <w:spacing w:val="2"/>
          <w:sz w:val="30"/>
          <w:szCs w:val="30"/>
          <w:lang w:eastAsia="zh-CN"/>
        </w:rPr>
        <w:t>本部分由提名者填写。</w:t>
      </w:r>
      <w:r>
        <w:rPr>
          <w:rFonts w:hint="default" w:ascii="Times New Roman" w:hAnsi="Times New Roman" w:eastAsia="仿宋_GB2312" w:cs="Times New Roman"/>
          <w:bCs/>
          <w:color w:val="000000"/>
          <w:spacing w:val="2"/>
          <w:sz w:val="30"/>
          <w:szCs w:val="30"/>
        </w:rPr>
        <w:t>提名</w:t>
      </w:r>
      <w:r>
        <w:rPr>
          <w:rFonts w:hint="default" w:ascii="Times New Roman" w:hAnsi="Times New Roman" w:eastAsia="仿宋_GB2312" w:cs="Times New Roman"/>
          <w:bCs/>
          <w:color w:val="000000"/>
          <w:spacing w:val="2"/>
          <w:sz w:val="30"/>
          <w:szCs w:val="30"/>
          <w:lang w:eastAsia="zh-CN"/>
        </w:rPr>
        <w:t>单位</w:t>
      </w:r>
      <w:r>
        <w:rPr>
          <w:rFonts w:hint="default" w:ascii="Times New Roman" w:hAnsi="Times New Roman" w:eastAsia="仿宋_GB2312" w:cs="Times New Roman"/>
          <w:bCs/>
          <w:color w:val="000000"/>
          <w:spacing w:val="2"/>
          <w:sz w:val="30"/>
          <w:szCs w:val="30"/>
        </w:rPr>
        <w:t>提名意见应由法人代表签名并加盖公章</w:t>
      </w:r>
      <w:r>
        <w:rPr>
          <w:rFonts w:hint="default" w:ascii="Times New Roman" w:hAnsi="Times New Roman" w:eastAsia="仿宋_GB2312" w:cs="Times New Roman"/>
          <w:bCs/>
          <w:color w:val="000000"/>
          <w:spacing w:val="2"/>
          <w:sz w:val="30"/>
          <w:szCs w:val="30"/>
          <w:lang w:eastAsia="zh-CN"/>
        </w:rPr>
        <w:t>，提名专家意见应由提名专家签名。</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三</w:t>
      </w:r>
      <w:r>
        <w:rPr>
          <w:rFonts w:hint="default" w:ascii="Times New Roman" w:hAnsi="Times New Roman" w:eastAsia="黑体" w:cs="Times New Roman"/>
          <w:b/>
          <w:bCs/>
          <w:color w:val="000000"/>
          <w:sz w:val="30"/>
          <w:szCs w:val="30"/>
        </w:rPr>
        <w:t>、工作简历</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应依据候选人所从事过的科技工作经历的时间顺序填写。</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四</w:t>
      </w:r>
      <w:r>
        <w:rPr>
          <w:rFonts w:hint="default" w:ascii="Times New Roman" w:hAnsi="Times New Roman" w:eastAsia="黑体" w:cs="Times New Roman"/>
          <w:b/>
          <w:bCs/>
          <w:color w:val="000000"/>
          <w:sz w:val="30"/>
          <w:szCs w:val="30"/>
        </w:rPr>
        <w:t>、候选人的主要科学技术成就和贡献</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仿宋_GB2312" w:cs="Times New Roman"/>
          <w:iCs/>
          <w:color w:val="000000"/>
          <w:sz w:val="30"/>
          <w:szCs w:val="30"/>
        </w:rPr>
      </w:pPr>
      <w:r>
        <w:rPr>
          <w:rFonts w:hint="default" w:ascii="Times New Roman" w:hAnsi="Times New Roman" w:eastAsia="仿宋_GB2312" w:cs="Times New Roman"/>
          <w:iCs/>
          <w:color w:val="000000"/>
          <w:sz w:val="30"/>
          <w:szCs w:val="30"/>
        </w:rPr>
        <w:t>本</w:t>
      </w:r>
      <w:r>
        <w:rPr>
          <w:rFonts w:hint="default" w:ascii="Times New Roman" w:hAnsi="Times New Roman" w:eastAsia="仿宋_GB2312" w:cs="Times New Roman"/>
          <w:iCs/>
          <w:color w:val="000000"/>
          <w:sz w:val="30"/>
          <w:szCs w:val="30"/>
          <w:lang w:eastAsia="zh-CN"/>
        </w:rPr>
        <w:t>部分</w:t>
      </w:r>
      <w:r>
        <w:rPr>
          <w:rFonts w:hint="default" w:ascii="Times New Roman" w:hAnsi="Times New Roman" w:eastAsia="仿宋_GB2312" w:cs="Times New Roman"/>
          <w:iCs/>
          <w:color w:val="000000"/>
          <w:sz w:val="30"/>
          <w:szCs w:val="30"/>
        </w:rPr>
        <w:t>是评价候选人是否符合</w:t>
      </w:r>
      <w:r>
        <w:rPr>
          <w:rFonts w:hint="default" w:ascii="Times New Roman" w:hAnsi="Times New Roman" w:eastAsia="仿宋_GB2312" w:cs="Times New Roman"/>
          <w:iCs/>
          <w:color w:val="000000"/>
          <w:sz w:val="30"/>
          <w:szCs w:val="30"/>
          <w:lang w:eastAsia="zh-CN"/>
        </w:rPr>
        <w:t>江西省科学技术特别贡献奖</w:t>
      </w:r>
      <w:r>
        <w:rPr>
          <w:rFonts w:hint="default" w:ascii="Times New Roman" w:hAnsi="Times New Roman" w:eastAsia="仿宋_GB2312" w:cs="Times New Roman"/>
          <w:iCs/>
          <w:color w:val="000000"/>
          <w:sz w:val="30"/>
          <w:szCs w:val="30"/>
        </w:rPr>
        <w:t>授奖条件的重要依据。请如实客观地填写候选人为我</w:t>
      </w:r>
      <w:r>
        <w:rPr>
          <w:rFonts w:hint="default" w:ascii="Times New Roman" w:hAnsi="Times New Roman" w:eastAsia="仿宋_GB2312" w:cs="Times New Roman"/>
          <w:iCs/>
          <w:color w:val="000000"/>
          <w:sz w:val="30"/>
          <w:szCs w:val="30"/>
          <w:lang w:eastAsia="zh-CN"/>
        </w:rPr>
        <w:t>省</w:t>
      </w:r>
      <w:r>
        <w:rPr>
          <w:rFonts w:hint="default" w:ascii="Times New Roman" w:hAnsi="Times New Roman" w:eastAsia="仿宋_GB2312" w:cs="Times New Roman"/>
          <w:iCs/>
          <w:color w:val="000000"/>
          <w:sz w:val="30"/>
          <w:szCs w:val="30"/>
        </w:rPr>
        <w:t>科学技术事业发展所做的创造性工作；简明扼要表述以候选人为主完成的科学发现、技术发明或技术创新要点，在学科发展、推动行业技术进步等方面做出的突出贡献；对近5年的主要工作和贡献单列成段表述。</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五</w:t>
      </w:r>
      <w:r>
        <w:rPr>
          <w:rFonts w:hint="default" w:ascii="Times New Roman" w:hAnsi="Times New Roman" w:eastAsia="黑体" w:cs="Times New Roman"/>
          <w:b/>
          <w:bCs/>
          <w:color w:val="000000"/>
          <w:sz w:val="30"/>
          <w:szCs w:val="30"/>
        </w:rPr>
        <w:t xml:space="preserve">、候选人论文或专著发表情况 </w:t>
      </w:r>
    </w:p>
    <w:p>
      <w:pPr>
        <w:pStyle w:val="21"/>
        <w:keepNext w:val="0"/>
        <w:keepLines w:val="0"/>
        <w:pageBreakBefore w:val="0"/>
        <w:widowControl w:val="0"/>
        <w:kinsoku/>
        <w:wordWrap/>
        <w:overflowPunct/>
        <w:topLinePunct w:val="0"/>
        <w:autoSpaceDE/>
        <w:autoSpaceDN/>
        <w:bidi w:val="0"/>
        <w:adjustRightInd w:val="0"/>
        <w:snapToGrid/>
        <w:spacing w:line="520" w:lineRule="exact"/>
        <w:textAlignment w:val="auto"/>
        <w:rPr>
          <w:rFonts w:hint="default" w:ascii="Times New Roman" w:hAnsi="Times New Roman" w:eastAsia="仿宋_GB2312" w:cs="Times New Roman"/>
          <w:bCs/>
          <w:color w:val="000000"/>
          <w:sz w:val="30"/>
          <w:szCs w:val="30"/>
        </w:rPr>
      </w:pPr>
      <w:r>
        <w:rPr>
          <w:rFonts w:hint="default" w:ascii="Times New Roman" w:hAnsi="Times New Roman" w:eastAsia="仿宋_GB2312" w:cs="Times New Roman"/>
          <w:color w:val="000000"/>
          <w:sz w:val="30"/>
          <w:szCs w:val="30"/>
        </w:rPr>
        <w:t>指候选人论文或专著发表概况。</w:t>
      </w:r>
      <w:r>
        <w:rPr>
          <w:rFonts w:hint="default" w:ascii="Times New Roman" w:hAnsi="Times New Roman" w:eastAsia="仿宋_GB2312" w:cs="Times New Roman"/>
          <w:bCs/>
          <w:color w:val="000000"/>
          <w:sz w:val="30"/>
          <w:szCs w:val="30"/>
        </w:rPr>
        <w:t>请注明第几作者。</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六</w:t>
      </w:r>
      <w:r>
        <w:rPr>
          <w:rFonts w:hint="default" w:ascii="Times New Roman" w:hAnsi="Times New Roman" w:eastAsia="黑体" w:cs="Times New Roman"/>
          <w:b/>
          <w:bCs/>
          <w:color w:val="000000"/>
          <w:sz w:val="30"/>
          <w:szCs w:val="30"/>
        </w:rPr>
        <w:t>、候选人论文或专著被引用情况</w:t>
      </w:r>
    </w:p>
    <w:p>
      <w:pPr>
        <w:pStyle w:val="21"/>
        <w:keepNext w:val="0"/>
        <w:keepLines w:val="0"/>
        <w:pageBreakBefore w:val="0"/>
        <w:widowControl w:val="0"/>
        <w:kinsoku/>
        <w:wordWrap/>
        <w:overflowPunct/>
        <w:topLinePunct w:val="0"/>
        <w:autoSpaceDE/>
        <w:autoSpaceDN/>
        <w:bidi w:val="0"/>
        <w:adjustRightInd w:val="0"/>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指候选人论文或专著被他人引用情况，请按照引文的学术影响程度，顺序填写。</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七</w:t>
      </w:r>
      <w:r>
        <w:rPr>
          <w:rFonts w:hint="default" w:ascii="Times New Roman" w:hAnsi="Times New Roman" w:eastAsia="黑体" w:cs="Times New Roman"/>
          <w:b/>
          <w:bCs/>
          <w:color w:val="000000"/>
          <w:sz w:val="30"/>
          <w:szCs w:val="30"/>
        </w:rPr>
        <w:t>、候选人曾获奖励情况</w:t>
      </w:r>
    </w:p>
    <w:p>
      <w:pPr>
        <w:pStyle w:val="21"/>
        <w:keepNext w:val="0"/>
        <w:keepLines w:val="0"/>
        <w:pageBreakBefore w:val="0"/>
        <w:widowControl w:val="0"/>
        <w:kinsoku/>
        <w:wordWrap/>
        <w:overflowPunct/>
        <w:topLinePunct w:val="0"/>
        <w:autoSpaceDE/>
        <w:autoSpaceDN/>
        <w:bidi w:val="0"/>
        <w:adjustRightInd w:val="0"/>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本栏目的奖励是指国务院设立的科技奖励和国家荣誉称号、表彰；其他有重要学术影响的科技奖励。请如实完整地填写到相应栏目中，颁发时间只填至“月”。请按照科技奖励及荣誉称号的影响大小，顺序填写。</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八</w:t>
      </w:r>
      <w:r>
        <w:rPr>
          <w:rFonts w:hint="default" w:ascii="Times New Roman" w:hAnsi="Times New Roman" w:eastAsia="黑体" w:cs="Times New Roman"/>
          <w:b/>
          <w:bCs/>
          <w:color w:val="000000"/>
          <w:sz w:val="30"/>
          <w:szCs w:val="30"/>
        </w:rPr>
        <w:t>、主要知识产权目录</w:t>
      </w:r>
    </w:p>
    <w:p>
      <w:pPr>
        <w:pStyle w:val="4"/>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Cs/>
          <w:color w:val="000000"/>
          <w:sz w:val="30"/>
          <w:szCs w:val="30"/>
        </w:rPr>
        <w:t>本栏目的知识产权指在国内外获得的专利、计算机软件</w:t>
      </w:r>
      <w:r>
        <w:rPr>
          <w:rFonts w:hint="default" w:ascii="Times New Roman" w:hAnsi="Times New Roman" w:eastAsia="仿宋_GB2312" w:cs="Times New Roman"/>
          <w:bCs/>
          <w:color w:val="000000"/>
          <w:sz w:val="30"/>
          <w:szCs w:val="30"/>
          <w:lang w:eastAsia="zh-CN"/>
        </w:rPr>
        <w:t>著作</w:t>
      </w:r>
      <w:r>
        <w:rPr>
          <w:rFonts w:hint="default" w:ascii="Times New Roman" w:hAnsi="Times New Roman" w:eastAsia="仿宋_GB2312" w:cs="Times New Roman"/>
          <w:bCs/>
          <w:color w:val="000000"/>
          <w:sz w:val="30"/>
          <w:szCs w:val="30"/>
        </w:rPr>
        <w:t>权和其他知识产权。</w:t>
      </w:r>
      <w:r>
        <w:rPr>
          <w:rFonts w:hint="default" w:ascii="Times New Roman" w:hAnsi="Times New Roman" w:eastAsia="仿宋_GB2312" w:cs="Times New Roman"/>
          <w:color w:val="000000"/>
          <w:sz w:val="30"/>
          <w:szCs w:val="30"/>
        </w:rPr>
        <w:t>对于授权发明专利，知识产权类别填写发明专利，然后依次填写发明名称，国家（地区），专利号，授权公告日，专利证书上的证书号，专利权人，发明人。对于其他知识产权，根据实际情况填写相应栏目，发明人一栏可不填。</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九</w:t>
      </w:r>
      <w:r>
        <w:rPr>
          <w:rFonts w:hint="default" w:ascii="Times New Roman" w:hAnsi="Times New Roman" w:eastAsia="黑体" w:cs="Times New Roman"/>
          <w:b/>
          <w:bCs/>
          <w:color w:val="000000"/>
          <w:sz w:val="30"/>
          <w:szCs w:val="30"/>
        </w:rPr>
        <w:t>、候选人工作单位意见</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bCs/>
          <w:color w:val="000000"/>
          <w:sz w:val="30"/>
          <w:szCs w:val="30"/>
        </w:rPr>
        <w:t>候选人联系人</w:t>
      </w:r>
      <w:r>
        <w:rPr>
          <w:rFonts w:hint="default" w:ascii="Times New Roman" w:hAnsi="Times New Roman" w:eastAsia="仿宋_GB2312" w:cs="Times New Roman"/>
          <w:b w:val="0"/>
          <w:bCs w:val="0"/>
          <w:color w:val="000000"/>
          <w:sz w:val="30"/>
          <w:szCs w:val="30"/>
        </w:rPr>
        <w:t>：</w:t>
      </w:r>
      <w:r>
        <w:rPr>
          <w:rFonts w:hint="default" w:ascii="Times New Roman" w:hAnsi="Times New Roman" w:eastAsia="仿宋_GB2312" w:cs="Times New Roman"/>
          <w:color w:val="000000"/>
          <w:sz w:val="30"/>
          <w:szCs w:val="30"/>
        </w:rPr>
        <w:t>指候选人的秘书，或候选人单位科研主管部门的负责人等。</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482"/>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bCs/>
          <w:color w:val="000000"/>
          <w:sz w:val="30"/>
          <w:szCs w:val="30"/>
        </w:rPr>
        <w:t>候选人工作单位意见：</w:t>
      </w:r>
      <w:r>
        <w:rPr>
          <w:rFonts w:hint="default" w:ascii="Times New Roman" w:hAnsi="Times New Roman" w:eastAsia="仿宋_GB2312" w:cs="Times New Roman"/>
          <w:color w:val="auto"/>
          <w:sz w:val="30"/>
          <w:szCs w:val="30"/>
          <w:u w:val="none"/>
          <w:lang w:eastAsia="zh-CN"/>
        </w:rPr>
        <w:t>“候选人工作单位”一栏</w:t>
      </w:r>
      <w:r>
        <w:rPr>
          <w:rFonts w:hint="default" w:ascii="Times New Roman" w:hAnsi="Times New Roman" w:eastAsia="仿宋_GB2312" w:cs="Times New Roman"/>
          <w:color w:val="auto"/>
          <w:sz w:val="30"/>
          <w:szCs w:val="30"/>
          <w:u w:val="none"/>
        </w:rPr>
        <w:t>根据人事关系填写</w:t>
      </w:r>
      <w:r>
        <w:rPr>
          <w:rFonts w:hint="default" w:ascii="Times New Roman" w:hAnsi="Times New Roman" w:eastAsia="仿宋_GB2312" w:cs="Times New Roman"/>
          <w:color w:val="auto"/>
          <w:sz w:val="30"/>
          <w:szCs w:val="30"/>
          <w:u w:val="none"/>
          <w:lang w:eastAsia="zh-CN"/>
        </w:rPr>
        <w:t>候选人</w:t>
      </w:r>
      <w:r>
        <w:rPr>
          <w:rFonts w:hint="default" w:ascii="Times New Roman" w:hAnsi="Times New Roman" w:eastAsia="仿宋_GB2312" w:cs="Times New Roman"/>
          <w:color w:val="auto"/>
          <w:sz w:val="30"/>
          <w:szCs w:val="30"/>
          <w:u w:val="none"/>
        </w:rPr>
        <w:t>现工作的</w:t>
      </w:r>
      <w:r>
        <w:rPr>
          <w:rFonts w:hint="default" w:ascii="Times New Roman" w:hAnsi="Times New Roman" w:eastAsia="仿宋_GB2312" w:cs="Times New Roman"/>
          <w:color w:val="auto"/>
          <w:sz w:val="30"/>
          <w:szCs w:val="30"/>
          <w:u w:val="none"/>
          <w:lang w:eastAsia="zh-CN"/>
        </w:rPr>
        <w:t>具有独立法人资格的</w:t>
      </w:r>
      <w:r>
        <w:rPr>
          <w:rFonts w:hint="default" w:ascii="Times New Roman" w:hAnsi="Times New Roman" w:eastAsia="仿宋_GB2312" w:cs="Times New Roman"/>
          <w:color w:val="auto"/>
          <w:sz w:val="30"/>
          <w:szCs w:val="30"/>
          <w:u w:val="none"/>
        </w:rPr>
        <w:t>单位</w:t>
      </w:r>
      <w:r>
        <w:rPr>
          <w:rFonts w:hint="default" w:ascii="Times New Roman" w:hAnsi="Times New Roman" w:eastAsia="仿宋_GB2312" w:cs="Times New Roman"/>
          <w:color w:val="auto"/>
          <w:sz w:val="30"/>
          <w:szCs w:val="30"/>
          <w:u w:val="none"/>
          <w:lang w:eastAsia="zh-CN"/>
        </w:rPr>
        <w:t>，单位名称应与单位公章一致；</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b w:val="0"/>
          <w:bCs w:val="0"/>
          <w:color w:val="auto"/>
          <w:sz w:val="30"/>
          <w:szCs w:val="30"/>
        </w:rPr>
        <w:t>候选人工作单位意见</w:t>
      </w:r>
      <w:r>
        <w:rPr>
          <w:rFonts w:hint="default" w:ascii="Times New Roman" w:hAnsi="Times New Roman" w:eastAsia="仿宋_GB2312" w:cs="Times New Roman"/>
          <w:color w:val="auto"/>
          <w:sz w:val="30"/>
          <w:szCs w:val="30"/>
          <w:lang w:eastAsia="zh-CN"/>
        </w:rPr>
        <w:t>”指</w:t>
      </w:r>
      <w:r>
        <w:rPr>
          <w:rFonts w:hint="default" w:ascii="Times New Roman" w:hAnsi="Times New Roman" w:eastAsia="仿宋_GB2312" w:cs="Times New Roman"/>
          <w:color w:val="000000"/>
          <w:sz w:val="30"/>
          <w:szCs w:val="30"/>
        </w:rPr>
        <w:t>候选人所在工作单位对其的评价意见，并应由法定代表人签名（特殊情况下，可由法定代表人委托指定人签名并出具书面委托书），在单位盖章处加盖单位公章。</w:t>
      </w:r>
    </w:p>
    <w:p>
      <w:pPr>
        <w:pStyle w:val="21"/>
        <w:keepNext w:val="0"/>
        <w:keepLines w:val="0"/>
        <w:pageBreakBefore w:val="0"/>
        <w:widowControl w:val="0"/>
        <w:kinsoku/>
        <w:wordWrap/>
        <w:overflowPunct/>
        <w:topLinePunct w:val="0"/>
        <w:autoSpaceDE/>
        <w:autoSpaceDN/>
        <w:bidi w:val="0"/>
        <w:snapToGrid/>
        <w:spacing w:line="520" w:lineRule="exact"/>
        <w:textAlignment w:val="auto"/>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lang w:eastAsia="zh-CN"/>
        </w:rPr>
        <w:t>十</w:t>
      </w:r>
      <w:r>
        <w:rPr>
          <w:rFonts w:hint="default" w:ascii="Times New Roman" w:hAnsi="Times New Roman" w:eastAsia="黑体" w:cs="Times New Roman"/>
          <w:b/>
          <w:bCs/>
          <w:color w:val="000000"/>
          <w:sz w:val="30"/>
          <w:szCs w:val="30"/>
        </w:rPr>
        <w:t>、附件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包括电子版附件和书面附件</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具体附件内容如下</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b/>
          <w:bCs/>
          <w:sz w:val="30"/>
          <w:szCs w:val="30"/>
          <w:lang w:val="en-US" w:eastAsia="zh-CN"/>
        </w:rPr>
        <w:t>1．</w:t>
      </w:r>
      <w:r>
        <w:rPr>
          <w:rFonts w:hint="default" w:ascii="Times New Roman" w:hAnsi="Times New Roman" w:eastAsia="仿宋_GB2312" w:cs="Times New Roman"/>
          <w:b/>
          <w:bCs/>
          <w:sz w:val="30"/>
          <w:szCs w:val="30"/>
        </w:rPr>
        <w:t>电子版附件</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是网络评审的必备附件材料，应按要求上传至指定网页，写明附件名称，总数不超过</w:t>
      </w:r>
      <w:r>
        <w:rPr>
          <w:rFonts w:hint="default" w:ascii="Times New Roman" w:hAnsi="Times New Roman" w:eastAsia="仿宋_GB2312" w:cs="Times New Roman"/>
          <w:b/>
          <w:sz w:val="30"/>
          <w:szCs w:val="30"/>
        </w:rPr>
        <w:t>30</w:t>
      </w:r>
      <w:r>
        <w:rPr>
          <w:rFonts w:hint="default" w:ascii="Times New Roman" w:hAnsi="Times New Roman" w:eastAsia="仿宋_GB2312" w:cs="Times New Roman"/>
          <w:sz w:val="30"/>
          <w:szCs w:val="30"/>
        </w:rPr>
        <w:t>个</w:t>
      </w:r>
      <w:r>
        <w:rPr>
          <w:rFonts w:hint="default" w:ascii="Times New Roman" w:hAnsi="Times New Roman" w:eastAsia="仿宋_GB2312" w:cs="Times New Roman"/>
          <w:sz w:val="30"/>
          <w:szCs w:val="30"/>
          <w:lang w:eastAsia="zh-CN"/>
        </w:rPr>
        <w:t>，并按以下顺序排列：</w:t>
      </w:r>
    </w:p>
    <w:p>
      <w:pPr>
        <w:keepNext w:val="0"/>
        <w:keepLines w:val="0"/>
        <w:pageBreakBefore w:val="0"/>
        <w:widowControl w:val="0"/>
        <w:numPr>
          <w:ilvl w:val="0"/>
          <w:numId w:val="0"/>
        </w:numPr>
        <w:kinsoku/>
        <w:wordWrap/>
        <w:overflowPunct/>
        <w:topLinePunct w:val="0"/>
        <w:autoSpaceDE/>
        <w:autoSpaceDN/>
        <w:bidi w:val="0"/>
        <w:spacing w:line="520" w:lineRule="exac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bCs/>
          <w:color w:val="000000"/>
          <w:sz w:val="30"/>
          <w:szCs w:val="30"/>
          <w:lang w:val="en-US" w:eastAsia="zh-CN"/>
        </w:rPr>
        <w:t xml:space="preserve">    （1）</w:t>
      </w:r>
      <w:r>
        <w:rPr>
          <w:rFonts w:hint="default" w:ascii="Times New Roman" w:hAnsi="Times New Roman" w:eastAsia="仿宋_GB2312" w:cs="Times New Roman"/>
          <w:b/>
          <w:bCs/>
          <w:color w:val="000000"/>
          <w:sz w:val="30"/>
          <w:szCs w:val="30"/>
        </w:rPr>
        <w:t>公开发表的代表性论文</w:t>
      </w:r>
      <w:r>
        <w:rPr>
          <w:rFonts w:hint="default" w:ascii="Times New Roman" w:hAnsi="Times New Roman" w:eastAsia="仿宋_GB2312" w:cs="Times New Roman"/>
          <w:b/>
          <w:bCs/>
          <w:color w:val="000000"/>
          <w:sz w:val="30"/>
          <w:szCs w:val="30"/>
          <w:lang w:eastAsia="zh-CN"/>
        </w:rPr>
        <w:t>及</w:t>
      </w:r>
      <w:r>
        <w:rPr>
          <w:rFonts w:hint="default" w:ascii="Times New Roman" w:hAnsi="Times New Roman" w:eastAsia="仿宋_GB2312" w:cs="Times New Roman"/>
          <w:b/>
          <w:bCs/>
          <w:color w:val="000000"/>
          <w:sz w:val="30"/>
          <w:szCs w:val="30"/>
        </w:rPr>
        <w:t>专著：</w:t>
      </w:r>
      <w:r>
        <w:rPr>
          <w:rFonts w:hint="default" w:ascii="Times New Roman" w:hAnsi="Times New Roman" w:eastAsia="仿宋_GB2312" w:cs="Times New Roman"/>
          <w:color w:val="000000"/>
          <w:sz w:val="30"/>
          <w:szCs w:val="30"/>
        </w:rPr>
        <w:t>候选人在公开发行的学术刊物、专著中发表的重要论文</w:t>
      </w: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rPr>
        <w:t>专著的封面及版权页复印件。</w:t>
      </w:r>
      <w:r>
        <w:rPr>
          <w:rFonts w:hint="default" w:ascii="Times New Roman" w:hAnsi="Times New Roman" w:eastAsia="仿宋_GB2312" w:cs="Times New Roman"/>
          <w:color w:val="000000"/>
          <w:sz w:val="30"/>
          <w:szCs w:val="30"/>
          <w:lang w:eastAsia="zh-CN"/>
        </w:rPr>
        <w:t>电子版附件</w:t>
      </w:r>
      <w:r>
        <w:rPr>
          <w:rFonts w:hint="default" w:ascii="Times New Roman" w:hAnsi="Times New Roman" w:eastAsia="仿宋_GB2312" w:cs="Times New Roman"/>
          <w:sz w:val="30"/>
          <w:szCs w:val="30"/>
        </w:rPr>
        <w:t>要求用PDF格式文件提交，每个PDF格式文件放一篇</w:t>
      </w:r>
      <w:r>
        <w:rPr>
          <w:rFonts w:hint="default" w:ascii="Times New Roman" w:hAnsi="Times New Roman" w:eastAsia="仿宋_GB2312" w:cs="Times New Roman"/>
          <w:sz w:val="30"/>
          <w:szCs w:val="30"/>
          <w:lang w:eastAsia="zh-CN"/>
        </w:rPr>
        <w:t>论文或</w:t>
      </w:r>
      <w:r>
        <w:rPr>
          <w:rFonts w:hint="default" w:ascii="Times New Roman" w:hAnsi="Times New Roman" w:eastAsia="仿宋_GB2312" w:cs="Times New Roman"/>
          <w:sz w:val="30"/>
          <w:szCs w:val="30"/>
        </w:rPr>
        <w:t>论著，文件小于2M。</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2</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rPr>
        <w:t>他人引用的代表性论文</w:t>
      </w:r>
      <w:r>
        <w:rPr>
          <w:rFonts w:hint="default" w:ascii="Times New Roman" w:hAnsi="Times New Roman" w:eastAsia="仿宋_GB2312" w:cs="Times New Roman"/>
          <w:b/>
          <w:bCs/>
          <w:color w:val="000000"/>
          <w:sz w:val="30"/>
          <w:szCs w:val="30"/>
          <w:lang w:eastAsia="zh-CN"/>
        </w:rPr>
        <w:t>及</w:t>
      </w:r>
      <w:r>
        <w:rPr>
          <w:rFonts w:hint="default" w:ascii="Times New Roman" w:hAnsi="Times New Roman" w:eastAsia="仿宋_GB2312" w:cs="Times New Roman"/>
          <w:b/>
          <w:bCs/>
          <w:color w:val="000000"/>
          <w:sz w:val="30"/>
          <w:szCs w:val="30"/>
        </w:rPr>
        <w:t>专著：</w:t>
      </w:r>
      <w:r>
        <w:rPr>
          <w:rFonts w:hint="default" w:ascii="Times New Roman" w:hAnsi="Times New Roman" w:eastAsia="仿宋_GB2312" w:cs="Times New Roman"/>
          <w:b w:val="0"/>
          <w:bCs w:val="0"/>
          <w:color w:val="000000"/>
          <w:sz w:val="30"/>
          <w:szCs w:val="30"/>
          <w:lang w:eastAsia="zh-CN"/>
        </w:rPr>
        <w:t>候选人</w:t>
      </w:r>
      <w:r>
        <w:rPr>
          <w:rFonts w:hint="default" w:ascii="Times New Roman" w:hAnsi="Times New Roman" w:eastAsia="仿宋_GB2312" w:cs="Times New Roman"/>
          <w:color w:val="000000"/>
          <w:sz w:val="30"/>
          <w:szCs w:val="30"/>
        </w:rPr>
        <w:t>提交的论文、专著被他人引用的重要论文、专著中密切相关内容部分的复印件。</w:t>
      </w:r>
      <w:r>
        <w:rPr>
          <w:rFonts w:hint="default" w:ascii="Times New Roman" w:hAnsi="Times New Roman" w:eastAsia="仿宋_GB2312" w:cs="Times New Roman"/>
          <w:color w:val="000000"/>
          <w:sz w:val="30"/>
          <w:szCs w:val="30"/>
          <w:lang w:eastAsia="zh-CN"/>
        </w:rPr>
        <w:t>电子版附件</w:t>
      </w:r>
      <w:r>
        <w:rPr>
          <w:rFonts w:hint="default" w:ascii="Times New Roman" w:hAnsi="Times New Roman" w:eastAsia="仿宋_GB2312" w:cs="Times New Roman"/>
          <w:sz w:val="30"/>
          <w:szCs w:val="30"/>
        </w:rPr>
        <w:t>要求用PDF格式文件提交，每个PDF格式文件放一篇</w:t>
      </w:r>
      <w:r>
        <w:rPr>
          <w:rFonts w:hint="default" w:ascii="Times New Roman" w:hAnsi="Times New Roman" w:eastAsia="仿宋_GB2312" w:cs="Times New Roman"/>
          <w:sz w:val="30"/>
          <w:szCs w:val="30"/>
          <w:lang w:eastAsia="zh-CN"/>
        </w:rPr>
        <w:t>引文的相关材料</w:t>
      </w:r>
      <w:r>
        <w:rPr>
          <w:rFonts w:hint="default" w:ascii="Times New Roman" w:hAnsi="Times New Roman" w:eastAsia="仿宋_GB2312" w:cs="Times New Roman"/>
          <w:sz w:val="30"/>
          <w:szCs w:val="30"/>
        </w:rPr>
        <w:t>，文件小于2M。</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3</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rPr>
        <w:t>知识产权证明：</w:t>
      </w:r>
      <w:r>
        <w:rPr>
          <w:rFonts w:hint="default" w:ascii="Times New Roman" w:hAnsi="Times New Roman" w:eastAsia="仿宋_GB2312" w:cs="Times New Roman"/>
          <w:color w:val="000000"/>
          <w:sz w:val="30"/>
          <w:szCs w:val="30"/>
        </w:rPr>
        <w:t>候选人</w:t>
      </w:r>
      <w:r>
        <w:rPr>
          <w:rFonts w:hint="default" w:ascii="Times New Roman" w:hAnsi="Times New Roman" w:eastAsia="仿宋_GB2312" w:cs="Times New Roman"/>
          <w:bCs/>
          <w:color w:val="000000"/>
          <w:sz w:val="30"/>
          <w:szCs w:val="30"/>
        </w:rPr>
        <w:t>在国内外获得的专利、计算机软件</w:t>
      </w:r>
      <w:r>
        <w:rPr>
          <w:rFonts w:hint="default" w:ascii="Times New Roman" w:hAnsi="Times New Roman" w:eastAsia="仿宋_GB2312" w:cs="Times New Roman"/>
          <w:bCs/>
          <w:color w:val="000000"/>
          <w:sz w:val="30"/>
          <w:szCs w:val="30"/>
          <w:lang w:eastAsia="zh-CN"/>
        </w:rPr>
        <w:t>著作</w:t>
      </w:r>
      <w:r>
        <w:rPr>
          <w:rFonts w:hint="default" w:ascii="Times New Roman" w:hAnsi="Times New Roman" w:eastAsia="仿宋_GB2312" w:cs="Times New Roman"/>
          <w:bCs/>
          <w:color w:val="000000"/>
          <w:sz w:val="30"/>
          <w:szCs w:val="30"/>
        </w:rPr>
        <w:t>权和其他知识产权的</w:t>
      </w:r>
      <w:r>
        <w:rPr>
          <w:rFonts w:hint="default" w:ascii="Times New Roman" w:hAnsi="Times New Roman" w:eastAsia="仿宋_GB2312" w:cs="Times New Roman"/>
          <w:color w:val="000000"/>
          <w:sz w:val="30"/>
          <w:szCs w:val="30"/>
        </w:rPr>
        <w:t>授权书。</w:t>
      </w:r>
      <w:r>
        <w:rPr>
          <w:rFonts w:hint="default" w:ascii="Times New Roman" w:hAnsi="Times New Roman" w:eastAsia="仿宋_GB2312" w:cs="Times New Roman"/>
          <w:color w:val="auto"/>
          <w:sz w:val="30"/>
          <w:szCs w:val="30"/>
          <w:u w:val="none"/>
          <w:lang w:eastAsia="zh-CN"/>
        </w:rPr>
        <w:t>电子版附件</w:t>
      </w:r>
      <w:r>
        <w:rPr>
          <w:rFonts w:hint="default" w:ascii="Times New Roman" w:hAnsi="Times New Roman" w:eastAsia="仿宋_GB2312" w:cs="Times New Roman"/>
          <w:color w:val="auto"/>
          <w:sz w:val="30"/>
          <w:szCs w:val="30"/>
          <w:u w:val="none"/>
        </w:rPr>
        <w:t>要求用PDF格式文件提交，每个PDF格式文件放一</w:t>
      </w:r>
      <w:r>
        <w:rPr>
          <w:rFonts w:hint="default" w:ascii="Times New Roman" w:hAnsi="Times New Roman" w:eastAsia="仿宋_GB2312" w:cs="Times New Roman"/>
          <w:color w:val="auto"/>
          <w:sz w:val="30"/>
          <w:szCs w:val="30"/>
          <w:u w:val="none"/>
          <w:lang w:eastAsia="zh-CN"/>
        </w:rPr>
        <w:t>个授权书</w:t>
      </w:r>
      <w:r>
        <w:rPr>
          <w:rFonts w:hint="default" w:ascii="Times New Roman" w:hAnsi="Times New Roman" w:eastAsia="仿宋_GB2312" w:cs="Times New Roman"/>
          <w:color w:val="auto"/>
          <w:sz w:val="30"/>
          <w:szCs w:val="30"/>
          <w:u w:val="none"/>
        </w:rPr>
        <w:t>，文件小于2M。</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4</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rPr>
        <w:t>重要获奖证书：</w:t>
      </w:r>
      <w:r>
        <w:rPr>
          <w:rFonts w:hint="default" w:ascii="Times New Roman" w:hAnsi="Times New Roman" w:eastAsia="仿宋_GB2312" w:cs="Times New Roman"/>
          <w:color w:val="000000"/>
          <w:sz w:val="30"/>
          <w:szCs w:val="30"/>
        </w:rPr>
        <w:t>有代表性的获奖证书复印件。</w:t>
      </w:r>
      <w:r>
        <w:rPr>
          <w:rFonts w:hint="default" w:ascii="Times New Roman" w:hAnsi="Times New Roman" w:eastAsia="仿宋_GB2312" w:cs="Times New Roman"/>
          <w:color w:val="000000"/>
          <w:sz w:val="30"/>
          <w:szCs w:val="30"/>
          <w:lang w:eastAsia="zh-CN"/>
        </w:rPr>
        <w:t>电子版附件</w:t>
      </w:r>
      <w:r>
        <w:rPr>
          <w:rFonts w:hint="default" w:ascii="Times New Roman" w:hAnsi="Times New Roman" w:eastAsia="仿宋_GB2312" w:cs="Times New Roman"/>
          <w:sz w:val="30"/>
          <w:szCs w:val="30"/>
        </w:rPr>
        <w:t>要求用PDF格式文件提交，每个PDF格式文件放一</w:t>
      </w:r>
      <w:r>
        <w:rPr>
          <w:rFonts w:hint="default" w:ascii="Times New Roman" w:hAnsi="Times New Roman" w:eastAsia="仿宋_GB2312" w:cs="Times New Roman"/>
          <w:sz w:val="30"/>
          <w:szCs w:val="30"/>
          <w:lang w:eastAsia="zh-CN"/>
        </w:rPr>
        <w:t>项获奖证书</w:t>
      </w:r>
      <w:r>
        <w:rPr>
          <w:rFonts w:hint="default" w:ascii="Times New Roman" w:hAnsi="Times New Roman" w:eastAsia="仿宋_GB2312" w:cs="Times New Roman"/>
          <w:sz w:val="30"/>
          <w:szCs w:val="30"/>
        </w:rPr>
        <w:t>，文件小于2M。</w:t>
      </w:r>
    </w:p>
    <w:p>
      <w:pPr>
        <w:pStyle w:val="21"/>
        <w:keepNext w:val="0"/>
        <w:keepLines w:val="0"/>
        <w:pageBreakBefore w:val="0"/>
        <w:widowControl w:val="0"/>
        <w:kinsoku/>
        <w:wordWrap/>
        <w:overflowPunct/>
        <w:topLinePunct w:val="0"/>
        <w:autoSpaceDE/>
        <w:autoSpaceDN/>
        <w:bidi w:val="0"/>
        <w:adjustRightInd w:val="0"/>
        <w:snapToGrid/>
        <w:spacing w:line="520" w:lineRule="exact"/>
        <w:ind w:firstLine="602" w:firstLineChars="200"/>
        <w:textAlignment w:val="auto"/>
        <w:rPr>
          <w:rFonts w:hint="default" w:ascii="Times New Roman" w:hAnsi="Times New Roman" w:eastAsia="仿宋_GB2312" w:cs="Times New Roman"/>
          <w:color w:val="000000"/>
          <w:sz w:val="30"/>
          <w:szCs w:val="30"/>
          <w:lang w:eastAsia="zh-CN"/>
        </w:rPr>
      </w:pP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lang w:val="en-US" w:eastAsia="zh-CN"/>
        </w:rPr>
        <w:t>5</w:t>
      </w:r>
      <w:r>
        <w:rPr>
          <w:rFonts w:hint="default" w:ascii="Times New Roman" w:hAnsi="Times New Roman" w:eastAsia="仿宋_GB2312" w:cs="Times New Roman"/>
          <w:b/>
          <w:bCs/>
          <w:color w:val="000000"/>
          <w:sz w:val="30"/>
          <w:szCs w:val="30"/>
          <w:lang w:eastAsia="zh-CN"/>
        </w:rPr>
        <w:t>）</w:t>
      </w:r>
      <w:r>
        <w:rPr>
          <w:rFonts w:hint="default" w:ascii="Times New Roman" w:hAnsi="Times New Roman" w:eastAsia="仿宋_GB2312" w:cs="Times New Roman"/>
          <w:b/>
          <w:bCs/>
          <w:color w:val="000000"/>
          <w:sz w:val="30"/>
          <w:szCs w:val="30"/>
        </w:rPr>
        <w:t>其他：</w:t>
      </w:r>
      <w:r>
        <w:rPr>
          <w:rFonts w:hint="default" w:ascii="Times New Roman" w:hAnsi="Times New Roman" w:eastAsia="仿宋_GB2312" w:cs="Times New Roman"/>
          <w:color w:val="000000"/>
          <w:sz w:val="30"/>
          <w:szCs w:val="30"/>
        </w:rPr>
        <w:t>有助于评价候选人的其他证明材料</w:t>
      </w:r>
      <w:bookmarkStart w:id="3" w:name="_Hlk90646529"/>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b w:val="0"/>
          <w:bCs w:val="0"/>
          <w:color w:val="000000"/>
          <w:sz w:val="30"/>
          <w:szCs w:val="30"/>
          <w:lang w:eastAsia="zh-CN"/>
        </w:rPr>
        <w:t>以及知情同意书等相关证明。</w:t>
      </w:r>
    </w:p>
    <w:p>
      <w:pPr>
        <w:keepNext w:val="0"/>
        <w:keepLines w:val="0"/>
        <w:pageBreakBefore w:val="0"/>
        <w:widowControl w:val="0"/>
        <w:kinsoku/>
        <w:wordWrap/>
        <w:overflowPunct/>
        <w:topLinePunct w:val="0"/>
        <w:autoSpaceDE/>
        <w:autoSpaceDN/>
        <w:bidi w:val="0"/>
        <w:snapToGrid/>
        <w:spacing w:line="520" w:lineRule="exact"/>
        <w:ind w:firstLine="602" w:firstLineChars="200"/>
        <w:textAlignment w:val="auto"/>
        <w:rPr>
          <w:rFonts w:hint="default" w:ascii="Times New Roman" w:hAnsi="Times New Roman" w:eastAsia="仿宋_GB2312" w:cs="Times New Roman"/>
          <w:b w:val="0"/>
          <w:bCs w:val="0"/>
          <w:color w:val="000000"/>
          <w:sz w:val="30"/>
          <w:szCs w:val="30"/>
          <w:lang w:val="en-US" w:eastAsia="zh-CN"/>
        </w:rPr>
      </w:pPr>
      <w:r>
        <w:rPr>
          <w:rFonts w:hint="default" w:ascii="Times New Roman" w:hAnsi="Times New Roman" w:eastAsia="仿宋_GB2312" w:cs="Times New Roman"/>
          <w:b/>
          <w:bCs/>
          <w:color w:val="000000"/>
          <w:sz w:val="30"/>
          <w:szCs w:val="30"/>
          <w:lang w:val="en-US" w:eastAsia="zh-CN"/>
        </w:rPr>
        <w:t>2．书面附件</w:t>
      </w:r>
      <w:r>
        <w:rPr>
          <w:rFonts w:hint="default" w:ascii="Times New Roman" w:hAnsi="Times New Roman" w:eastAsia="仿宋_GB2312" w:cs="Times New Roman"/>
          <w:b w:val="0"/>
          <w:bCs w:val="0"/>
          <w:color w:val="000000"/>
          <w:sz w:val="30"/>
          <w:szCs w:val="30"/>
          <w:lang w:val="en-US" w:eastAsia="zh-CN"/>
        </w:rPr>
        <w:t>：是项目存档的必备材料，应包含电子版附件内容，并按以上顺序装订。</w:t>
      </w:r>
    </w:p>
    <w:p>
      <w:pPr>
        <w:rPr>
          <w:rFonts w:hint="default" w:ascii="Times New Roman" w:hAnsi="Times New Roman" w:cs="Times New Roman"/>
          <w:color w:val="000000"/>
          <w:sz w:val="30"/>
          <w:szCs w:val="30"/>
        </w:rPr>
      </w:pPr>
    </w:p>
    <w:p>
      <w:pPr>
        <w:rPr>
          <w:rFonts w:hint="default" w:ascii="Times New Roman" w:hAnsi="Times New Roman" w:cs="Times New Roman"/>
          <w:color w:val="000000"/>
        </w:rPr>
      </w:pP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color w:val="000000"/>
        </w:rPr>
        <w:br w:type="page"/>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outlineLvl w:val="1"/>
        <w:rPr>
          <w:rFonts w:hint="default" w:ascii="Times New Roman" w:hAnsi="Times New Roman" w:eastAsia="宋体" w:cs="Times New Roman"/>
          <w:b/>
          <w:bCs/>
          <w:color w:val="auto"/>
          <w:sz w:val="36"/>
          <w:szCs w:val="32"/>
          <w:u w:val="none"/>
        </w:rPr>
      </w:pPr>
      <w:r>
        <w:rPr>
          <w:rFonts w:hint="default" w:ascii="Times New Roman" w:hAnsi="Times New Roman" w:eastAsia="宋体" w:cs="Times New Roman"/>
          <w:b/>
          <w:bCs/>
          <w:color w:val="auto"/>
          <w:sz w:val="36"/>
          <w:szCs w:val="32"/>
          <w:u w:val="none"/>
          <w:lang w:eastAsia="zh-CN"/>
        </w:rPr>
        <w:t>江西</w:t>
      </w:r>
      <w:r>
        <w:rPr>
          <w:rFonts w:hint="default" w:ascii="Times New Roman" w:hAnsi="Times New Roman" w:eastAsia="宋体" w:cs="Times New Roman"/>
          <w:b/>
          <w:bCs/>
          <w:color w:val="auto"/>
          <w:sz w:val="36"/>
          <w:szCs w:val="32"/>
          <w:u w:val="none"/>
        </w:rPr>
        <w:t>省科学技术</w:t>
      </w:r>
      <w:r>
        <w:rPr>
          <w:rFonts w:hint="default" w:ascii="Times New Roman" w:hAnsi="Times New Roman" w:eastAsia="宋体" w:cs="Times New Roman"/>
          <w:b/>
          <w:bCs/>
          <w:color w:val="auto"/>
          <w:sz w:val="36"/>
          <w:szCs w:val="32"/>
          <w:u w:val="none"/>
          <w:lang w:eastAsia="zh-CN"/>
        </w:rPr>
        <w:t>特别贡献</w:t>
      </w:r>
      <w:r>
        <w:rPr>
          <w:rFonts w:hint="default" w:ascii="Times New Roman" w:hAnsi="Times New Roman" w:eastAsia="宋体" w:cs="Times New Roman"/>
          <w:b/>
          <w:bCs/>
          <w:color w:val="auto"/>
          <w:sz w:val="36"/>
          <w:szCs w:val="32"/>
          <w:u w:val="none"/>
        </w:rPr>
        <w:t>奖形式审查要点</w:t>
      </w:r>
    </w:p>
    <w:p>
      <w:pPr>
        <w:keepNext w:val="0"/>
        <w:keepLines w:val="0"/>
        <w:pageBreakBefore w:val="0"/>
        <w:widowControl w:val="0"/>
        <w:kinsoku/>
        <w:wordWrap/>
        <w:overflowPunct/>
        <w:topLinePunct w:val="0"/>
        <w:autoSpaceDE/>
        <w:autoSpaceDN/>
        <w:bidi w:val="0"/>
        <w:spacing w:line="480" w:lineRule="exact"/>
        <w:ind w:left="238"/>
        <w:jc w:val="center"/>
        <w:textAlignment w:val="auto"/>
        <w:outlineLvl w:val="1"/>
        <w:rPr>
          <w:rFonts w:hint="default" w:ascii="Times New Roman" w:hAnsi="Times New Roman" w:eastAsia="黑体" w:cs="Times New Roman"/>
          <w:b/>
          <w:bCs/>
          <w:color w:val="auto"/>
          <w:sz w:val="36"/>
          <w:szCs w:val="32"/>
          <w:u w:val="none"/>
        </w:rPr>
      </w:pPr>
    </w:p>
    <w:bookmarkEnd w:id="3"/>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提名书不得出现涉密内容</w:t>
      </w:r>
      <w:bookmarkStart w:id="4" w:name="_Hlk90646086"/>
      <w:r>
        <w:rPr>
          <w:rFonts w:hint="default" w:ascii="Times New Roman" w:hAnsi="Times New Roman" w:eastAsia="仿宋_GB2312" w:cs="Times New Roman"/>
          <w:color w:val="auto"/>
          <w:sz w:val="30"/>
          <w:szCs w:val="30"/>
          <w:u w:val="none"/>
        </w:rPr>
        <w:t>；</w:t>
      </w:r>
      <w:bookmarkEnd w:id="4"/>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提名者应按规定填写提名意见和签章；</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三、</w:t>
      </w:r>
      <w:r>
        <w:rPr>
          <w:rFonts w:hint="default" w:ascii="Times New Roman" w:hAnsi="Times New Roman" w:eastAsia="仿宋_GB2312" w:cs="Times New Roman"/>
          <w:color w:val="auto"/>
          <w:sz w:val="30"/>
          <w:szCs w:val="30"/>
          <w:u w:val="none"/>
        </w:rPr>
        <w:t>按要求签名盖章，所盖公章应与单位名称一致；</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四</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已获得过江西省科学技术特别贡献奖的人选不得再次申报；</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五、</w:t>
      </w:r>
      <w:r>
        <w:rPr>
          <w:rFonts w:hint="default" w:ascii="Times New Roman" w:hAnsi="Times New Roman" w:eastAsia="仿宋_GB2312" w:cs="Times New Roman"/>
          <w:color w:val="auto"/>
          <w:sz w:val="30"/>
          <w:szCs w:val="30"/>
          <w:u w:val="none"/>
        </w:rPr>
        <w:t>附件按要求提交完整；</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六、电子版提名材料应与书面提名材料一致；</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七</w:t>
      </w:r>
      <w:r>
        <w:rPr>
          <w:rFonts w:hint="default" w:ascii="Times New Roman" w:hAnsi="Times New Roman" w:eastAsia="仿宋_GB2312" w:cs="Times New Roman"/>
          <w:color w:val="auto"/>
          <w:sz w:val="30"/>
          <w:szCs w:val="30"/>
          <w:u w:val="none"/>
        </w:rPr>
        <w:t>、其他提名工作通知要求的情况。</w:t>
      </w:r>
    </w:p>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华文中宋" w:cs="Times New Roman"/>
          <w:b/>
          <w:bCs/>
          <w:sz w:val="36"/>
          <w:szCs w:val="36"/>
          <w:u w:val="single"/>
        </w:rPr>
      </w:pPr>
    </w:p>
    <w:p>
      <w:pPr>
        <w:jc w:val="both"/>
        <w:rPr>
          <w:rFonts w:hint="default" w:ascii="Times New Roman" w:hAnsi="Times New Roman" w:eastAsia="华文中宋" w:cs="Times New Roman"/>
          <w:b/>
          <w:bCs/>
          <w:sz w:val="36"/>
          <w:szCs w:val="36"/>
        </w:rPr>
      </w:pPr>
    </w:p>
    <w:p>
      <w:pPr>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br w:type="page"/>
      </w:r>
    </w:p>
    <w:p>
      <w:pPr>
        <w:jc w:val="center"/>
        <w:rPr>
          <w:rFonts w:hint="default" w:ascii="Times New Roman" w:hAnsi="Times New Roman" w:cs="Times New Roman" w:eastAsiaTheme="majorEastAsia"/>
          <w:b/>
          <w:bCs/>
          <w:sz w:val="36"/>
          <w:szCs w:val="36"/>
        </w:rPr>
      </w:pPr>
      <w:r>
        <w:rPr>
          <w:rFonts w:hint="default" w:ascii="Times New Roman" w:hAnsi="Times New Roman" w:cs="Times New Roman" w:eastAsiaTheme="majorEastAsia"/>
          <w:b/>
          <w:bCs/>
          <w:sz w:val="36"/>
          <w:szCs w:val="36"/>
        </w:rPr>
        <w:t>江西省自然科学奖提名书</w:t>
      </w:r>
    </w:p>
    <w:p>
      <w:pPr>
        <w:spacing w:line="320" w:lineRule="exact"/>
        <w:jc w:val="center"/>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w:t>
      </w:r>
      <w:r>
        <w:rPr>
          <w:rFonts w:hint="default" w:ascii="Times New Roman" w:hAnsi="Times New Roman" w:eastAsia="楷体_GB2312" w:cs="Times New Roman"/>
          <w:b/>
          <w:bCs/>
          <w:sz w:val="30"/>
          <w:szCs w:val="30"/>
          <w:lang w:val="en-US" w:eastAsia="zh-CN"/>
        </w:rPr>
        <w:t>2022</w:t>
      </w:r>
      <w:r>
        <w:rPr>
          <w:rFonts w:hint="default" w:ascii="Times New Roman" w:hAnsi="Times New Roman" w:eastAsia="楷体_GB2312" w:cs="Times New Roman"/>
          <w:b/>
          <w:bCs/>
          <w:sz w:val="30"/>
          <w:szCs w:val="30"/>
        </w:rPr>
        <w:t>年度）</w:t>
      </w:r>
    </w:p>
    <w:p>
      <w:pPr>
        <w:spacing w:line="320" w:lineRule="exact"/>
        <w:jc w:val="center"/>
        <w:rPr>
          <w:rFonts w:hint="default" w:ascii="Times New Roman" w:hAnsi="Times New Roman" w:eastAsia="宋体" w:cs="Times New Roman"/>
          <w:b/>
          <w:bCs/>
          <w:sz w:val="32"/>
          <w:szCs w:val="32"/>
        </w:rPr>
      </w:pP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学科评审组：               代码：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提名号：</w:t>
      </w:r>
    </w:p>
    <w:tbl>
      <w:tblPr>
        <w:tblStyle w:val="12"/>
        <w:tblW w:w="9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524"/>
        <w:gridCol w:w="242"/>
        <w:gridCol w:w="321"/>
        <w:gridCol w:w="1256"/>
        <w:gridCol w:w="1577"/>
        <w:gridCol w:w="967"/>
        <w:gridCol w:w="114"/>
        <w:gridCol w:w="496"/>
        <w:gridCol w:w="1439"/>
        <w:gridCol w:w="138"/>
        <w:gridCol w:w="1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898" w:type="dxa"/>
            <w:gridSpan w:val="4"/>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u w:val="none"/>
                <w:lang w:eastAsia="zh-CN"/>
              </w:rPr>
              <w:t>提名者</w:t>
            </w:r>
          </w:p>
        </w:tc>
        <w:tc>
          <w:tcPr>
            <w:tcW w:w="7565" w:type="dxa"/>
            <w:gridSpan w:val="8"/>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811" w:type="dxa"/>
            <w:vMerge w:val="restart"/>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108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565" w:type="dxa"/>
            <w:gridSpan w:val="8"/>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811" w:type="dxa"/>
            <w:vMerge w:val="continue"/>
            <w:tcBorders>
              <w:top w:val="single" w:color="auto" w:sz="4"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108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565" w:type="dxa"/>
            <w:gridSpan w:val="8"/>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4"/>
            <w:vMerge w:val="restart"/>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2"/>
                <w:sz w:val="24"/>
                <w:szCs w:val="24"/>
                <w:lang w:eastAsia="zh-CN"/>
              </w:rPr>
              <w:t>候选人</w:t>
            </w:r>
            <w:r>
              <w:rPr>
                <w:rFonts w:hint="default" w:ascii="Times New Roman" w:hAnsi="Times New Roman" w:eastAsia="仿宋_GB2312" w:cs="Times New Roman"/>
                <w:spacing w:val="-12"/>
                <w:sz w:val="24"/>
                <w:szCs w:val="24"/>
              </w:rPr>
              <w:t>及单</w:t>
            </w:r>
            <w:r>
              <w:rPr>
                <w:rFonts w:hint="default" w:ascii="Times New Roman" w:hAnsi="Times New Roman" w:eastAsia="仿宋_GB2312" w:cs="Times New Roman"/>
                <w:sz w:val="24"/>
                <w:szCs w:val="24"/>
              </w:rPr>
              <w:t>位</w:t>
            </w:r>
          </w:p>
        </w:tc>
        <w:tc>
          <w:tcPr>
            <w:tcW w:w="3914" w:type="dxa"/>
            <w:gridSpan w:val="4"/>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651"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6.          </w:t>
            </w:r>
            <w:r>
              <w:rPr>
                <w:rFonts w:hint="default" w:ascii="Times New Roman" w:hAnsi="Times New Roman" w:eastAsia="仿宋_GB2312" w:cs="Times New Roman"/>
                <w:color w:val="auto"/>
                <w:sz w:val="24"/>
                <w:szCs w:val="24"/>
                <w:u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4"/>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3914" w:type="dxa"/>
            <w:gridSpan w:val="4"/>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w:t>
            </w:r>
          </w:p>
        </w:tc>
        <w:tc>
          <w:tcPr>
            <w:tcW w:w="3651" w:type="dxa"/>
            <w:gridSpan w:val="4"/>
            <w:tcBorders>
              <w:top w:val="single" w:color="auto" w:sz="6"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7.          </w:t>
            </w:r>
            <w:r>
              <w:rPr>
                <w:rFonts w:hint="default" w:ascii="Times New Roman" w:hAnsi="Times New Roman" w:eastAsia="仿宋_GB2312" w:cs="Times New Roman"/>
                <w:color w:val="auto"/>
                <w:sz w:val="24"/>
                <w:szCs w:val="24"/>
                <w:u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4"/>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3914" w:type="dxa"/>
            <w:gridSpan w:val="4"/>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6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8.          </w:t>
            </w:r>
            <w:r>
              <w:rPr>
                <w:rFonts w:hint="default" w:ascii="Times New Roman" w:hAnsi="Times New Roman" w:eastAsia="仿宋_GB2312" w:cs="Times New Roman"/>
                <w:color w:val="auto"/>
                <w:sz w:val="24"/>
                <w:szCs w:val="24"/>
                <w:u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4"/>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3914" w:type="dxa"/>
            <w:gridSpan w:val="4"/>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w:t>
            </w:r>
          </w:p>
        </w:tc>
        <w:tc>
          <w:tcPr>
            <w:tcW w:w="365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9.          </w:t>
            </w:r>
            <w:r>
              <w:rPr>
                <w:rFonts w:hint="default" w:ascii="Times New Roman" w:hAnsi="Times New Roman" w:eastAsia="仿宋_GB2312" w:cs="Times New Roman"/>
                <w:color w:val="auto"/>
                <w:sz w:val="24"/>
                <w:szCs w:val="24"/>
                <w:u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898" w:type="dxa"/>
            <w:gridSpan w:val="4"/>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3914" w:type="dxa"/>
            <w:gridSpan w:val="4"/>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w:t>
            </w:r>
          </w:p>
        </w:tc>
        <w:tc>
          <w:tcPr>
            <w:tcW w:w="3651"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10.        </w:t>
            </w:r>
            <w:r>
              <w:rPr>
                <w:rFonts w:hint="default" w:ascii="Times New Roman" w:hAnsi="Times New Roman" w:eastAsia="仿宋_GB2312" w:cs="Times New Roman"/>
                <w:color w:val="auto"/>
                <w:sz w:val="24"/>
                <w:szCs w:val="24"/>
                <w:u w:val="none"/>
              </w:rPr>
              <w:t xml:space="preserve"> （              ）</w:t>
            </w:r>
            <w:r>
              <w:rPr>
                <w:rFonts w:hint="default" w:ascii="Times New Roman" w:hAnsi="Times New Roman" w:eastAsia="仿宋_GB2312" w:cs="Times New Roman"/>
                <w:color w:val="auto"/>
                <w:sz w:val="24"/>
                <w:szCs w:val="24"/>
                <w:u w:val="none"/>
                <w:lang w:val="en-US" w:eastAsia="zh-CN"/>
              </w:rPr>
              <w:t xml:space="preserve">       </w:t>
            </w:r>
            <w:r>
              <w:rPr>
                <w:rFonts w:hint="default" w:ascii="Times New Roman" w:hAnsi="Times New Roman" w:eastAsia="仿宋_GB2312" w:cs="Times New Roman"/>
                <w:color w:val="auto"/>
                <w:sz w:val="24"/>
                <w:szCs w:val="24"/>
                <w:u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335" w:type="dxa"/>
            <w:gridSpan w:val="2"/>
            <w:vMerge w:val="restart"/>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学科</w:t>
            </w:r>
          </w:p>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分类</w:t>
            </w:r>
          </w:p>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6"/>
                <w:sz w:val="24"/>
                <w:szCs w:val="24"/>
              </w:rPr>
              <w:t>名</w:t>
            </w:r>
            <w:r>
              <w:rPr>
                <w:rFonts w:hint="default" w:ascii="Times New Roman" w:hAnsi="Times New Roman" w:eastAsia="仿宋_GB2312" w:cs="Times New Roman"/>
                <w:sz w:val="24"/>
                <w:szCs w:val="24"/>
              </w:rPr>
              <w:t>称</w:t>
            </w:r>
          </w:p>
        </w:tc>
        <w:tc>
          <w:tcPr>
            <w:tcW w:w="563" w:type="dxa"/>
            <w:gridSpan w:val="2"/>
            <w:tcBorders>
              <w:top w:val="single" w:color="auto" w:sz="6" w:space="0"/>
              <w:left w:val="nil"/>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914" w:type="dxa"/>
            <w:gridSpan w:val="4"/>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c>
          <w:tcPr>
            <w:tcW w:w="1935" w:type="dxa"/>
            <w:gridSpan w:val="2"/>
            <w:tcBorders>
              <w:top w:val="single" w:color="auto" w:sz="6"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6"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1335" w:type="dxa"/>
            <w:gridSpan w:val="2"/>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563" w:type="dxa"/>
            <w:gridSpan w:val="2"/>
            <w:tcBorders>
              <w:top w:val="single" w:color="auto" w:sz="4" w:space="0"/>
              <w:left w:val="nil"/>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914" w:type="dxa"/>
            <w:gridSpan w:val="4"/>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c>
          <w:tcPr>
            <w:tcW w:w="193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jc w:val="center"/>
        </w:trPr>
        <w:tc>
          <w:tcPr>
            <w:tcW w:w="1335" w:type="dxa"/>
            <w:gridSpan w:val="2"/>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sz w:val="24"/>
                <w:szCs w:val="24"/>
              </w:rPr>
            </w:pPr>
          </w:p>
        </w:tc>
        <w:tc>
          <w:tcPr>
            <w:tcW w:w="563" w:type="dxa"/>
            <w:gridSpan w:val="2"/>
            <w:tcBorders>
              <w:top w:val="single" w:color="auto" w:sz="4"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914" w:type="dxa"/>
            <w:gridSpan w:val="4"/>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c>
          <w:tcPr>
            <w:tcW w:w="1935" w:type="dxa"/>
            <w:gridSpan w:val="2"/>
            <w:tcBorders>
              <w:top w:val="single" w:color="auto" w:sz="4" w:space="0"/>
              <w:left w:val="nil"/>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716" w:type="dxa"/>
            <w:gridSpan w:val="2"/>
            <w:tcBorders>
              <w:top w:val="single" w:color="auto" w:sz="4" w:space="0"/>
              <w:left w:val="nil"/>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1898" w:type="dxa"/>
            <w:gridSpan w:val="4"/>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科技成果名称</w:t>
            </w:r>
          </w:p>
        </w:tc>
        <w:tc>
          <w:tcPr>
            <w:tcW w:w="3914"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c>
          <w:tcPr>
            <w:tcW w:w="193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省级成果登记号</w:t>
            </w:r>
          </w:p>
        </w:tc>
        <w:tc>
          <w:tcPr>
            <w:tcW w:w="1716"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898" w:type="dxa"/>
            <w:gridSpan w:val="4"/>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565" w:type="dxa"/>
            <w:gridSpan w:val="8"/>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9463" w:type="dxa"/>
            <w:gridSpan w:val="12"/>
            <w:tcBorders>
              <w:top w:val="single" w:color="auto" w:sz="6"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u w:val="none"/>
              </w:rPr>
            </w:pPr>
            <w:r>
              <w:rPr>
                <w:rFonts w:hint="default" w:ascii="Times New Roman" w:hAnsi="Times New Roman" w:eastAsia="仿宋_GB2312" w:cs="Times New Roman"/>
                <w:color w:val="auto"/>
                <w:sz w:val="24"/>
                <w:szCs w:val="24"/>
                <w:u w:val="none"/>
                <w:lang w:val="en-US" w:eastAsia="zh-CN"/>
              </w:rPr>
              <w:t>已结题或验收的</w:t>
            </w:r>
            <w:r>
              <w:rPr>
                <w:rFonts w:hint="default" w:ascii="Times New Roman" w:hAnsi="Times New Roman" w:eastAsia="仿宋_GB2312" w:cs="Times New Roman"/>
                <w:color w:val="auto"/>
                <w:sz w:val="24"/>
                <w:szCs w:val="24"/>
                <w:u w:val="none"/>
              </w:rPr>
              <w:t>计划</w:t>
            </w:r>
            <w:r>
              <w:rPr>
                <w:rFonts w:hint="default" w:ascii="Times New Roman" w:hAnsi="Times New Roman" w:eastAsia="仿宋_GB2312" w:cs="Times New Roman"/>
                <w:color w:val="auto"/>
                <w:sz w:val="24"/>
                <w:szCs w:val="24"/>
                <w:u w:val="none"/>
                <w:lang w:eastAsia="zh-CN"/>
              </w:rPr>
              <w:t>、基金</w:t>
            </w:r>
            <w:r>
              <w:rPr>
                <w:rFonts w:hint="default" w:ascii="Times New Roman" w:hAnsi="Times New Roman" w:eastAsia="仿宋_GB2312" w:cs="Times New Roman"/>
                <w:color w:val="auto"/>
                <w:sz w:val="24"/>
                <w:szCs w:val="24"/>
                <w:u w:val="none"/>
              </w:rPr>
              <w:t>名称</w:t>
            </w:r>
            <w:r>
              <w:rPr>
                <w:rFonts w:hint="default" w:ascii="Times New Roman" w:hAnsi="Times New Roman" w:eastAsia="仿宋_GB2312" w:cs="Times New Roman"/>
                <w:color w:val="auto"/>
                <w:sz w:val="24"/>
                <w:szCs w:val="24"/>
                <w:u w:val="none"/>
                <w:lang w:val="en-US" w:eastAsia="zh-CN"/>
              </w:rPr>
              <w:t>及</w:t>
            </w:r>
            <w:r>
              <w:rPr>
                <w:rFonts w:hint="default" w:ascii="Times New Roman" w:hAnsi="Times New Roman" w:eastAsia="仿宋_GB2312" w:cs="Times New Roman"/>
                <w:color w:val="auto"/>
                <w:sz w:val="24"/>
                <w:szCs w:val="24"/>
                <w:u w:val="none"/>
              </w:rPr>
              <w:t>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计划名称</w:t>
            </w: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项目名称</w:t>
            </w: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项目负责人</w:t>
            </w: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编号</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起止时间</w:t>
            </w: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szCs w:val="24"/>
                <w:u w:val="none"/>
                <w:lang w:eastAsia="zh-CN"/>
              </w:rPr>
            </w:pPr>
            <w:r>
              <w:rPr>
                <w:rFonts w:hint="default" w:ascii="Times New Roman" w:hAnsi="Times New Roman" w:eastAsia="仿宋_GB2312" w:cs="Times New Roman"/>
                <w:color w:val="auto"/>
                <w:sz w:val="24"/>
                <w:szCs w:val="24"/>
                <w:u w:val="none"/>
                <w:lang w:eastAsia="zh-CN"/>
              </w:rPr>
              <w:t>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1577" w:type="dxa"/>
            <w:gridSpan w:val="3"/>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c>
          <w:tcPr>
            <w:tcW w:w="1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ind w:firstLine="4560" w:firstLineChars="1900"/>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jc w:val="center"/>
        </w:trPr>
        <w:tc>
          <w:tcPr>
            <w:tcW w:w="1898" w:type="dxa"/>
            <w:gridSpan w:val="4"/>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u w:val="none"/>
                <w:lang w:eastAsia="zh-CN"/>
              </w:rPr>
              <w:t>项目</w:t>
            </w:r>
            <w:r>
              <w:rPr>
                <w:rFonts w:hint="default" w:ascii="Times New Roman" w:hAnsi="Times New Roman" w:eastAsia="仿宋_GB2312" w:cs="Times New Roman"/>
                <w:sz w:val="24"/>
                <w:szCs w:val="24"/>
              </w:rPr>
              <w:t>起止时间</w:t>
            </w:r>
          </w:p>
        </w:tc>
        <w:tc>
          <w:tcPr>
            <w:tcW w:w="3800" w:type="dxa"/>
            <w:gridSpan w:val="3"/>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年    月    </w:t>
            </w:r>
          </w:p>
        </w:tc>
        <w:tc>
          <w:tcPr>
            <w:tcW w:w="37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完成：         年    月    </w:t>
            </w:r>
          </w:p>
        </w:tc>
      </w:tr>
    </w:tbl>
    <w:p>
      <w:pPr>
        <w:autoSpaceDE w:val="0"/>
        <w:autoSpaceDN w:val="0"/>
        <w:adjustRightInd w:val="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230"/>
        <w:gridCol w:w="129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者</w:t>
            </w:r>
          </w:p>
        </w:tc>
        <w:tc>
          <w:tcPr>
            <w:tcW w:w="79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通讯地址</w:t>
            </w:r>
          </w:p>
        </w:tc>
        <w:tc>
          <w:tcPr>
            <w:tcW w:w="4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系</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人</w:t>
            </w:r>
          </w:p>
        </w:tc>
        <w:tc>
          <w:tcPr>
            <w:tcW w:w="4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8"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color w:val="auto"/>
                <w:sz w:val="24"/>
                <w:szCs w:val="24"/>
                <w:u w:val="none"/>
                <w:lang w:val="en-US" w:eastAsia="zh-CN"/>
              </w:rPr>
              <w:t>6</w:t>
            </w:r>
            <w:r>
              <w:rPr>
                <w:rFonts w:hint="default" w:ascii="Times New Roman" w:hAnsi="Times New Roman" w:eastAsia="仿宋_GB2312" w:cs="Times New Roman"/>
                <w:color w:val="auto"/>
                <w:sz w:val="24"/>
                <w:szCs w:val="24"/>
                <w:u w:val="none"/>
              </w:rPr>
              <w:t>00</w:t>
            </w:r>
            <w:r>
              <w:rPr>
                <w:rFonts w:hint="default" w:ascii="Times New Roman" w:hAnsi="Times New Roman" w:eastAsia="仿宋_GB2312" w:cs="Times New Roman"/>
                <w:sz w:val="24"/>
                <w:szCs w:val="24"/>
              </w:rPr>
              <w:t>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u w:val="none"/>
                <w:lang w:eastAsia="zh-CN"/>
              </w:rPr>
              <w:t>提名该项目为江西省自然科学奖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color w:val="auto"/>
                <w:sz w:val="24"/>
                <w:szCs w:val="24"/>
              </w:rPr>
              <w:t>声明</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eastAsia="zh-CN"/>
              </w:rPr>
              <w:t>本</w:t>
            </w:r>
            <w:r>
              <w:rPr>
                <w:rFonts w:hint="default" w:ascii="Times New Roman" w:hAnsi="Times New Roman" w:eastAsia="仿宋_GB2312" w:cs="Times New Roman"/>
                <w:color w:val="auto"/>
                <w:sz w:val="24"/>
                <w:szCs w:val="24"/>
              </w:rPr>
              <w:t>单位</w:t>
            </w:r>
            <w:r>
              <w:rPr>
                <w:rFonts w:hint="default" w:ascii="Times New Roman" w:hAnsi="Times New Roman" w:eastAsia="仿宋_GB2312" w:cs="Times New Roman"/>
                <w:color w:val="auto"/>
                <w:sz w:val="24"/>
                <w:szCs w:val="24"/>
                <w:lang w:eastAsia="zh-CN"/>
              </w:rPr>
              <w:t>严格遵守《江西省科学技术奖励办法》及其实施细则的有关规定和省科学技术奖励委员会办公室对提名工作的要求，</w:t>
            </w:r>
            <w:r>
              <w:rPr>
                <w:rFonts w:hint="default" w:ascii="Times New Roman" w:hAnsi="Times New Roman" w:eastAsia="仿宋_GB2312" w:cs="Times New Roman"/>
                <w:color w:val="auto"/>
                <w:sz w:val="24"/>
                <w:szCs w:val="24"/>
                <w:u w:val="none"/>
                <w:lang w:eastAsia="zh-CN"/>
              </w:rPr>
              <w:t>承诺遵守提名及评审工作纪律，所提供的提名材料真实有效，</w:t>
            </w:r>
            <w:r>
              <w:rPr>
                <w:rFonts w:hint="default" w:ascii="Times New Roman" w:hAnsi="Times New Roman" w:eastAsia="仿宋_GB2312" w:cs="Times New Roman"/>
                <w:color w:val="auto"/>
                <w:sz w:val="24"/>
                <w:szCs w:val="24"/>
                <w:u w:val="none"/>
              </w:rPr>
              <w:t>且不存在任何违反《</w:t>
            </w:r>
            <w:r>
              <w:rPr>
                <w:rFonts w:hint="default" w:ascii="Times New Roman" w:hAnsi="Times New Roman" w:eastAsia="仿宋_GB2312" w:cs="Times New Roman"/>
                <w:color w:val="auto"/>
                <w:sz w:val="24"/>
                <w:szCs w:val="24"/>
                <w:u w:val="none"/>
                <w:lang w:eastAsia="zh-CN"/>
              </w:rPr>
              <w:t>中华人民共和国</w:t>
            </w:r>
            <w:r>
              <w:rPr>
                <w:rFonts w:hint="default" w:ascii="Times New Roman" w:hAnsi="Times New Roman" w:eastAsia="仿宋_GB2312" w:cs="Times New Roman"/>
                <w:color w:val="auto"/>
                <w:sz w:val="24"/>
                <w:szCs w:val="24"/>
                <w:u w:val="none"/>
              </w:rPr>
              <w:t>保守国家秘密法》和《科学技术保密规定》等相关法律法规及侵犯他人知识产权的情形。</w:t>
            </w:r>
            <w:r>
              <w:rPr>
                <w:rFonts w:hint="default" w:ascii="Times New Roman" w:hAnsi="Times New Roman" w:eastAsia="仿宋_GB2312" w:cs="Times New Roman"/>
                <w:color w:val="auto"/>
                <w:sz w:val="24"/>
                <w:szCs w:val="24"/>
                <w:u w:val="none"/>
                <w:lang w:eastAsia="zh-CN"/>
              </w:rPr>
              <w:t>如有材料虚假或违纪行为，愿意承担相应责任并接受相应处理。</w:t>
            </w:r>
            <w:r>
              <w:rPr>
                <w:rFonts w:hint="default" w:ascii="Times New Roman" w:hAnsi="Times New Roman" w:eastAsia="仿宋_GB2312" w:cs="Times New Roman"/>
                <w:color w:val="auto"/>
                <w:sz w:val="24"/>
                <w:szCs w:val="24"/>
                <w:u w:val="none"/>
              </w:rPr>
              <w:t>如</w:t>
            </w:r>
            <w:r>
              <w:rPr>
                <w:rFonts w:hint="default" w:ascii="Times New Roman" w:hAnsi="Times New Roman" w:eastAsia="仿宋_GB2312" w:cs="Times New Roman"/>
                <w:color w:val="auto"/>
                <w:sz w:val="24"/>
                <w:szCs w:val="24"/>
                <w:u w:val="none"/>
                <w:lang w:eastAsia="zh-CN"/>
              </w:rPr>
              <w:t>产生</w:t>
            </w:r>
            <w:r>
              <w:rPr>
                <w:rFonts w:hint="default" w:ascii="Times New Roman" w:hAnsi="Times New Roman" w:eastAsia="仿宋_GB2312" w:cs="Times New Roman"/>
                <w:color w:val="auto"/>
                <w:sz w:val="24"/>
                <w:szCs w:val="24"/>
                <w:u w:val="none"/>
              </w:rPr>
              <w:t>争议，将</w:t>
            </w:r>
            <w:r>
              <w:rPr>
                <w:rFonts w:hint="default" w:ascii="Times New Roman" w:hAnsi="Times New Roman" w:eastAsia="仿宋_GB2312" w:cs="Times New Roman"/>
                <w:color w:val="auto"/>
                <w:sz w:val="24"/>
                <w:szCs w:val="24"/>
                <w:u w:val="none"/>
                <w:lang w:eastAsia="zh-CN"/>
              </w:rPr>
              <w:t>负责核实查证并出具调查核实意见</w:t>
            </w:r>
            <w:r>
              <w:rPr>
                <w:rFonts w:hint="default" w:ascii="Times New Roman" w:hAnsi="Times New Roman" w:eastAsia="仿宋_GB2312" w:cs="Times New Roman"/>
                <w:color w:val="auto"/>
                <w:sz w:val="24"/>
                <w:szCs w:val="24"/>
              </w:rPr>
              <w:t>。</w:t>
            </w:r>
          </w:p>
          <w:p>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法人代表签名：</w:t>
            </w:r>
            <w:r>
              <w:rPr>
                <w:rFonts w:hint="default" w:ascii="Times New Roman" w:hAnsi="Times New Roman" w:eastAsia="仿宋_GB2312" w:cs="Times New Roman"/>
                <w:sz w:val="24"/>
                <w:szCs w:val="24"/>
              </w:rPr>
              <w:t xml:space="preserve">                               提名单位（</w:t>
            </w:r>
            <w:r>
              <w:rPr>
                <w:rFonts w:hint="default" w:ascii="Times New Roman" w:hAnsi="Times New Roman" w:eastAsia="仿宋_GB2312" w:cs="Times New Roman"/>
                <w:sz w:val="24"/>
                <w:szCs w:val="24"/>
                <w:lang w:eastAsia="zh-CN"/>
              </w:rPr>
              <w:t>盖章</w:t>
            </w:r>
            <w:r>
              <w:rPr>
                <w:rFonts w:hint="default" w:ascii="Times New Roman" w:hAnsi="Times New Roman" w:eastAsia="仿宋_GB2312" w:cs="Times New Roman"/>
                <w:sz w:val="24"/>
                <w:szCs w:val="24"/>
              </w:rPr>
              <w:t>）</w:t>
            </w:r>
          </w:p>
          <w:p>
            <w:pPr>
              <w:autoSpaceDE w:val="0"/>
              <w:autoSpaceDN w:val="0"/>
              <w:adjustRightInd w:val="0"/>
              <w:spacing w:line="360" w:lineRule="exact"/>
              <w:jc w:val="center"/>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                               年   月   日</w:t>
            </w:r>
          </w:p>
        </w:tc>
      </w:tr>
    </w:tbl>
    <w:p>
      <w:pPr>
        <w:widowControl/>
        <w:jc w:val="center"/>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62"/>
        <w:gridCol w:w="1242"/>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姓    名</w:t>
            </w:r>
          </w:p>
        </w:tc>
        <w:tc>
          <w:tcPr>
            <w:tcW w:w="386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4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□国家最高科学技术奖获奖人    □中科院院士      □工程院院士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□国家自然科学奖、技术发明奖、科学技术进步奖完成人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□江西省科学技术特别贡献奖获奖人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职</w:t>
            </w:r>
            <w:r>
              <w:rPr>
                <w:rFonts w:hint="default" w:ascii="Times New Roman" w:hAnsi="Times New Roman"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lang w:eastAsia="zh-CN"/>
              </w:rPr>
              <w:t>称</w:t>
            </w:r>
          </w:p>
        </w:tc>
        <w:tc>
          <w:tcPr>
            <w:tcW w:w="386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4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通讯地址</w:t>
            </w:r>
          </w:p>
        </w:tc>
        <w:tc>
          <w:tcPr>
            <w:tcW w:w="386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4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电子邮箱</w:t>
            </w:r>
          </w:p>
        </w:tc>
        <w:tc>
          <w:tcPr>
            <w:tcW w:w="386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4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hint="default" w:ascii="Times New Roman" w:hAnsi="Times New Roman" w:eastAsia="仿宋_GB2312" w:cs="Times New Roman"/>
                <w:kern w:val="2"/>
                <w:sz w:val="24"/>
                <w:szCs w:val="24"/>
              </w:rPr>
            </w:pPr>
            <w:r>
              <w:rPr>
                <w:rFonts w:hint="default" w:ascii="Times New Roman" w:hAnsi="Times New Roman" w:eastAsia="仿宋_GB2312" w:cs="Times New Roman"/>
                <w:spacing w:val="-10"/>
                <w:kern w:val="2"/>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color w:val="auto"/>
                <w:sz w:val="24"/>
                <w:szCs w:val="24"/>
                <w:u w:val="none"/>
                <w:lang w:val="en-US" w:eastAsia="zh-CN"/>
              </w:rPr>
              <w:t>6</w:t>
            </w:r>
            <w:r>
              <w:rPr>
                <w:rFonts w:hint="default" w:ascii="Times New Roman" w:hAnsi="Times New Roman" w:eastAsia="仿宋_GB2312" w:cs="Times New Roman"/>
                <w:color w:val="auto"/>
                <w:sz w:val="24"/>
                <w:szCs w:val="24"/>
                <w:u w:val="none"/>
              </w:rPr>
              <w:t>00</w:t>
            </w:r>
            <w:r>
              <w:rPr>
                <w:rFonts w:hint="default" w:ascii="Times New Roman" w:hAnsi="Times New Roman" w:eastAsia="仿宋_GB2312" w:cs="Times New Roman"/>
                <w:sz w:val="24"/>
                <w:szCs w:val="24"/>
              </w:rPr>
              <w:t>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sz w:val="24"/>
                <w:szCs w:val="24"/>
              </w:rPr>
            </w:pPr>
          </w:p>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b/>
            </w: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color w:val="auto"/>
                <w:sz w:val="24"/>
                <w:szCs w:val="24"/>
                <w:u w:val="none"/>
                <w:lang w:eastAsia="zh-CN"/>
              </w:rPr>
              <w:t>提名该项目为江西省自然科学奖</w:t>
            </w: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eastAsia="zh-CN"/>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color w:val="auto"/>
                <w:sz w:val="24"/>
                <w:szCs w:val="24"/>
                <w:lang w:val="en-US" w:eastAsia="zh-CN"/>
              </w:rPr>
              <w:t>声明：</w:t>
            </w:r>
            <w:r>
              <w:rPr>
                <w:rFonts w:hint="default" w:ascii="Times New Roman" w:hAnsi="Times New Roman" w:eastAsia="仿宋_GB2312" w:cs="Times New Roman"/>
                <w:color w:val="auto"/>
                <w:sz w:val="24"/>
                <w:szCs w:val="24"/>
                <w:lang w:eastAsia="zh-CN"/>
              </w:rPr>
              <w:t>本人严格遵守《江西省科学技术奖励办法》及其实施细则的有关规定和省科学技术奖励委员会办公室对提名工作的要求，</w:t>
            </w:r>
            <w:r>
              <w:rPr>
                <w:rFonts w:hint="default" w:ascii="Times New Roman" w:hAnsi="Times New Roman" w:eastAsia="仿宋_GB2312" w:cs="Times New Roman"/>
                <w:color w:val="auto"/>
                <w:sz w:val="24"/>
                <w:szCs w:val="24"/>
                <w:u w:val="none"/>
                <w:lang w:eastAsia="zh-CN"/>
              </w:rPr>
              <w:t>承诺遵守提名及评审工作纪律，所提供的提名材料真实有效，</w:t>
            </w:r>
            <w:r>
              <w:rPr>
                <w:rFonts w:hint="default" w:ascii="Times New Roman" w:hAnsi="Times New Roman" w:eastAsia="仿宋_GB2312" w:cs="Times New Roman"/>
                <w:color w:val="auto"/>
                <w:sz w:val="24"/>
                <w:szCs w:val="24"/>
                <w:u w:val="none"/>
              </w:rPr>
              <w:t>且不存在任何违反《</w:t>
            </w:r>
            <w:r>
              <w:rPr>
                <w:rFonts w:hint="default" w:ascii="Times New Roman" w:hAnsi="Times New Roman" w:eastAsia="仿宋_GB2312" w:cs="Times New Roman"/>
                <w:color w:val="auto"/>
                <w:sz w:val="24"/>
                <w:szCs w:val="24"/>
                <w:u w:val="none"/>
                <w:lang w:eastAsia="zh-CN"/>
              </w:rPr>
              <w:t>中华人民共和国</w:t>
            </w:r>
            <w:r>
              <w:rPr>
                <w:rFonts w:hint="default" w:ascii="Times New Roman" w:hAnsi="Times New Roman" w:eastAsia="仿宋_GB2312" w:cs="Times New Roman"/>
                <w:color w:val="auto"/>
                <w:sz w:val="24"/>
                <w:szCs w:val="24"/>
                <w:u w:val="none"/>
              </w:rPr>
              <w:t>保守国家秘密法》和《科学技术保密规定》等相关法律法规及侵犯他人知识产权的情形。</w:t>
            </w:r>
            <w:r>
              <w:rPr>
                <w:rFonts w:hint="default" w:ascii="Times New Roman" w:hAnsi="Times New Roman" w:eastAsia="仿宋_GB2312" w:cs="Times New Roman"/>
                <w:color w:val="auto"/>
                <w:sz w:val="24"/>
                <w:szCs w:val="24"/>
                <w:u w:val="none"/>
                <w:lang w:eastAsia="zh-CN"/>
              </w:rPr>
              <w:t>作为提名人，本人承诺配合询问。</w:t>
            </w:r>
            <w:r>
              <w:rPr>
                <w:rFonts w:hint="default" w:ascii="Times New Roman" w:hAnsi="Times New Roman" w:eastAsia="仿宋_GB2312" w:cs="Times New Roman"/>
                <w:color w:val="auto"/>
                <w:sz w:val="24"/>
                <w:szCs w:val="24"/>
                <w:u w:val="none"/>
              </w:rPr>
              <w:t>如</w:t>
            </w:r>
            <w:r>
              <w:rPr>
                <w:rFonts w:hint="default" w:ascii="Times New Roman" w:hAnsi="Times New Roman" w:eastAsia="仿宋_GB2312" w:cs="Times New Roman"/>
                <w:color w:val="auto"/>
                <w:sz w:val="24"/>
                <w:szCs w:val="24"/>
                <w:u w:val="none"/>
                <w:lang w:eastAsia="zh-CN"/>
              </w:rPr>
              <w:t>产生</w:t>
            </w:r>
            <w:r>
              <w:rPr>
                <w:rFonts w:hint="default" w:ascii="Times New Roman" w:hAnsi="Times New Roman" w:eastAsia="仿宋_GB2312" w:cs="Times New Roman"/>
                <w:color w:val="auto"/>
                <w:sz w:val="24"/>
                <w:szCs w:val="24"/>
                <w:u w:val="none"/>
              </w:rPr>
              <w:t>争议，将</w:t>
            </w:r>
            <w:r>
              <w:rPr>
                <w:rFonts w:hint="default" w:ascii="Times New Roman" w:hAnsi="Times New Roman" w:eastAsia="仿宋_GB2312" w:cs="Times New Roman"/>
                <w:color w:val="auto"/>
                <w:sz w:val="24"/>
                <w:szCs w:val="24"/>
                <w:u w:val="none"/>
                <w:lang w:eastAsia="zh-CN"/>
              </w:rPr>
              <w:t>负责核实查证并出具调查核实意见</w:t>
            </w:r>
            <w:r>
              <w:rPr>
                <w:rFonts w:hint="default" w:ascii="Times New Roman" w:hAnsi="Times New Roman" w:eastAsia="仿宋_GB2312" w:cs="Times New Roman"/>
                <w:color w:val="auto"/>
                <w:sz w:val="24"/>
                <w:szCs w:val="24"/>
                <w:u w:val="none"/>
              </w:rPr>
              <w:t>。</w:t>
            </w:r>
            <w:r>
              <w:rPr>
                <w:rFonts w:hint="default" w:ascii="Times New Roman" w:hAnsi="Times New Roman" w:eastAsia="仿宋_GB2312" w:cs="Times New Roman"/>
                <w:color w:val="auto"/>
                <w:sz w:val="24"/>
                <w:szCs w:val="24"/>
                <w:u w:val="none"/>
                <w:lang w:eastAsia="zh-CN"/>
              </w:rPr>
              <w:t>如有材</w:t>
            </w:r>
            <w:r>
              <w:rPr>
                <w:rFonts w:hint="default" w:ascii="Times New Roman" w:hAnsi="Times New Roman" w:eastAsia="仿宋_GB2312" w:cs="Times New Roman"/>
                <w:color w:val="auto"/>
                <w:sz w:val="24"/>
                <w:szCs w:val="24"/>
                <w:lang w:eastAsia="zh-CN"/>
              </w:rPr>
              <w:t>料虚假或违纪行为，愿意承担相应责任并接受相应处理。</w:t>
            </w:r>
          </w:p>
          <w:p>
            <w:pPr>
              <w:pStyle w:val="4"/>
              <w:spacing w:line="320" w:lineRule="exact"/>
              <w:rPr>
                <w:rFonts w:hint="default" w:ascii="Times New Roman" w:hAnsi="Times New Roman" w:eastAsia="仿宋_GB2312" w:cs="Times New Roman"/>
                <w:sz w:val="24"/>
                <w:szCs w:val="24"/>
                <w:lang w:val="en-US" w:eastAsia="zh-CN"/>
              </w:rPr>
            </w:pPr>
          </w:p>
          <w:p>
            <w:pPr>
              <w:pStyle w:val="4"/>
              <w:spacing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提名专家签名：</w:t>
            </w:r>
          </w:p>
          <w:p>
            <w:pPr>
              <w:pStyle w:val="4"/>
              <w:spacing w:line="320" w:lineRule="exact"/>
              <w:rPr>
                <w:rFonts w:hint="default" w:ascii="Times New Roman" w:hAnsi="Times New Roman" w:eastAsia="仿宋_GB2312" w:cs="Times New Roman"/>
                <w:sz w:val="24"/>
                <w:szCs w:val="24"/>
                <w:lang w:val="en-US" w:eastAsia="zh-CN"/>
              </w:rPr>
            </w:pPr>
          </w:p>
          <w:p>
            <w:pPr>
              <w:pStyle w:val="10"/>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                                                      年    月    日</w:t>
            </w:r>
          </w:p>
        </w:tc>
      </w:tr>
    </w:tbl>
    <w:p>
      <w:pP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color w:val="auto"/>
          <w:sz w:val="24"/>
          <w:szCs w:val="24"/>
          <w:lang w:val="en-US" w:eastAsia="zh-CN"/>
        </w:rPr>
        <w:t xml:space="preserve"> </w:t>
      </w:r>
      <w:r>
        <w:rPr>
          <w:rFonts w:hint="default" w:ascii="Times New Roman" w:hAnsi="Times New Roman" w:eastAsia="宋体" w:cs="Times New Roman"/>
          <w:color w:val="auto"/>
          <w:sz w:val="24"/>
          <w:szCs w:val="24"/>
        </w:rPr>
        <w:t>注：每位</w:t>
      </w:r>
      <w:r>
        <w:rPr>
          <w:rFonts w:hint="default" w:ascii="Times New Roman" w:hAnsi="Times New Roman" w:cs="Times New Roman"/>
          <w:color w:val="auto"/>
          <w:sz w:val="24"/>
          <w:szCs w:val="24"/>
          <w:lang w:eastAsia="zh-CN"/>
        </w:rPr>
        <w:t>提名专家</w:t>
      </w:r>
      <w:r>
        <w:rPr>
          <w:rFonts w:hint="default" w:ascii="Times New Roman" w:hAnsi="Times New Roman" w:eastAsia="宋体" w:cs="Times New Roman"/>
          <w:color w:val="auto"/>
          <w:sz w:val="24"/>
          <w:szCs w:val="24"/>
        </w:rPr>
        <w:t>1页，可以复制。</w:t>
      </w:r>
      <w:r>
        <w:rPr>
          <w:rFonts w:hint="default" w:ascii="Times New Roman" w:hAnsi="Times New Roman" w:eastAsia="黑体" w:cs="Times New Roman"/>
          <w:b/>
          <w:bCs/>
          <w:sz w:val="32"/>
          <w:szCs w:val="32"/>
          <w:lang w:val="en-US" w:eastAsia="zh-CN"/>
        </w:rPr>
        <w:t xml:space="preserve">                     </w:t>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三、项目简介</w:t>
      </w:r>
    </w:p>
    <w:tbl>
      <w:tblPr>
        <w:tblStyle w:val="1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jc w:val="center"/>
        </w:trPr>
        <w:tc>
          <w:tcPr>
            <w:tcW w:w="9389" w:type="dxa"/>
          </w:tcPr>
          <w:p>
            <w:pPr>
              <w:snapToGrid w:val="0"/>
              <w:spacing w:line="100" w:lineRule="exact"/>
              <w:rPr>
                <w:rFonts w:hint="default" w:ascii="Times New Roman" w:hAnsi="Times New Roman" w:eastAsia="仿宋_GB2312" w:cs="Times New Roman"/>
                <w:sz w:val="24"/>
                <w:szCs w:val="24"/>
              </w:rPr>
            </w:pPr>
          </w:p>
          <w:p>
            <w:pP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rPr>
              <w:t>项目</w:t>
            </w:r>
            <w:r>
              <w:rPr>
                <w:rFonts w:hint="default" w:ascii="Times New Roman" w:hAnsi="Times New Roman" w:eastAsia="仿宋_GB2312" w:cs="Times New Roman"/>
                <w:b/>
                <w:bCs/>
                <w:sz w:val="24"/>
                <w:szCs w:val="24"/>
                <w:lang w:eastAsia="zh-CN"/>
              </w:rPr>
              <w:t>所属科学技术领域、</w:t>
            </w:r>
            <w:r>
              <w:rPr>
                <w:rFonts w:hint="default" w:ascii="Times New Roman" w:hAnsi="Times New Roman" w:eastAsia="仿宋_GB2312" w:cs="Times New Roman"/>
                <w:b/>
                <w:bCs/>
                <w:sz w:val="24"/>
                <w:szCs w:val="24"/>
              </w:rPr>
              <w:t>主要研究内容、科学价值</w:t>
            </w:r>
            <w:r>
              <w:rPr>
                <w:rFonts w:hint="default" w:ascii="Times New Roman" w:hAnsi="Times New Roman" w:eastAsia="仿宋_GB2312" w:cs="Times New Roman"/>
                <w:b/>
                <w:bCs/>
                <w:sz w:val="24"/>
                <w:szCs w:val="24"/>
                <w:lang w:eastAsia="zh-CN"/>
              </w:rPr>
              <w:t>及被</w:t>
            </w:r>
            <w:r>
              <w:rPr>
                <w:rFonts w:hint="default" w:ascii="Times New Roman" w:hAnsi="Times New Roman" w:eastAsia="仿宋_GB2312" w:cs="Times New Roman"/>
                <w:b/>
                <w:bCs/>
                <w:sz w:val="24"/>
                <w:szCs w:val="24"/>
              </w:rPr>
              <w:t>同行引用评价</w:t>
            </w:r>
            <w:r>
              <w:rPr>
                <w:rFonts w:hint="default" w:ascii="Times New Roman" w:hAnsi="Times New Roman" w:eastAsia="仿宋_GB2312" w:cs="Times New Roman"/>
                <w:b/>
                <w:bCs/>
                <w:sz w:val="24"/>
                <w:szCs w:val="24"/>
                <w:lang w:eastAsia="zh-CN"/>
              </w:rPr>
              <w:t>等情况</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1页1000字内</w:t>
            </w:r>
            <w:r>
              <w:rPr>
                <w:rFonts w:hint="default" w:ascii="Times New Roman" w:hAnsi="Times New Roman" w:eastAsia="仿宋_GB2312" w:cs="Times New Roman"/>
                <w:sz w:val="24"/>
                <w:szCs w:val="24"/>
              </w:rPr>
              <w:t>）</w:t>
            </w: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sz w:val="24"/>
                <w:szCs w:val="24"/>
              </w:rPr>
            </w:pPr>
          </w:p>
        </w:tc>
      </w:tr>
    </w:tbl>
    <w:p>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四、</w:t>
      </w:r>
      <w:r>
        <w:rPr>
          <w:rFonts w:hint="default" w:ascii="Times New Roman" w:hAnsi="Times New Roman" w:eastAsia="黑体" w:cs="Times New Roman"/>
          <w:b w:val="0"/>
          <w:bCs/>
          <w:sz w:val="32"/>
          <w:szCs w:val="32"/>
          <w:lang w:eastAsia="zh-CN"/>
        </w:rPr>
        <w:t>项目详细内容</w:t>
      </w:r>
    </w:p>
    <w:tbl>
      <w:tblPr>
        <w:tblStyle w:val="1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267" w:type="dxa"/>
            <w:tcBorders>
              <w:tl2br w:val="nil"/>
              <w:tr2bl w:val="nil"/>
            </w:tcBorders>
          </w:tcPr>
          <w:p>
            <w:pPr>
              <w:spacing w:beforeLines="50"/>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1.立项背景</w:t>
            </w:r>
            <w:r>
              <w:rPr>
                <w:rFonts w:hint="default" w:ascii="Times New Roman" w:hAnsi="Times New Roman" w:eastAsia="仿宋_GB2312" w:cs="Times New Roman"/>
                <w:b w:val="0"/>
                <w:bCs w:val="0"/>
                <w:color w:val="auto"/>
                <w:sz w:val="24"/>
                <w:szCs w:val="24"/>
                <w:lang w:val="en-US" w:eastAsia="zh-CN"/>
              </w:rPr>
              <w:t>（不另加页）</w:t>
            </w:r>
          </w:p>
          <w:p>
            <w:pPr>
              <w:spacing w:beforeLines="50"/>
              <w:rPr>
                <w:rFonts w:hint="default" w:ascii="Times New Roman" w:hAnsi="Times New Roman" w:eastAsia="仿宋_GB2312"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spacing w:beforeLines="50"/>
              <w:rPr>
                <w:rFonts w:hint="default" w:ascii="Times New Roman" w:hAnsi="Times New Roman" w:cs="Times New Roman"/>
                <w:b/>
                <w:bCs/>
                <w:color w:val="C00000"/>
                <w:sz w:val="24"/>
                <w:szCs w:val="24"/>
                <w:lang w:val="en-US" w:eastAsia="zh-CN"/>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numPr>
                <w:ilvl w:val="0"/>
                <w:numId w:val="0"/>
              </w:numPr>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2.详细科学研究内容</w:t>
            </w:r>
            <w:r>
              <w:rPr>
                <w:rFonts w:hint="default" w:ascii="Times New Roman" w:hAnsi="Times New Roman" w:eastAsia="仿宋_GB2312" w:cs="Times New Roman"/>
                <w:b w:val="0"/>
                <w:bCs w:val="0"/>
                <w:sz w:val="24"/>
                <w:szCs w:val="24"/>
                <w:lang w:val="en-US" w:eastAsia="zh-CN"/>
              </w:rPr>
              <w:t>（所有文字、图片等资料总页数限8页）</w:t>
            </w: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cs="Times New Roman"/>
                <w:b/>
                <w:bCs/>
                <w:sz w:val="24"/>
                <w:szCs w:val="24"/>
                <w:lang w:val="en-US" w:eastAsia="zh-CN"/>
              </w:rPr>
            </w:pPr>
          </w:p>
          <w:p>
            <w:pPr>
              <w:widowControl w:val="0"/>
              <w:numPr>
                <w:ilvl w:val="0"/>
                <w:numId w:val="0"/>
              </w:numPr>
              <w:jc w:val="both"/>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24"/>
                <w:szCs w:val="24"/>
                <w:lang w:val="en-US" w:eastAsia="zh-CN"/>
              </w:rPr>
              <w:t>3.主要发现点</w:t>
            </w:r>
            <w:r>
              <w:rPr>
                <w:rFonts w:hint="default" w:ascii="Times New Roman" w:hAnsi="Times New Roman" w:eastAsia="仿宋_GB2312" w:cs="Times New Roman"/>
                <w:b w:val="0"/>
                <w:bCs w:val="0"/>
                <w:sz w:val="24"/>
                <w:szCs w:val="24"/>
                <w:lang w:val="en-US" w:eastAsia="zh-CN"/>
              </w:rPr>
              <w:t>（限2页）</w:t>
            </w: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cs="Times New Roman"/>
                <w:b w:val="0"/>
                <w:bCs w:val="0"/>
                <w:sz w:val="24"/>
                <w:szCs w:val="24"/>
                <w:lang w:val="en-US" w:eastAsia="zh-CN"/>
              </w:rPr>
            </w:pPr>
          </w:p>
          <w:p>
            <w:pPr>
              <w:widowControl w:val="0"/>
              <w:numPr>
                <w:ilvl w:val="0"/>
                <w:numId w:val="0"/>
              </w:numPr>
              <w:jc w:val="both"/>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24"/>
                <w:szCs w:val="24"/>
                <w:lang w:val="en-US" w:eastAsia="zh-CN"/>
              </w:rPr>
              <w:t>4.被他人引用和评价情况</w:t>
            </w:r>
            <w:r>
              <w:rPr>
                <w:rFonts w:hint="default" w:ascii="Times New Roman" w:hAnsi="Times New Roman" w:eastAsia="仿宋_GB2312" w:cs="Times New Roman"/>
                <w:b w:val="0"/>
                <w:bCs w:val="0"/>
                <w:sz w:val="24"/>
                <w:szCs w:val="24"/>
                <w:lang w:val="en-US" w:eastAsia="zh-CN"/>
              </w:rPr>
              <w:t>（限2页）</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jc w:val="both"/>
              <w:rPr>
                <w:rFonts w:hint="default" w:ascii="Times New Roman" w:hAnsi="Times New Roman" w:eastAsia="仿宋_GB2312" w:cs="Times New Roman"/>
                <w:sz w:val="28"/>
                <w:szCs w:val="28"/>
              </w:rPr>
            </w:pPr>
          </w:p>
        </w:tc>
      </w:tr>
    </w:tbl>
    <w:p>
      <w:pP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五、代表性</w:t>
      </w:r>
      <w:r>
        <w:rPr>
          <w:rFonts w:hint="default" w:ascii="Times New Roman" w:hAnsi="Times New Roman" w:eastAsia="黑体" w:cs="Times New Roman"/>
          <w:b w:val="0"/>
          <w:bCs/>
          <w:sz w:val="32"/>
          <w:szCs w:val="32"/>
        </w:rPr>
        <w:t>论文专著目录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val="0"/>
          <w:bCs w:val="0"/>
          <w:color w:val="auto"/>
          <w:sz w:val="24"/>
          <w:szCs w:val="24"/>
        </w:rPr>
      </w:pPr>
      <w:r>
        <w:rPr>
          <w:rFonts w:hint="default" w:ascii="Times New Roman" w:hAnsi="Times New Roman" w:eastAsia="楷体_GB2312" w:cs="Times New Roman"/>
          <w:b w:val="0"/>
          <w:bCs w:val="0"/>
          <w:color w:val="auto"/>
          <w:sz w:val="24"/>
          <w:szCs w:val="24"/>
        </w:rPr>
        <w:t>（</w:t>
      </w:r>
      <w:r>
        <w:rPr>
          <w:rFonts w:hint="default" w:ascii="Times New Roman" w:hAnsi="Times New Roman" w:eastAsia="楷体_GB2312" w:cs="Times New Roman"/>
          <w:b w:val="0"/>
          <w:bCs w:val="0"/>
          <w:color w:val="auto"/>
          <w:sz w:val="24"/>
          <w:szCs w:val="24"/>
          <w:lang w:eastAsia="zh-CN"/>
        </w:rPr>
        <w:t>限</w:t>
      </w:r>
      <w:r>
        <w:rPr>
          <w:rFonts w:hint="default" w:ascii="Times New Roman" w:hAnsi="Times New Roman" w:eastAsia="楷体_GB2312" w:cs="Times New Roman"/>
          <w:b w:val="0"/>
          <w:bCs w:val="0"/>
          <w:color w:val="auto"/>
          <w:sz w:val="24"/>
          <w:szCs w:val="24"/>
        </w:rPr>
        <w:t>5篇</w:t>
      </w:r>
      <w:r>
        <w:rPr>
          <w:rFonts w:hint="default" w:ascii="Times New Roman" w:hAnsi="Times New Roman" w:eastAsia="楷体_GB2312" w:cs="Times New Roman"/>
          <w:b w:val="0"/>
          <w:bCs w:val="0"/>
          <w:color w:val="auto"/>
          <w:sz w:val="24"/>
          <w:szCs w:val="24"/>
          <w:lang w:eastAsia="zh-CN"/>
        </w:rPr>
        <w:t>内</w:t>
      </w:r>
      <w:r>
        <w:rPr>
          <w:rFonts w:hint="default" w:ascii="Times New Roman" w:hAnsi="Times New Roman" w:eastAsia="楷体_GB2312" w:cs="Times New Roman"/>
          <w:b w:val="0"/>
          <w:bCs w:val="0"/>
          <w:color w:val="auto"/>
          <w:sz w:val="24"/>
          <w:szCs w:val="24"/>
        </w:rPr>
        <w:t>，</w:t>
      </w:r>
      <w:r>
        <w:rPr>
          <w:rFonts w:hint="default" w:ascii="Times New Roman" w:hAnsi="Times New Roman" w:eastAsia="楷体_GB2312" w:cs="Times New Roman"/>
          <w:b w:val="0"/>
          <w:bCs w:val="0"/>
          <w:color w:val="auto"/>
          <w:sz w:val="24"/>
          <w:szCs w:val="24"/>
          <w:lang w:eastAsia="zh-CN"/>
        </w:rPr>
        <w:t>用外文发表的，应填写相应的中文目录</w:t>
      </w:r>
      <w:r>
        <w:rPr>
          <w:rFonts w:hint="default" w:ascii="Times New Roman" w:hAnsi="Times New Roman" w:eastAsia="楷体_GB2312" w:cs="Times New Roman"/>
          <w:b w:val="0"/>
          <w:bCs w:val="0"/>
          <w:color w:val="auto"/>
          <w:sz w:val="24"/>
          <w:szCs w:val="24"/>
        </w:rPr>
        <w:t>）</w:t>
      </w:r>
    </w:p>
    <w:tbl>
      <w:tblPr>
        <w:tblStyle w:val="13"/>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09"/>
        <w:gridCol w:w="889"/>
        <w:gridCol w:w="1182"/>
        <w:gridCol w:w="948"/>
        <w:gridCol w:w="948"/>
        <w:gridCol w:w="948"/>
        <w:gridCol w:w="703"/>
        <w:gridCol w:w="703"/>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z w:val="21"/>
                <w:szCs w:val="21"/>
                <w:vertAlign w:val="baseline"/>
                <w:lang w:eastAsia="zh-CN"/>
              </w:rPr>
              <w:t>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z w:val="21"/>
                <w:szCs w:val="21"/>
                <w:vertAlign w:val="baseline"/>
                <w:lang w:eastAsia="zh-CN"/>
              </w:rPr>
              <w:t>号</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eastAsia="zh-CN"/>
              </w:rPr>
              <w:t>论文（</w:t>
            </w:r>
            <w:r>
              <w:rPr>
                <w:rFonts w:hint="default" w:ascii="Times New Roman" w:hAnsi="Times New Roman" w:eastAsia="仿宋_GB2312" w:cs="Times New Roman"/>
                <w:b w:val="0"/>
                <w:bCs w:val="0"/>
                <w:sz w:val="21"/>
                <w:szCs w:val="21"/>
                <w:vertAlign w:val="baseline"/>
                <w:lang w:val="en-US" w:eastAsia="zh-CN"/>
              </w:rPr>
              <w:t>专著</w:t>
            </w:r>
            <w:r>
              <w:rPr>
                <w:rFonts w:hint="default" w:ascii="Times New Roman" w:hAnsi="Times New Roman" w:eastAsia="仿宋_GB2312" w:cs="Times New Roman"/>
                <w:b w:val="0"/>
                <w:bCs w:val="0"/>
                <w:sz w:val="21"/>
                <w:szCs w:val="21"/>
                <w:vertAlign w:val="baseline"/>
                <w:lang w:eastAsia="zh-CN"/>
              </w:rPr>
              <w:t>）名称</w:t>
            </w:r>
            <w:r>
              <w:rPr>
                <w:rFonts w:hint="default" w:ascii="Times New Roman" w:hAnsi="Times New Roman" w:eastAsia="仿宋_GB2312" w:cs="Times New Roman"/>
                <w:b w:val="0"/>
                <w:bCs w:val="0"/>
                <w:sz w:val="21"/>
                <w:szCs w:val="21"/>
                <w:vertAlign w:val="baseline"/>
                <w:lang w:val="en-US" w:eastAsia="zh-CN"/>
              </w:rPr>
              <w:t>/刊名</w:t>
            </w:r>
          </w:p>
        </w:tc>
        <w:tc>
          <w:tcPr>
            <w:tcW w:w="8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z w:val="21"/>
                <w:szCs w:val="21"/>
                <w:vertAlign w:val="baseline"/>
                <w:lang w:eastAsia="zh-CN"/>
              </w:rPr>
              <w:t>作者（按发</w:t>
            </w:r>
            <w:r>
              <w:rPr>
                <w:rFonts w:hint="default" w:ascii="Times New Roman" w:hAnsi="Times New Roman" w:eastAsia="仿宋_GB2312" w:cs="Times New Roman"/>
                <w:b w:val="0"/>
                <w:bCs w:val="0"/>
                <w:spacing w:val="-20"/>
                <w:sz w:val="21"/>
                <w:szCs w:val="21"/>
                <w:vertAlign w:val="baseline"/>
                <w:lang w:eastAsia="zh-CN"/>
              </w:rPr>
              <w:t>表顺序）</w:t>
            </w:r>
          </w:p>
        </w:tc>
        <w:tc>
          <w:tcPr>
            <w:tcW w:w="11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z w:val="21"/>
                <w:szCs w:val="21"/>
                <w:vertAlign w:val="baseline"/>
                <w:lang w:eastAsia="zh-CN"/>
              </w:rPr>
              <w:t>年卷页码（××年××卷××页）</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pacing w:val="-20"/>
                <w:sz w:val="21"/>
                <w:szCs w:val="21"/>
                <w:vertAlign w:val="baseline"/>
                <w:lang w:eastAsia="zh-CN"/>
              </w:rPr>
              <w:t>发表时间（年</w:t>
            </w:r>
            <w:r>
              <w:rPr>
                <w:rFonts w:hint="default" w:ascii="Times New Roman" w:hAnsi="Times New Roman" w:eastAsia="仿宋_GB2312" w:cs="Times New Roman"/>
                <w:b w:val="0"/>
                <w:bCs w:val="0"/>
                <w:spacing w:val="-20"/>
                <w:sz w:val="21"/>
                <w:szCs w:val="21"/>
                <w:vertAlign w:val="baseline"/>
                <w:lang w:val="en-US" w:eastAsia="zh-CN"/>
              </w:rPr>
              <w:t>月日</w:t>
            </w:r>
            <w:r>
              <w:rPr>
                <w:rFonts w:hint="default" w:ascii="Times New Roman" w:hAnsi="Times New Roman" w:eastAsia="仿宋_GB2312" w:cs="Times New Roman"/>
                <w:b w:val="0"/>
                <w:bCs w:val="0"/>
                <w:spacing w:val="-20"/>
                <w:sz w:val="21"/>
                <w:szCs w:val="21"/>
                <w:vertAlign w:val="baseline"/>
                <w:lang w:eastAsia="zh-CN"/>
              </w:rPr>
              <w:t>）</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1"/>
                <w:szCs w:val="21"/>
                <w:vertAlign w:val="baseline"/>
                <w:lang w:eastAsia="zh-CN"/>
              </w:rPr>
            </w:pPr>
            <w:r>
              <w:rPr>
                <w:rFonts w:hint="default" w:ascii="Times New Roman" w:hAnsi="Times New Roman" w:eastAsia="仿宋_GB2312" w:cs="Times New Roman"/>
                <w:b w:val="0"/>
                <w:bCs w:val="0"/>
                <w:spacing w:val="-20"/>
                <w:sz w:val="21"/>
                <w:szCs w:val="21"/>
                <w:vertAlign w:val="baseline"/>
                <w:lang w:eastAsia="zh-CN"/>
              </w:rPr>
              <w:t>通讯作者（含共同）</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1"/>
                <w:szCs w:val="21"/>
                <w:vertAlign w:val="baseline"/>
                <w:lang w:eastAsia="zh-CN"/>
              </w:rPr>
            </w:pPr>
            <w:r>
              <w:rPr>
                <w:rFonts w:hint="default" w:ascii="Times New Roman" w:hAnsi="Times New Roman" w:eastAsia="仿宋_GB2312" w:cs="Times New Roman"/>
                <w:b w:val="0"/>
                <w:bCs w:val="0"/>
                <w:spacing w:val="-20"/>
                <w:sz w:val="21"/>
                <w:szCs w:val="21"/>
                <w:vertAlign w:val="baseline"/>
                <w:lang w:eastAsia="zh-CN"/>
              </w:rPr>
              <w:t>第一作者（含共同）</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1"/>
                <w:szCs w:val="21"/>
                <w:u w:val="none"/>
                <w:vertAlign w:val="baseline"/>
                <w:lang w:eastAsia="zh-CN"/>
              </w:rPr>
            </w:pPr>
            <w:r>
              <w:rPr>
                <w:rFonts w:hint="default" w:ascii="Times New Roman" w:hAnsi="Times New Roman" w:eastAsia="仿宋_GB2312" w:cs="Times New Roman"/>
                <w:b w:val="0"/>
                <w:bCs w:val="0"/>
                <w:color w:val="auto"/>
                <w:sz w:val="21"/>
                <w:szCs w:val="21"/>
                <w:u w:val="none"/>
                <w:vertAlign w:val="baseline"/>
                <w:lang w:eastAsia="zh-CN"/>
              </w:rPr>
              <w:t>他引总次数</w:t>
            </w:r>
          </w:p>
        </w:tc>
        <w:tc>
          <w:tcPr>
            <w:tcW w:w="7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1"/>
                <w:szCs w:val="21"/>
                <w:u w:val="none"/>
                <w:vertAlign w:val="baseline"/>
                <w:lang w:eastAsia="zh-CN"/>
              </w:rPr>
            </w:pPr>
            <w:r>
              <w:rPr>
                <w:rFonts w:hint="default" w:ascii="Times New Roman" w:hAnsi="Times New Roman" w:eastAsia="仿宋_GB2312" w:cs="Times New Roman"/>
                <w:b w:val="0"/>
                <w:bCs w:val="0"/>
                <w:color w:val="auto"/>
                <w:sz w:val="21"/>
                <w:szCs w:val="21"/>
                <w:u w:val="none"/>
                <w:vertAlign w:val="baseline"/>
                <w:lang w:eastAsia="zh-CN"/>
              </w:rPr>
              <w:t>检索数据库</w:t>
            </w:r>
          </w:p>
        </w:tc>
        <w:tc>
          <w:tcPr>
            <w:tcW w:w="11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s="Times New Roman"/>
                <w:b w:val="0"/>
                <w:bCs w:val="0"/>
                <w:color w:val="auto"/>
                <w:sz w:val="21"/>
                <w:szCs w:val="21"/>
                <w:u w:val="none"/>
                <w:vertAlign w:val="baseline"/>
                <w:lang w:eastAsia="zh-CN"/>
              </w:rPr>
            </w:pPr>
            <w:r>
              <w:rPr>
                <w:rFonts w:hint="eastAsia" w:eastAsia="仿宋_GB2312" w:cs="Times New Roman"/>
                <w:b w:val="0"/>
                <w:bCs w:val="0"/>
                <w:color w:val="auto"/>
                <w:sz w:val="21"/>
                <w:szCs w:val="21"/>
                <w:u w:val="none"/>
                <w:vertAlign w:val="baseline"/>
                <w:lang w:eastAsia="zh-CN"/>
              </w:rPr>
              <w:t>第一署名单位</w:t>
            </w:r>
            <w:r>
              <w:rPr>
                <w:rFonts w:hint="default" w:ascii="Times New Roman" w:hAnsi="Times New Roman" w:eastAsia="仿宋_GB2312" w:cs="Times New Roman"/>
                <w:b w:val="0"/>
                <w:bCs w:val="0"/>
                <w:color w:val="auto"/>
                <w:sz w:val="21"/>
                <w:szCs w:val="21"/>
                <w:u w:val="none"/>
                <w:vertAlign w:val="baseline"/>
                <w:lang w:eastAsia="zh-CN"/>
              </w:rPr>
              <w:t>是否</w:t>
            </w:r>
            <w:r>
              <w:rPr>
                <w:rFonts w:hint="eastAsia" w:eastAsia="仿宋_GB2312" w:cs="Times New Roman"/>
                <w:b w:val="0"/>
                <w:bCs w:val="0"/>
                <w:color w:val="auto"/>
                <w:sz w:val="21"/>
                <w:szCs w:val="21"/>
                <w:u w:val="none"/>
                <w:vertAlign w:val="baseline"/>
                <w:lang w:eastAsia="zh-CN"/>
              </w:rPr>
              <w:t>江西省内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bCs w:val="0"/>
                <w:color w:val="auto"/>
                <w:sz w:val="21"/>
                <w:szCs w:val="21"/>
                <w:u w:val="none"/>
                <w:vertAlign w:val="baseline"/>
                <w:lang w:eastAsia="zh-CN"/>
              </w:rPr>
            </w:pPr>
            <w:r>
              <w:rPr>
                <w:rFonts w:hint="eastAsia" w:eastAsia="仿宋_GB2312" w:cs="Times New Roman"/>
                <w:b w:val="0"/>
                <w:bCs w:val="0"/>
                <w:color w:val="auto"/>
                <w:sz w:val="21"/>
                <w:szCs w:val="21"/>
                <w:u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889"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82"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889"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82"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889"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82"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889"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82"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889"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82"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0" w:type="dxa"/>
            <w:gridSpan w:val="7"/>
          </w:tcPr>
          <w:p>
            <w:pPr>
              <w:spacing w:line="360" w:lineRule="auto"/>
              <w:jc w:val="center"/>
              <w:rPr>
                <w:rFonts w:hint="default" w:ascii="Times New Roman" w:hAnsi="Times New Roman" w:eastAsia="仿宋_GB2312" w:cs="Times New Roman"/>
                <w:b w:val="0"/>
                <w:bCs w:val="0"/>
                <w:sz w:val="21"/>
                <w:szCs w:val="21"/>
                <w:vertAlign w:val="baseline"/>
                <w:lang w:eastAsia="zh-CN"/>
              </w:rPr>
            </w:pPr>
            <w:r>
              <w:rPr>
                <w:rFonts w:hint="default" w:ascii="Times New Roman" w:hAnsi="Times New Roman" w:eastAsia="仿宋_GB2312" w:cs="Times New Roman"/>
                <w:b w:val="0"/>
                <w:bCs w:val="0"/>
                <w:sz w:val="21"/>
                <w:szCs w:val="21"/>
                <w:vertAlign w:val="baseline"/>
                <w:lang w:eastAsia="zh-CN"/>
              </w:rPr>
              <w:t>合计</w:t>
            </w:r>
          </w:p>
        </w:tc>
        <w:tc>
          <w:tcPr>
            <w:tcW w:w="0" w:type="auto"/>
          </w:tcPr>
          <w:p>
            <w:pPr>
              <w:spacing w:line="360" w:lineRule="auto"/>
              <w:jc w:val="center"/>
              <w:rPr>
                <w:rFonts w:hint="default" w:ascii="Times New Roman" w:hAnsi="Times New Roman" w:eastAsia="仿宋_GB2312" w:cs="Times New Roman"/>
                <w:b w:val="0"/>
                <w:bCs w:val="0"/>
                <w:sz w:val="21"/>
                <w:szCs w:val="21"/>
                <w:vertAlign w:val="baseline"/>
              </w:rPr>
            </w:pPr>
          </w:p>
        </w:tc>
        <w:tc>
          <w:tcPr>
            <w:tcW w:w="703" w:type="dxa"/>
          </w:tcPr>
          <w:p>
            <w:pPr>
              <w:spacing w:line="360" w:lineRule="auto"/>
              <w:jc w:val="center"/>
              <w:rPr>
                <w:rFonts w:hint="default" w:ascii="Times New Roman" w:hAnsi="Times New Roman" w:eastAsia="仿宋_GB2312" w:cs="Times New Roman"/>
                <w:b w:val="0"/>
                <w:bCs w:val="0"/>
                <w:sz w:val="21"/>
                <w:szCs w:val="21"/>
                <w:vertAlign w:val="baseline"/>
              </w:rPr>
            </w:pPr>
          </w:p>
        </w:tc>
        <w:tc>
          <w:tcPr>
            <w:tcW w:w="1109" w:type="dxa"/>
          </w:tcPr>
          <w:p>
            <w:pPr>
              <w:spacing w:line="360" w:lineRule="auto"/>
              <w:jc w:val="center"/>
              <w:rPr>
                <w:rFonts w:hint="default" w:ascii="Times New Roman" w:hAnsi="Times New Roman" w:eastAsia="仿宋_GB2312" w:cs="Times New Roman"/>
                <w:b w:val="0"/>
                <w:bCs w:val="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81" w:firstLineChars="200"/>
        <w:textAlignment w:val="auto"/>
        <w:rPr>
          <w:rFonts w:hint="default" w:ascii="Times New Roman" w:hAnsi="Times New Roman" w:eastAsia="仿宋_GB2312" w:cs="Times New Roman"/>
          <w:b w:val="0"/>
          <w:bCs w:val="0"/>
          <w:color w:val="auto"/>
          <w:sz w:val="24"/>
          <w:szCs w:val="24"/>
          <w:u w:val="none"/>
          <w:lang w:eastAsia="zh-CN"/>
        </w:rPr>
      </w:pPr>
      <w:r>
        <w:rPr>
          <w:rFonts w:hint="default" w:ascii="Times New Roman" w:hAnsi="Times New Roman" w:eastAsia="仿宋_GB2312" w:cs="Times New Roman"/>
          <w:b/>
          <w:bCs/>
          <w:color w:val="auto"/>
          <w:sz w:val="24"/>
          <w:szCs w:val="24"/>
          <w:u w:val="none"/>
          <w:lang w:eastAsia="zh-CN"/>
        </w:rPr>
        <w:t>补充说明</w:t>
      </w:r>
      <w:r>
        <w:rPr>
          <w:rFonts w:hint="default" w:ascii="Times New Roman" w:hAnsi="Times New Roman" w:eastAsia="仿宋_GB2312" w:cs="Times New Roman"/>
          <w:b w:val="0"/>
          <w:bCs w:val="0"/>
          <w:color w:val="auto"/>
          <w:sz w:val="24"/>
          <w:szCs w:val="24"/>
          <w:u w:val="none"/>
          <w:lang w:eastAsia="zh-CN"/>
        </w:rPr>
        <w:t>（视情况填写）：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u w:val="single"/>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1" w:firstLineChars="200"/>
        <w:textAlignment w:val="auto"/>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bCs/>
          <w:color w:val="auto"/>
          <w:sz w:val="24"/>
          <w:szCs w:val="24"/>
          <w:u w:val="none"/>
          <w:lang w:val="en-US" w:eastAsia="zh-CN"/>
        </w:rPr>
        <w:t>承诺：</w:t>
      </w:r>
      <w:r>
        <w:rPr>
          <w:rFonts w:hint="default" w:ascii="Times New Roman" w:hAnsi="Times New Roman" w:eastAsia="仿宋_GB2312" w:cs="Times New Roman"/>
          <w:b w:val="0"/>
          <w:bCs w:val="0"/>
          <w:color w:val="auto"/>
          <w:sz w:val="24"/>
          <w:szCs w:val="24"/>
          <w:u w:val="none"/>
          <w:lang w:val="en-US" w:eastAsia="zh-CN"/>
        </w:rPr>
        <w:t>1.作为项目支撑材料的知识产权符合提名要求且无争议，代表性论文专著第一署名单位为</w:t>
      </w:r>
      <w:r>
        <w:rPr>
          <w:rFonts w:hint="default" w:ascii="Times New Roman" w:hAnsi="Times New Roman" w:eastAsia="仿宋_GB2312" w:cs="Times New Roman"/>
          <w:b/>
          <w:bCs/>
          <w:color w:val="auto"/>
          <w:sz w:val="24"/>
          <w:szCs w:val="24"/>
          <w:u w:val="none"/>
          <w:lang w:val="en-US" w:eastAsia="zh-CN"/>
        </w:rPr>
        <w:t>江西省内单位</w:t>
      </w:r>
      <w:r>
        <w:rPr>
          <w:rFonts w:hint="default" w:ascii="Times New Roman" w:hAnsi="Times New Roman" w:eastAsia="仿宋_GB2312" w:cs="Times New Roman"/>
          <w:b w:val="0"/>
          <w:bCs w:val="0"/>
          <w:color w:val="auto"/>
          <w:sz w:val="24"/>
          <w:szCs w:val="24"/>
          <w:u w:val="none"/>
          <w:lang w:val="en-US" w:eastAsia="zh-CN"/>
        </w:rPr>
        <w:t>。2.以下情况和规定已向所有未列入项目完成人的作者明确告知并征得同意：（1）上述论文专著用于提名2022年度江西省自然科学奖；（2）上述论文专著未在省级及以上政府科学技术奖获奖项目和本年度提名项目中使用。3.所有未列入项目完成人的作者均已出具知情同意书，且有关知情同意书已按规定上传。4.因未如实告知上述情况而引起争议的，本人愿意承担相应责任，并接受处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1" w:firstLineChars="200"/>
        <w:jc w:val="both"/>
        <w:textAlignment w:val="auto"/>
        <w:rPr>
          <w:rFonts w:hint="default" w:ascii="Times New Roman" w:hAnsi="Times New Roman" w:eastAsia="仿宋_GB2312" w:cs="Times New Roman"/>
          <w:b/>
          <w:bCs/>
          <w:color w:val="auto"/>
          <w:sz w:val="24"/>
          <w:szCs w:val="24"/>
          <w:u w:val="none"/>
          <w:lang w:val="en-US" w:eastAsia="zh-CN"/>
        </w:rPr>
      </w:pPr>
      <w:r>
        <w:rPr>
          <w:rFonts w:hint="default" w:ascii="Times New Roman" w:hAnsi="Times New Roman" w:eastAsia="仿宋_GB2312" w:cs="Times New Roman"/>
          <w:b/>
          <w:bCs/>
          <w:color w:val="auto"/>
          <w:sz w:val="24"/>
          <w:szCs w:val="24"/>
          <w:u w:val="none"/>
          <w:lang w:val="en-US" w:eastAsia="zh-CN"/>
        </w:rPr>
        <w:t>第一候选人签名：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1" w:firstLineChars="200"/>
        <w:jc w:val="both"/>
        <w:textAlignment w:val="auto"/>
        <w:rPr>
          <w:rFonts w:hint="default" w:ascii="Times New Roman" w:hAnsi="Times New Roman" w:eastAsia="仿宋_GB2312" w:cs="Times New Roman"/>
          <w:b/>
          <w:bCs/>
          <w:color w:val="auto"/>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1" w:firstLineChars="200"/>
        <w:jc w:val="both"/>
        <w:textAlignment w:val="auto"/>
        <w:rPr>
          <w:rFonts w:hint="default" w:ascii="Times New Roman" w:hAnsi="Times New Roman" w:eastAsia="仿宋_GB2312" w:cs="Times New Roman"/>
          <w:b/>
          <w:bCs/>
          <w:color w:val="auto"/>
          <w:sz w:val="24"/>
          <w:szCs w:val="24"/>
          <w:u w:val="none"/>
          <w:lang w:val="en-US" w:eastAsia="zh-CN"/>
        </w:rPr>
      </w:pPr>
      <w:r>
        <w:rPr>
          <w:rFonts w:hint="eastAsia" w:eastAsia="仿宋_GB2312" w:cs="Times New Roman"/>
          <w:b/>
          <w:bCs/>
          <w:color w:val="auto"/>
          <w:sz w:val="24"/>
          <w:szCs w:val="24"/>
          <w:u w:val="none"/>
          <w:lang w:val="en-US" w:eastAsia="zh-CN"/>
        </w:rPr>
        <w:t xml:space="preserve">                                       年    月     日</w:t>
      </w:r>
    </w:p>
    <w:p>
      <w:pPr>
        <w:numPr>
          <w:ilvl w:val="0"/>
          <w:numId w:val="0"/>
        </w:numPr>
        <w:spacing w:line="360" w:lineRule="auto"/>
        <w:jc w:val="center"/>
        <w:rPr>
          <w:rFonts w:hint="default" w:ascii="Times New Roman" w:hAnsi="Times New Roman" w:eastAsia="黑体" w:cs="Times New Roman"/>
          <w:b/>
          <w:bCs/>
          <w:color w:val="auto"/>
          <w:sz w:val="32"/>
          <w:szCs w:val="32"/>
          <w:u w:val="none"/>
          <w:lang w:eastAsia="zh-CN"/>
        </w:rPr>
      </w:pPr>
    </w:p>
    <w:p>
      <w:pPr>
        <w:rPr>
          <w:rFonts w:hint="default" w:ascii="Times New Roman" w:hAnsi="Times New Roman" w:eastAsia="黑体" w:cs="Times New Roman"/>
          <w:b/>
          <w:bCs/>
          <w:color w:val="C00000"/>
          <w:sz w:val="32"/>
          <w:szCs w:val="32"/>
          <w:lang w:eastAsia="zh-CN"/>
        </w:rPr>
      </w:pPr>
      <w:r>
        <w:rPr>
          <w:rFonts w:hint="default" w:ascii="Times New Roman" w:hAnsi="Times New Roman" w:eastAsia="黑体" w:cs="Times New Roman"/>
          <w:b/>
          <w:bCs/>
          <w:color w:val="C00000"/>
          <w:sz w:val="32"/>
          <w:szCs w:val="32"/>
          <w:lang w:eastAsia="zh-CN"/>
        </w:rPr>
        <w:br w:type="page"/>
      </w:r>
    </w:p>
    <w:p>
      <w:pPr>
        <w:spacing w:line="320" w:lineRule="exact"/>
        <w:jc w:val="cente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六、代表性</w:t>
      </w:r>
      <w:r>
        <w:rPr>
          <w:rFonts w:hint="default" w:ascii="Times New Roman" w:hAnsi="Times New Roman" w:eastAsia="黑体" w:cs="Times New Roman"/>
          <w:b w:val="0"/>
          <w:bCs/>
          <w:sz w:val="32"/>
          <w:szCs w:val="32"/>
        </w:rPr>
        <w:t>论文专著</w:t>
      </w:r>
      <w:r>
        <w:rPr>
          <w:rFonts w:hint="default" w:ascii="Times New Roman" w:hAnsi="Times New Roman" w:eastAsia="黑体" w:cs="Times New Roman"/>
          <w:b w:val="0"/>
          <w:bCs/>
          <w:sz w:val="32"/>
          <w:szCs w:val="32"/>
          <w:lang w:eastAsia="zh-CN"/>
        </w:rPr>
        <w:t>被他人引用情况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bCs/>
          <w:color w:val="auto"/>
          <w:sz w:val="24"/>
          <w:szCs w:val="24"/>
        </w:rPr>
      </w:pPr>
      <w:r>
        <w:rPr>
          <w:rFonts w:hint="default" w:ascii="Times New Roman" w:hAnsi="Times New Roman" w:eastAsia="楷体_GB2312" w:cs="Times New Roman"/>
          <w:b w:val="0"/>
          <w:bCs w:val="0"/>
          <w:color w:val="auto"/>
          <w:sz w:val="24"/>
          <w:szCs w:val="24"/>
        </w:rPr>
        <w:t>（</w:t>
      </w:r>
      <w:r>
        <w:rPr>
          <w:rFonts w:hint="default" w:ascii="Times New Roman" w:hAnsi="Times New Roman" w:eastAsia="楷体_GB2312" w:cs="Times New Roman"/>
          <w:b w:val="0"/>
          <w:bCs w:val="0"/>
          <w:color w:val="auto"/>
          <w:sz w:val="24"/>
          <w:szCs w:val="24"/>
          <w:lang w:eastAsia="zh-CN"/>
        </w:rPr>
        <w:t>限</w:t>
      </w:r>
      <w:r>
        <w:rPr>
          <w:rFonts w:hint="default" w:ascii="Times New Roman" w:hAnsi="Times New Roman" w:eastAsia="楷体_GB2312" w:cs="Times New Roman"/>
          <w:b w:val="0"/>
          <w:bCs w:val="0"/>
          <w:color w:val="auto"/>
          <w:sz w:val="24"/>
          <w:szCs w:val="24"/>
        </w:rPr>
        <w:t>5篇</w:t>
      </w:r>
      <w:r>
        <w:rPr>
          <w:rFonts w:hint="default" w:ascii="Times New Roman" w:hAnsi="Times New Roman" w:eastAsia="楷体_GB2312" w:cs="Times New Roman"/>
          <w:b w:val="0"/>
          <w:bCs w:val="0"/>
          <w:color w:val="auto"/>
          <w:sz w:val="24"/>
          <w:szCs w:val="24"/>
          <w:lang w:eastAsia="zh-CN"/>
        </w:rPr>
        <w:t>内</w:t>
      </w:r>
      <w:r>
        <w:rPr>
          <w:rFonts w:hint="default" w:ascii="Times New Roman" w:hAnsi="Times New Roman" w:eastAsia="楷体_GB2312" w:cs="Times New Roman"/>
          <w:b w:val="0"/>
          <w:bCs w:val="0"/>
          <w:color w:val="auto"/>
          <w:sz w:val="24"/>
          <w:szCs w:val="24"/>
        </w:rPr>
        <w:t>，</w:t>
      </w:r>
      <w:r>
        <w:rPr>
          <w:rFonts w:hint="default" w:ascii="Times New Roman" w:hAnsi="Times New Roman" w:eastAsia="楷体_GB2312" w:cs="Times New Roman"/>
          <w:b w:val="0"/>
          <w:bCs w:val="0"/>
          <w:color w:val="auto"/>
          <w:sz w:val="24"/>
          <w:szCs w:val="24"/>
          <w:lang w:eastAsia="zh-CN"/>
        </w:rPr>
        <w:t>用外文发表的，应填写相应的中文目录</w:t>
      </w:r>
      <w:r>
        <w:rPr>
          <w:rFonts w:hint="default" w:ascii="Times New Roman" w:hAnsi="Times New Roman" w:eastAsia="楷体_GB2312" w:cs="Times New Roman"/>
          <w:b w:val="0"/>
          <w:bCs w:val="0"/>
          <w:color w:val="auto"/>
          <w:sz w:val="24"/>
          <w:szCs w:val="24"/>
        </w:rPr>
        <w:t>）</w:t>
      </w:r>
    </w:p>
    <w:tbl>
      <w:tblPr>
        <w:tblStyle w:val="1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360"/>
        <w:gridCol w:w="244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被引论文专著名称/刊名/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作者</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引文名称/刊名/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作者</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引文发表时间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w:t>
            </w:r>
            <w:r>
              <w:rPr>
                <w:rFonts w:hint="default" w:ascii="Times New Roman" w:hAnsi="Times New Roman" w:eastAsia="仿宋_GB2312" w:cs="Times New Roman"/>
                <w:b/>
                <w:bCs/>
                <w:sz w:val="24"/>
                <w:szCs w:val="24"/>
                <w:vertAlign w:val="baseline"/>
                <w:lang w:val="en-US" w:eastAsia="zh-CN"/>
              </w:rPr>
              <w:t xml:space="preserve">      </w:t>
            </w:r>
            <w:r>
              <w:rPr>
                <w:rFonts w:hint="default" w:ascii="Times New Roman" w:hAnsi="Times New Roman" w:eastAsia="仿宋_GB2312" w:cs="Times New Roman"/>
                <w:b/>
                <w:bCs/>
                <w:sz w:val="24"/>
                <w:szCs w:val="24"/>
                <w:vertAlign w:val="baseline"/>
                <w:lang w:eastAsia="zh-CN"/>
              </w:rPr>
              <w:t>年</w:t>
            </w:r>
            <w:r>
              <w:rPr>
                <w:rFonts w:hint="default" w:ascii="Times New Roman" w:hAnsi="Times New Roman" w:eastAsia="仿宋_GB2312" w:cs="Times New Roman"/>
                <w:b/>
                <w:bCs/>
                <w:sz w:val="24"/>
                <w:szCs w:val="24"/>
                <w:vertAlign w:val="baseline"/>
                <w:lang w:val="en-US" w:eastAsia="zh-CN"/>
              </w:rPr>
              <w:t xml:space="preserve">    </w:t>
            </w:r>
            <w:r>
              <w:rPr>
                <w:rFonts w:hint="default" w:ascii="Times New Roman" w:hAnsi="Times New Roman" w:eastAsia="仿宋_GB2312" w:cs="Times New Roman"/>
                <w:b/>
                <w:bCs/>
                <w:sz w:val="24"/>
                <w:szCs w:val="24"/>
                <w:vertAlign w:val="baseli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3"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3360"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4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7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3"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3360"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4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7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3"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3360"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4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7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3"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3360"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4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7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3"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3360"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4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c>
          <w:tcPr>
            <w:tcW w:w="2475" w:type="dxa"/>
            <w:vAlign w:val="center"/>
          </w:tcPr>
          <w:p>
            <w:pPr>
              <w:spacing w:line="360" w:lineRule="auto"/>
              <w:jc w:val="center"/>
              <w:rPr>
                <w:rFonts w:hint="default" w:ascii="Times New Roman" w:hAnsi="Times New Roman" w:eastAsia="仿宋_GB2312" w:cs="Times New Roman"/>
                <w:b/>
                <w:bCs/>
                <w:sz w:val="24"/>
                <w:szCs w:val="24"/>
                <w:vertAlign w:val="baseline"/>
                <w:lang w:eastAsia="zh-CN"/>
              </w:rPr>
            </w:pPr>
          </w:p>
        </w:tc>
      </w:tr>
    </w:tbl>
    <w:p>
      <w:pPr>
        <w:jc w:val="center"/>
        <w:rPr>
          <w:rFonts w:hint="default" w:ascii="Times New Roman" w:hAnsi="Times New Roman" w:eastAsia="黑体" w:cs="Times New Roman"/>
          <w:b/>
          <w:bCs/>
          <w:sz w:val="32"/>
          <w:szCs w:val="32"/>
        </w:rPr>
      </w:pPr>
    </w:p>
    <w:p>
      <w:pPr>
        <w:jc w:val="center"/>
        <w:rPr>
          <w:rFonts w:hint="default" w:ascii="Times New Roman" w:hAnsi="Times New Roman" w:eastAsia="黑体" w:cs="Times New Roman"/>
          <w:b/>
          <w:bCs/>
          <w:sz w:val="15"/>
          <w:szCs w:val="15"/>
        </w:rPr>
      </w:pPr>
      <w:r>
        <w:rPr>
          <w:rFonts w:hint="default" w:ascii="Times New Roman" w:hAnsi="Times New Roman" w:eastAsia="黑体" w:cs="Times New Roman"/>
          <w:b/>
          <w:bCs/>
          <w:sz w:val="15"/>
          <w:szCs w:val="15"/>
        </w:rPr>
        <w:t xml:space="preserve"> </w:t>
      </w:r>
    </w:p>
    <w:p>
      <w:pP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br w:type="page"/>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、本项目曾获科技奖励情况</w:t>
      </w:r>
    </w:p>
    <w:tbl>
      <w:tblPr>
        <w:tblStyle w:val="12"/>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9"/>
        <w:gridCol w:w="1706"/>
        <w:gridCol w:w="1367"/>
        <w:gridCol w:w="1382"/>
        <w:gridCol w:w="1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009" w:type="dxa"/>
            <w:tcBorders>
              <w:top w:val="single" w:color="auto" w:sz="4" w:space="0"/>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获奖项目名称</w:t>
            </w:r>
          </w:p>
        </w:tc>
        <w:tc>
          <w:tcPr>
            <w:tcW w:w="1706" w:type="dxa"/>
            <w:tcBorders>
              <w:top w:val="single" w:color="auto" w:sz="4"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奖项名称</w:t>
            </w:r>
          </w:p>
        </w:tc>
        <w:tc>
          <w:tcPr>
            <w:tcW w:w="1367"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获奖时间</w:t>
            </w:r>
          </w:p>
        </w:tc>
        <w:tc>
          <w:tcPr>
            <w:tcW w:w="1382"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奖励等级</w:t>
            </w:r>
          </w:p>
        </w:tc>
        <w:tc>
          <w:tcPr>
            <w:tcW w:w="1662"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授奖部门</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32"/>
                <w:szCs w:val="32"/>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33" w:hRule="atLeast"/>
          <w:jc w:val="center"/>
        </w:trPr>
        <w:tc>
          <w:tcPr>
            <w:tcW w:w="9126"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8"/>
                <w:szCs w:val="28"/>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本表所填科技奖励是指：</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1．国务院和省、自治区、直辖市政府设立的科技奖励及国务院有关部门设立的科技奖励。</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2．经省级以上科技行政部门登记的社会力量设立的科技奖励。</w:t>
            </w:r>
          </w:p>
          <w:p>
            <w:pPr>
              <w:spacing w:line="36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3．国际组织和外国政府授予的科技奖励。</w:t>
            </w:r>
          </w:p>
        </w:tc>
      </w:tr>
    </w:tbl>
    <w:p>
      <w:pP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候选人</w:t>
      </w:r>
      <w:r>
        <w:rPr>
          <w:rFonts w:hint="default" w:ascii="Times New Roman" w:hAnsi="Times New Roman" w:eastAsia="黑体" w:cs="Times New Roman"/>
          <w:b w:val="0"/>
          <w:bCs/>
          <w:sz w:val="32"/>
          <w:szCs w:val="32"/>
        </w:rPr>
        <w:t>情况表</w:t>
      </w:r>
    </w:p>
    <w:tbl>
      <w:tblPr>
        <w:tblStyle w:val="12"/>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665"/>
        <w:gridCol w:w="1718"/>
        <w:gridCol w:w="1396"/>
        <w:gridCol w:w="331"/>
        <w:gridCol w:w="986"/>
        <w:gridCol w:w="1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4"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  别</w:t>
            </w:r>
          </w:p>
        </w:tc>
        <w:tc>
          <w:tcPr>
            <w:tcW w:w="1396"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排  名</w:t>
            </w:r>
          </w:p>
        </w:tc>
        <w:tc>
          <w:tcPr>
            <w:tcW w:w="1400" w:type="dxa"/>
            <w:tcBorders>
              <w:top w:val="single" w:color="auto" w:sz="4"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  族</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  派</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 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行政职务</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归国人员</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归国时间</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办公电话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邮政编码</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电子信箱</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移动电话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毕业学校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毕业时间</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文化程度</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pacing w:val="-20"/>
                <w:sz w:val="24"/>
              </w:rPr>
              <w:t>专业技术职务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专业、专长</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最高学位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曾获科技</w:t>
            </w:r>
          </w:p>
          <w:p>
            <w:pPr>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奖励情况</w:t>
            </w:r>
          </w:p>
        </w:tc>
        <w:tc>
          <w:tcPr>
            <w:tcW w:w="7496" w:type="dxa"/>
            <w:gridSpan w:val="6"/>
            <w:tcBorders>
              <w:top w:val="single" w:color="auto" w:sz="6" w:space="0"/>
              <w:left w:val="nil"/>
              <w:bottom w:val="single" w:color="auto" w:sz="6" w:space="0"/>
              <w:right w:val="single" w:color="auto" w:sz="4" w:space="0"/>
            </w:tcBorders>
            <w:vAlign w:val="center"/>
          </w:tcPr>
          <w:p>
            <w:pP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参加本项目的</w:t>
            </w:r>
          </w:p>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起 止 时 间</w:t>
            </w:r>
          </w:p>
        </w:tc>
        <w:tc>
          <w:tcPr>
            <w:tcW w:w="7496" w:type="dxa"/>
            <w:gridSpan w:val="6"/>
            <w:tcBorders>
              <w:top w:val="single" w:color="auto" w:sz="6" w:space="0"/>
              <w:left w:val="nil"/>
              <w:bottom w:val="single" w:color="auto" w:sz="6" w:space="0"/>
              <w:right w:val="single" w:color="auto" w:sz="4" w:space="0"/>
            </w:tcBorders>
            <w:vAlign w:val="center"/>
          </w:tcPr>
          <w:p>
            <w:pPr>
              <w:widowControl/>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自                 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9153" w:type="dxa"/>
            <w:gridSpan w:val="7"/>
            <w:tcBorders>
              <w:top w:val="single" w:color="auto" w:sz="6" w:space="0"/>
              <w:left w:val="single" w:color="auto" w:sz="4" w:space="0"/>
              <w:bottom w:val="single" w:color="auto" w:sz="6" w:space="0"/>
              <w:right w:val="single" w:color="auto" w:sz="4" w:space="0"/>
            </w:tcBorders>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3" w:hRule="atLeast"/>
          <w:jc w:val="center"/>
        </w:trPr>
        <w:tc>
          <w:tcPr>
            <w:tcW w:w="676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u w:val="none"/>
                <w:lang w:eastAsia="zh-CN"/>
              </w:rPr>
            </w:pP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声明：</w:t>
            </w:r>
            <w:r>
              <w:rPr>
                <w:rFonts w:hint="default" w:ascii="Times New Roman" w:hAnsi="Times New Roman" w:eastAsia="仿宋_GB2312" w:cs="Times New Roman"/>
                <w:sz w:val="24"/>
              </w:rPr>
              <w:t>本人同意完成人排名</w:t>
            </w:r>
            <w:r>
              <w:rPr>
                <w:rFonts w:hint="default" w:ascii="Times New Roman" w:hAnsi="Times New Roman" w:eastAsia="仿宋_GB2312" w:cs="Times New Roman"/>
                <w:sz w:val="24"/>
                <w:lang w:eastAsia="zh-CN"/>
              </w:rPr>
              <w:t>，自觉遵守《江西省科学技术奖励办法》及其实施细则的有关规定和</w:t>
            </w:r>
            <w:r>
              <w:rPr>
                <w:rFonts w:hint="default" w:ascii="Times New Roman" w:hAnsi="Times New Roman" w:eastAsia="仿宋_GB2312" w:cs="Times New Roman"/>
                <w:sz w:val="24"/>
              </w:rPr>
              <w:t>省</w:t>
            </w:r>
            <w:r>
              <w:rPr>
                <w:rFonts w:hint="default" w:ascii="Times New Roman" w:hAnsi="Times New Roman" w:eastAsia="仿宋_GB2312" w:cs="Times New Roman"/>
                <w:sz w:val="24"/>
                <w:lang w:eastAsia="zh-CN"/>
              </w:rPr>
              <w:t>科学技术奖励委员会</w:t>
            </w:r>
            <w:r>
              <w:rPr>
                <w:rFonts w:hint="default" w:ascii="Times New Roman" w:hAnsi="Times New Roman" w:eastAsia="仿宋_GB2312" w:cs="Times New Roman"/>
                <w:sz w:val="24"/>
              </w:rPr>
              <w:t>办公室对提名工作的要求，</w:t>
            </w:r>
            <w:r>
              <w:rPr>
                <w:rFonts w:hint="default" w:ascii="Times New Roman" w:hAnsi="Times New Roman" w:eastAsia="仿宋_GB2312" w:cs="Times New Roman"/>
                <w:sz w:val="24"/>
                <w:u w:val="none"/>
                <w:lang w:eastAsia="zh-CN"/>
              </w:rPr>
              <w:t>承诺遵守评审工作纪律，保证所提供的材料真实有效，且不存在任何违反</w:t>
            </w:r>
            <w:r>
              <w:rPr>
                <w:rFonts w:hint="default" w:ascii="Times New Roman" w:hAnsi="Times New Roman" w:eastAsia="仿宋_GB2312" w:cs="Times New Roman"/>
                <w:sz w:val="24"/>
                <w:u w:val="none"/>
              </w:rPr>
              <w:t>《</w:t>
            </w:r>
            <w:r>
              <w:rPr>
                <w:rFonts w:hint="default" w:ascii="Times New Roman" w:hAnsi="Times New Roman" w:eastAsia="仿宋_GB2312" w:cs="Times New Roman"/>
                <w:sz w:val="24"/>
                <w:u w:val="none"/>
                <w:lang w:eastAsia="zh-CN"/>
              </w:rPr>
              <w:t>中华人民共和国</w:t>
            </w:r>
            <w:r>
              <w:rPr>
                <w:rFonts w:hint="default" w:ascii="Times New Roman" w:hAnsi="Times New Roman" w:eastAsia="仿宋_GB2312" w:cs="Times New Roman"/>
                <w:sz w:val="24"/>
                <w:u w:val="none"/>
              </w:rPr>
              <w:t>保守国家秘密法》和《科学技术保密规定》等相关法律法规及侵犯他人知识产权的情形。</w:t>
            </w:r>
            <w:r>
              <w:rPr>
                <w:rFonts w:hint="default" w:ascii="Times New Roman" w:hAnsi="Times New Roman" w:eastAsia="仿宋_GB2312" w:cs="Times New Roman"/>
                <w:sz w:val="24"/>
                <w:u w:val="none"/>
                <w:lang w:eastAsia="zh-CN"/>
              </w:rPr>
              <w:t>如有材料虚假或违纪行为，愿意承担相应责任并接受相应处理。如发生争议，保证积极配合调查处理工作。</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该项目是本人本年度被提名的唯一项目。</w:t>
            </w:r>
          </w:p>
          <w:p>
            <w:pPr>
              <w:spacing w:line="36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本人签名：          </w:t>
            </w:r>
          </w:p>
          <w:p>
            <w:pPr>
              <w:rPr>
                <w:rFonts w:hint="default" w:ascii="Times New Roman" w:hAnsi="Times New Roman" w:eastAsia="仿宋_GB2312" w:cs="Times New Roman"/>
                <w:szCs w:val="21"/>
              </w:rPr>
            </w:pPr>
            <w:r>
              <w:rPr>
                <w:rFonts w:hint="default" w:ascii="Times New Roman" w:hAnsi="Times New Roman" w:eastAsia="仿宋_GB2312" w:cs="Times New Roman"/>
                <w:sz w:val="24"/>
              </w:rPr>
              <w:t xml:space="preserve">                                       年   月   日</w:t>
            </w:r>
          </w:p>
        </w:tc>
        <w:tc>
          <w:tcPr>
            <w:tcW w:w="2386" w:type="dxa"/>
            <w:gridSpan w:val="2"/>
            <w:tcBorders>
              <w:top w:val="single" w:color="auto" w:sz="6"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sz w:val="24"/>
                <w:u w:val="none"/>
                <w:lang w:eastAsia="zh-CN"/>
              </w:rPr>
            </w:pPr>
            <w:r>
              <w:rPr>
                <w:rFonts w:hint="default" w:ascii="Times New Roman" w:hAnsi="Times New Roman" w:eastAsia="仿宋_GB2312" w:cs="Times New Roman"/>
                <w:b/>
                <w:bCs/>
                <w:color w:val="FF0000"/>
                <w:sz w:val="24"/>
                <w:lang w:val="en-US" w:eastAsia="zh-CN"/>
              </w:rPr>
              <w:t xml:space="preserve">   </w:t>
            </w:r>
            <w:r>
              <w:rPr>
                <w:rFonts w:hint="default" w:ascii="Times New Roman" w:hAnsi="Times New Roman" w:eastAsia="仿宋_GB2312" w:cs="Times New Roman"/>
                <w:b/>
                <w:bCs/>
                <w:color w:val="FF0000"/>
                <w:sz w:val="24"/>
                <w:u w:val="none"/>
                <w:lang w:val="en-US" w:eastAsia="zh-CN"/>
              </w:rPr>
              <w:t xml:space="preserve"> </w:t>
            </w:r>
            <w:r>
              <w:rPr>
                <w:rFonts w:hint="default" w:ascii="Times New Roman" w:hAnsi="Times New Roman" w:eastAsia="仿宋_GB2312" w:cs="Times New Roman"/>
                <w:b/>
                <w:bCs/>
                <w:color w:val="auto"/>
                <w:sz w:val="24"/>
                <w:u w:val="none"/>
                <w:lang w:eastAsia="zh-CN"/>
              </w:rPr>
              <w:t>工作单位声明：</w:t>
            </w:r>
            <w:r>
              <w:rPr>
                <w:rFonts w:hint="default" w:ascii="Times New Roman" w:hAnsi="Times New Roman" w:eastAsia="仿宋_GB2312" w:cs="Times New Roman"/>
                <w:sz w:val="24"/>
                <w:u w:val="none"/>
                <w:lang w:eastAsia="zh-CN"/>
              </w:rPr>
              <w:t>本单位</w:t>
            </w:r>
            <w:r>
              <w:rPr>
                <w:rFonts w:hint="eastAsia" w:eastAsia="仿宋_GB2312" w:cs="Times New Roman"/>
                <w:sz w:val="24"/>
                <w:u w:val="none"/>
                <w:lang w:eastAsia="zh-CN"/>
              </w:rPr>
              <w:t>已进行公示，</w:t>
            </w:r>
            <w:r>
              <w:rPr>
                <w:rFonts w:hint="default" w:ascii="Times New Roman" w:hAnsi="Times New Roman" w:eastAsia="仿宋_GB2312" w:cs="Times New Roman"/>
                <w:sz w:val="24"/>
                <w:u w:val="none"/>
                <w:lang w:eastAsia="zh-CN"/>
              </w:rPr>
              <w:t>对该完成人被提名</w:t>
            </w:r>
            <w:r>
              <w:rPr>
                <w:rFonts w:hint="eastAsia" w:eastAsia="仿宋_GB2312" w:cs="Times New Roman"/>
                <w:sz w:val="24"/>
                <w:u w:val="none"/>
                <w:lang w:eastAsia="zh-CN"/>
              </w:rPr>
              <w:t>及排名</w:t>
            </w:r>
            <w:r>
              <w:rPr>
                <w:rFonts w:hint="default" w:ascii="Times New Roman" w:hAnsi="Times New Roman" w:eastAsia="仿宋_GB2312" w:cs="Times New Roman"/>
                <w:sz w:val="24"/>
                <w:u w:val="none"/>
                <w:lang w:eastAsia="zh-CN"/>
              </w:rPr>
              <w:t>无异议。</w:t>
            </w:r>
          </w:p>
          <w:p>
            <w:pPr>
              <w:jc w:val="left"/>
              <w:rPr>
                <w:rFonts w:hint="default" w:ascii="Times New Roman" w:hAnsi="Times New Roman" w:eastAsia="仿宋_GB2312" w:cs="Times New Roman"/>
                <w:sz w:val="24"/>
                <w:u w:val="none"/>
                <w:lang w:eastAsia="zh-CN"/>
              </w:rPr>
            </w:pPr>
          </w:p>
          <w:p>
            <w:pPr>
              <w:jc w:val="left"/>
              <w:rPr>
                <w:rFonts w:hint="default" w:ascii="Times New Roman" w:hAnsi="Times New Roman" w:eastAsia="仿宋_GB2312" w:cs="Times New Roman"/>
                <w:sz w:val="24"/>
                <w:u w:val="none"/>
                <w:lang w:eastAsia="zh-CN"/>
              </w:rPr>
            </w:pPr>
          </w:p>
          <w:p>
            <w:pPr>
              <w:jc w:val="left"/>
              <w:rPr>
                <w:rFonts w:hint="default" w:ascii="Times New Roman" w:hAnsi="Times New Roman" w:eastAsia="仿宋_GB2312" w:cs="Times New Roman"/>
                <w:sz w:val="24"/>
                <w:u w:val="none"/>
                <w:lang w:val="en-US" w:eastAsia="zh-CN"/>
              </w:rPr>
            </w:pPr>
            <w:r>
              <w:rPr>
                <w:rFonts w:hint="default" w:ascii="Times New Roman" w:hAnsi="Times New Roman" w:eastAsia="仿宋_GB2312" w:cs="Times New Roman"/>
                <w:sz w:val="24"/>
                <w:u w:val="none"/>
                <w:lang w:val="en-US" w:eastAsia="zh-CN"/>
              </w:rPr>
              <w:t xml:space="preserve">  单位（盖章）</w:t>
            </w:r>
          </w:p>
          <w:p>
            <w:pPr>
              <w:jc w:val="left"/>
              <w:rPr>
                <w:rFonts w:hint="default" w:ascii="Times New Roman" w:hAnsi="Times New Roman" w:eastAsia="仿宋_GB2312" w:cs="Times New Roman"/>
                <w:sz w:val="24"/>
                <w:u w:val="none"/>
                <w:lang w:val="en-US" w:eastAsia="zh-CN"/>
              </w:rPr>
            </w:pPr>
          </w:p>
          <w:p>
            <w:pPr>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u w:val="none"/>
                <w:lang w:val="en-US" w:eastAsia="zh-CN"/>
              </w:rPr>
              <w:t xml:space="preserve">     年  月  日</w:t>
            </w:r>
          </w:p>
        </w:tc>
      </w:tr>
    </w:tbl>
    <w:p>
      <w:pPr>
        <w:rPr>
          <w:rFonts w:hint="default" w:ascii="Times New Roman" w:hAnsi="Times New Roman" w:eastAsia="宋体" w:cs="Times New Roman"/>
          <w:sz w:val="28"/>
          <w:szCs w:val="28"/>
        </w:rPr>
      </w:pPr>
      <w:r>
        <w:rPr>
          <w:rFonts w:hint="default" w:ascii="Times New Roman" w:hAnsi="Times New Roman" w:eastAsia="宋体" w:cs="Times New Roman"/>
        </w:rPr>
        <w:t>注：每位候选人1页，可以复制</w:t>
      </w:r>
      <w:r>
        <w:rPr>
          <w:rFonts w:hint="default" w:ascii="Times New Roman" w:hAnsi="Times New Roman" w:eastAsia="宋体" w:cs="Times New Roman"/>
          <w:sz w:val="28"/>
          <w:szCs w:val="28"/>
        </w:rPr>
        <w:t>。</w:t>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候选人合作关系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6"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sz w:val="24"/>
                <w:szCs w:val="24"/>
                <w:u w:val="none"/>
                <w:vertAlign w:val="baseline"/>
                <w:lang w:eastAsia="zh-CN"/>
              </w:rPr>
            </w:pPr>
            <w:r>
              <w:rPr>
                <w:rFonts w:hint="default" w:ascii="Times New Roman" w:hAnsi="Times New Roman" w:eastAsia="仿宋_GB2312" w:cs="Times New Roman"/>
                <w:b/>
                <w:bCs/>
                <w:sz w:val="24"/>
                <w:szCs w:val="24"/>
                <w:u w:val="none"/>
                <w:vertAlign w:val="baseline"/>
                <w:lang w:eastAsia="zh-CN"/>
              </w:rPr>
              <w:t>候选人合作关系说明：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cs="Times New Roman"/>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承诺</w:t>
            </w:r>
            <w:r>
              <w:rPr>
                <w:rFonts w:hint="default" w:ascii="Times New Roman" w:hAnsi="Times New Roman" w:eastAsia="仿宋_GB2312" w:cs="Times New Roman"/>
                <w:sz w:val="24"/>
                <w:szCs w:val="24"/>
                <w:vertAlign w:val="baseline"/>
                <w:lang w:val="en-US" w:eastAsia="zh-CN"/>
              </w:rPr>
              <w:t>：本人作为项目第一完成人，对本项目完成人合作关系及上述内容的真实性负责，特此声明。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b/>
                <w:bCs/>
                <w:sz w:val="24"/>
                <w:szCs w:val="24"/>
                <w:vertAlign w:val="baseline"/>
                <w:lang w:val="en-US" w:eastAsia="zh-CN"/>
              </w:rPr>
              <w:t>第一候选人签名</w:t>
            </w:r>
            <w:r>
              <w:rPr>
                <w:rFonts w:hint="default" w:ascii="Times New Roman" w:hAnsi="Times New Roman" w:eastAsia="仿宋_GB2312" w:cs="Times New Roman"/>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 xml:space="preserve">                                               年    月    日</w:t>
            </w:r>
          </w:p>
        </w:tc>
      </w:tr>
    </w:tbl>
    <w:p>
      <w:pPr>
        <w:jc w:val="center"/>
        <w:rPr>
          <w:rFonts w:hint="default" w:ascii="Times New Roman" w:hAnsi="Times New Roman" w:eastAsia="黑体" w:cs="Times New Roman"/>
          <w:b/>
          <w:bCs/>
          <w:color w:val="C00000"/>
          <w:sz w:val="32"/>
          <w:szCs w:val="32"/>
        </w:rPr>
      </w:pPr>
    </w:p>
    <w:p>
      <w:pP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spacing w:line="32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九</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候选人合作关系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698"/>
        <w:gridCol w:w="1278"/>
        <w:gridCol w:w="1278"/>
        <w:gridCol w:w="1278"/>
        <w:gridCol w:w="142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46" w:type="dxa"/>
            <w:gridSpan w:val="7"/>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bCs/>
                <w:sz w:val="24"/>
                <w:szCs w:val="24"/>
                <w:vertAlign w:val="baseline"/>
                <w:lang w:eastAsia="zh-CN"/>
              </w:rPr>
              <w:t>候选人合作关系情况汇总表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合作方式</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合作者</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合作时间</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合作成果</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证明材料</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69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278"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42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c>
          <w:tcPr>
            <w:tcW w:w="1133"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946" w:type="dxa"/>
            <w:gridSpan w:val="7"/>
          </w:tcPr>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cs="Times New Roman"/>
                <w:b/>
                <w:bCs/>
                <w:szCs w:val="21"/>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cs="Times New Roman"/>
                <w:sz w:val="24"/>
                <w:szCs w:val="24"/>
                <w:lang w:eastAsia="zh-CN"/>
              </w:rPr>
            </w:pPr>
            <w:r>
              <w:rPr>
                <w:rFonts w:hint="default" w:ascii="Times New Roman" w:hAnsi="Times New Roman" w:cs="Times New Roman"/>
                <w:b/>
                <w:bCs/>
                <w:sz w:val="24"/>
                <w:szCs w:val="24"/>
                <w:lang w:eastAsia="zh-CN"/>
              </w:rPr>
              <w:t>承诺</w:t>
            </w:r>
            <w:r>
              <w:rPr>
                <w:rFonts w:hint="default" w:ascii="Times New Roman" w:hAnsi="Times New Roman" w:cs="Times New Roman"/>
                <w:sz w:val="24"/>
                <w:szCs w:val="24"/>
                <w:lang w:eastAsia="zh-CN"/>
              </w:rPr>
              <w:t>：本人作为项目第一完成人，对本项目完成人合作关系及上述内容的真实性负责，特此声明。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第一候选人签名</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 xml:space="preserve">                                            年     月     日</w:t>
            </w:r>
          </w:p>
        </w:tc>
      </w:tr>
    </w:tbl>
    <w:p>
      <w:pPr>
        <w:jc w:val="both"/>
        <w:rPr>
          <w:rFonts w:hint="default" w:ascii="Times New Roman" w:hAnsi="Times New Roman" w:eastAsia="黑体" w:cs="Times New Roman"/>
          <w:b/>
          <w:bCs/>
          <w:color w:val="C00000"/>
          <w:sz w:val="32"/>
          <w:szCs w:val="32"/>
          <w:lang w:eastAsia="zh-CN"/>
        </w:rPr>
      </w:pPr>
    </w:p>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十</w:t>
      </w:r>
      <w:r>
        <w:rPr>
          <w:rFonts w:hint="default" w:ascii="Times New Roman" w:hAnsi="Times New Roman" w:eastAsia="黑体" w:cs="Times New Roman"/>
          <w:b w:val="0"/>
          <w:bCs/>
          <w:sz w:val="32"/>
          <w:szCs w:val="32"/>
        </w:rPr>
        <w:t>、附 件</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cs="Times New Roman"/>
          <w:szCs w:val="21"/>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1．代表性论文专著（</w:t>
      </w:r>
      <w:r>
        <w:rPr>
          <w:rFonts w:hint="default" w:ascii="Times New Roman" w:hAnsi="Times New Roman" w:eastAsia="仿宋_GB2312" w:cs="Times New Roman"/>
          <w:sz w:val="24"/>
          <w:szCs w:val="24"/>
          <w:lang w:eastAsia="zh-CN"/>
        </w:rPr>
        <w:t>限</w:t>
      </w:r>
      <w:r>
        <w:rPr>
          <w:rFonts w:hint="default" w:ascii="Times New Roman" w:hAnsi="Times New Roman" w:eastAsia="仿宋_GB2312" w:cs="Times New Roman"/>
          <w:sz w:val="24"/>
          <w:szCs w:val="24"/>
        </w:rPr>
        <w:t>5篇</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2．上述代表性论文专著被他人引用情况（</w:t>
      </w:r>
      <w:r>
        <w:rPr>
          <w:rFonts w:hint="default" w:ascii="Times New Roman" w:hAnsi="Times New Roman" w:eastAsia="仿宋_GB2312" w:cs="Times New Roman"/>
          <w:sz w:val="24"/>
          <w:szCs w:val="24"/>
          <w:lang w:eastAsia="zh-CN"/>
        </w:rPr>
        <w:t>限</w:t>
      </w:r>
      <w:r>
        <w:rPr>
          <w:rFonts w:hint="default" w:ascii="Times New Roman" w:hAnsi="Times New Roman" w:eastAsia="仿宋_GB2312" w:cs="Times New Roman"/>
          <w:sz w:val="24"/>
          <w:szCs w:val="24"/>
        </w:rPr>
        <w:t>5篇</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3．检索报告</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4．其它证明材料</w:t>
      </w:r>
    </w:p>
    <w:p>
      <w:pPr>
        <w:snapToGrid w:val="0"/>
        <w:spacing w:line="360" w:lineRule="auto"/>
        <w:rPr>
          <w:rFonts w:hint="default" w:ascii="Times New Roman" w:hAnsi="Times New Roman" w:eastAsia="宋体" w:cs="Times New Roman"/>
          <w:sz w:val="24"/>
          <w:szCs w:val="24"/>
          <w:lang w:val="en-US" w:eastAsia="zh-CN"/>
        </w:rPr>
      </w:pPr>
    </w:p>
    <w:p>
      <w:pPr>
        <w:rPr>
          <w:rFonts w:hint="default" w:ascii="Times New Roman" w:hAnsi="Times New Roman" w:cs="Times New Roman"/>
          <w:szCs w:val="21"/>
        </w:rPr>
      </w:pPr>
      <w:r>
        <w:rPr>
          <w:rFonts w:hint="default" w:ascii="Times New Roman" w:hAnsi="Times New Roman" w:eastAsia="仿宋_GB2312" w:cs="Times New Roman"/>
        </w:rPr>
        <w:br w:type="page"/>
      </w:r>
    </w:p>
    <w:p>
      <w:pPr>
        <w:autoSpaceDE w:val="0"/>
        <w:autoSpaceDN w:val="0"/>
        <w:adjustRightInd w:val="0"/>
        <w:jc w:val="center"/>
        <w:rPr>
          <w:rFonts w:hint="default" w:ascii="Times New Roman" w:hAnsi="Times New Roman" w:eastAsia="黑体" w:cs="Times New Roman"/>
          <w:b/>
          <w:bCs/>
          <w:sz w:val="32"/>
          <w:szCs w:val="32"/>
        </w:rPr>
      </w:pPr>
    </w:p>
    <w:p>
      <w:pPr>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《江西省自然科学奖提名书》填写要求</w:t>
      </w:r>
    </w:p>
    <w:p>
      <w:pPr>
        <w:autoSpaceDE w:val="0"/>
        <w:autoSpaceDN w:val="0"/>
        <w:adjustRightInd w:val="0"/>
        <w:spacing w:line="420" w:lineRule="exact"/>
        <w:ind w:firstLine="480" w:firstLineChars="200"/>
        <w:jc w:val="left"/>
        <w:rPr>
          <w:rFonts w:hint="default" w:ascii="Times New Roman" w:hAnsi="Times New Roman" w:eastAsia="仿宋_GB2312" w:cs="Times New Roman"/>
          <w:sz w:val="24"/>
        </w:rPr>
      </w:pP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黑体" w:cs="Times New Roman"/>
          <w:b/>
          <w:bCs/>
          <w:color w:val="000000" w:themeColor="text1"/>
          <w:sz w:val="30"/>
          <w:szCs w:val="30"/>
          <w:u w:val="none"/>
          <w14:textFill>
            <w14:solidFill>
              <w14:schemeClr w14:val="tx1"/>
            </w14:solidFill>
          </w14:textFill>
        </w:rPr>
      </w:pPr>
      <w:r>
        <w:rPr>
          <w:rFonts w:hint="default" w:ascii="Times New Roman" w:hAnsi="Times New Roman" w:eastAsia="黑体" w:cs="Times New Roman"/>
          <w:b/>
          <w:bCs/>
          <w:color w:val="000000" w:themeColor="text1"/>
          <w:sz w:val="30"/>
          <w:szCs w:val="30"/>
          <w:u w:val="none"/>
          <w14:textFill>
            <w14:solidFill>
              <w14:schemeClr w14:val="tx1"/>
            </w14:solidFill>
          </w14:textFill>
        </w:rPr>
        <w:t>第一部分 总体要求</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仿宋_GB2312" w:cs="Times New Roman"/>
          <w:color w:val="000000" w:themeColor="text1"/>
          <w:sz w:val="30"/>
          <w:szCs w:val="30"/>
          <w:u w:val="none"/>
          <w14:textFill>
            <w14:solidFill>
              <w14:schemeClr w14:val="tx1"/>
            </w14:solidFill>
          </w14:textFill>
        </w:rPr>
      </w:pPr>
      <w:r>
        <w:rPr>
          <w:rFonts w:hint="default" w:ascii="Times New Roman" w:hAnsi="Times New Roman" w:eastAsia="仿宋_GB2312" w:cs="Times New Roman"/>
          <w:color w:val="000000" w:themeColor="text1"/>
          <w:sz w:val="30"/>
          <w:szCs w:val="30"/>
          <w:u w:val="none"/>
          <w14:textFill>
            <w14:solidFill>
              <w14:schemeClr w14:val="tx1"/>
            </w14:solidFill>
          </w14:textFill>
        </w:rPr>
        <w:t>《</w:t>
      </w:r>
      <w:r>
        <w:rPr>
          <w:rFonts w:hint="default" w:ascii="Times New Roman" w:hAnsi="Times New Roman" w:eastAsia="仿宋_GB2312" w:cs="Times New Roman"/>
          <w:color w:val="000000"/>
          <w:sz w:val="30"/>
          <w:szCs w:val="30"/>
          <w:u w:val="none"/>
          <w:lang w:eastAsia="zh-CN"/>
        </w:rPr>
        <w:t>江西省自然科学奖提名书</w:t>
      </w:r>
      <w:r>
        <w:rPr>
          <w:rFonts w:hint="default" w:ascii="Times New Roman" w:hAnsi="Times New Roman" w:eastAsia="仿宋_GB2312" w:cs="Times New Roman"/>
          <w:color w:val="000000" w:themeColor="text1"/>
          <w:sz w:val="30"/>
          <w:szCs w:val="30"/>
          <w:u w:val="none"/>
          <w14:textFill>
            <w14:solidFill>
              <w14:schemeClr w14:val="tx1"/>
            </w14:solidFill>
          </w14:textFill>
        </w:rPr>
        <w:t>》是</w:t>
      </w:r>
      <w:r>
        <w:rPr>
          <w:rFonts w:hint="default" w:ascii="Times New Roman" w:hAnsi="Times New Roman" w:eastAsia="仿宋_GB2312" w:cs="Times New Roman"/>
          <w:color w:val="000000" w:themeColor="text1"/>
          <w:sz w:val="30"/>
          <w:szCs w:val="30"/>
          <w:u w:val="none"/>
          <w:lang w:eastAsia="zh-CN"/>
          <w14:textFill>
            <w14:solidFill>
              <w14:schemeClr w14:val="tx1"/>
            </w14:solidFill>
          </w14:textFill>
        </w:rPr>
        <w:t>江西省</w:t>
      </w:r>
      <w:r>
        <w:rPr>
          <w:rFonts w:hint="default" w:ascii="Times New Roman" w:hAnsi="Times New Roman" w:eastAsia="仿宋_GB2312" w:cs="Times New Roman"/>
          <w:color w:val="000000" w:themeColor="text1"/>
          <w:sz w:val="30"/>
          <w:szCs w:val="30"/>
          <w:u w:val="none"/>
          <w14:textFill>
            <w14:solidFill>
              <w14:schemeClr w14:val="tx1"/>
            </w14:solidFill>
          </w14:textFill>
        </w:rPr>
        <w:t>科学技术奖评审的基础文件和主要评审依据，原则上应由提名者提供，以第三人称表述。请根据本文要求认真据实填写，并按照《</w:t>
      </w:r>
      <w:r>
        <w:rPr>
          <w:rFonts w:hint="default" w:ascii="Times New Roman" w:hAnsi="Times New Roman" w:eastAsia="仿宋_GB2312" w:cs="Times New Roman"/>
          <w:color w:val="000000"/>
          <w:sz w:val="30"/>
          <w:szCs w:val="30"/>
          <w:u w:val="none"/>
          <w:lang w:eastAsia="zh-CN"/>
        </w:rPr>
        <w:t>江西省自然科学奖</w:t>
      </w:r>
      <w:r>
        <w:rPr>
          <w:rFonts w:hint="default" w:ascii="Times New Roman" w:hAnsi="Times New Roman" w:eastAsia="仿宋_GB2312" w:cs="Times New Roman"/>
          <w:color w:val="000000" w:themeColor="text1"/>
          <w:sz w:val="30"/>
          <w:szCs w:val="30"/>
          <w:u w:val="none"/>
          <w14:textFill>
            <w14:solidFill>
              <w14:schemeClr w14:val="tx1"/>
            </w14:solidFill>
          </w14:textFill>
        </w:rPr>
        <w:t>形式审查</w:t>
      </w:r>
      <w:r>
        <w:rPr>
          <w:rFonts w:hint="default" w:ascii="Times New Roman" w:hAnsi="Times New Roman" w:eastAsia="仿宋_GB2312" w:cs="Times New Roman"/>
          <w:color w:val="000000" w:themeColor="text1"/>
          <w:sz w:val="30"/>
          <w:szCs w:val="30"/>
          <w:u w:val="none"/>
          <w:lang w:eastAsia="zh-CN"/>
          <w14:textFill>
            <w14:solidFill>
              <w14:schemeClr w14:val="tx1"/>
            </w14:solidFill>
          </w14:textFill>
        </w:rPr>
        <w:t>要点</w:t>
      </w:r>
      <w:r>
        <w:rPr>
          <w:rFonts w:hint="default" w:ascii="Times New Roman" w:hAnsi="Times New Roman" w:eastAsia="仿宋_GB2312" w:cs="Times New Roman"/>
          <w:color w:val="000000" w:themeColor="text1"/>
          <w:sz w:val="30"/>
          <w:szCs w:val="30"/>
          <w:u w:val="none"/>
          <w14:textFill>
            <w14:solidFill>
              <w14:schemeClr w14:val="tx1"/>
            </w14:solidFill>
          </w14:textFill>
        </w:rPr>
        <w:t>》对照检查。形式审查不合格的项目不予提交评审。</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黑体" w:cs="Times New Roman"/>
          <w:b/>
          <w:bCs/>
          <w:color w:val="000000" w:themeColor="text1"/>
          <w:sz w:val="30"/>
          <w:szCs w:val="30"/>
          <w:u w:val="none"/>
          <w14:textFill>
            <w14:solidFill>
              <w14:schemeClr w14:val="tx1"/>
            </w14:solidFill>
          </w14:textFill>
        </w:rPr>
      </w:pPr>
      <w:r>
        <w:rPr>
          <w:rFonts w:hint="default" w:ascii="Times New Roman" w:hAnsi="Times New Roman" w:eastAsia="黑体" w:cs="Times New Roman"/>
          <w:b/>
          <w:bCs/>
          <w:color w:val="000000" w:themeColor="text1"/>
          <w:sz w:val="30"/>
          <w:szCs w:val="30"/>
          <w:u w:val="none"/>
          <w14:textFill>
            <w14:solidFill>
              <w14:schemeClr w14:val="tx1"/>
            </w14:solidFill>
          </w14:textFill>
        </w:rPr>
        <w:t>第二部分 具体要求</w:t>
      </w:r>
    </w:p>
    <w:p>
      <w:pPr>
        <w:pStyle w:val="21"/>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江西省自然科学奖提名书</w:t>
      </w:r>
      <w:r>
        <w:rPr>
          <w:rFonts w:hint="default" w:ascii="Times New Roman" w:hAnsi="Times New Roman" w:eastAsia="仿宋_GB2312" w:cs="Times New Roman"/>
          <w:color w:val="000000" w:themeColor="text1"/>
          <w:sz w:val="30"/>
          <w:szCs w:val="30"/>
          <w14:textFill>
            <w14:solidFill>
              <w14:schemeClr w14:val="tx1"/>
            </w14:solidFill>
          </w14:textFill>
        </w:rPr>
        <w:t>》按结构分为主件和附件，按提交方式分为电子版和纸质版。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提名书</w:t>
      </w:r>
      <w:r>
        <w:rPr>
          <w:rFonts w:hint="default" w:ascii="Times New Roman" w:hAnsi="Times New Roman" w:eastAsia="仿宋_GB2312" w:cs="Times New Roman"/>
          <w:sz w:val="30"/>
          <w:szCs w:val="30"/>
        </w:rPr>
        <w:t>必须严格按规定的格式、栏目及所列标题如实、全面填写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按标准A4纸打印</w:t>
      </w:r>
      <w:r>
        <w:rPr>
          <w:rFonts w:hint="default" w:ascii="Times New Roman" w:hAnsi="Times New Roman" w:eastAsia="仿宋_GB2312" w:cs="Times New Roman"/>
          <w:sz w:val="30"/>
          <w:szCs w:val="30"/>
          <w:lang w:eastAsia="zh-CN"/>
        </w:rPr>
        <w:t>。提名书</w:t>
      </w:r>
      <w:r>
        <w:rPr>
          <w:rFonts w:hint="default" w:ascii="Times New Roman" w:hAnsi="Times New Roman" w:eastAsia="仿宋_GB2312" w:cs="Times New Roman"/>
          <w:sz w:val="30"/>
          <w:szCs w:val="30"/>
        </w:rPr>
        <w:t>左边为装订边，宽度不小于25毫米，正文内容所用字型为</w:t>
      </w:r>
      <w:r>
        <w:rPr>
          <w:rFonts w:hint="default" w:ascii="Times New Roman" w:hAnsi="Times New Roman" w:eastAsia="仿宋_GB2312" w:cs="Times New Roman"/>
          <w:sz w:val="30"/>
          <w:szCs w:val="30"/>
          <w:lang w:eastAsia="zh-CN"/>
        </w:rPr>
        <w:t>宋体</w:t>
      </w:r>
      <w:r>
        <w:rPr>
          <w:rFonts w:hint="default" w:ascii="Times New Roman" w:hAnsi="Times New Roman" w:eastAsia="仿宋_GB2312" w:cs="Times New Roman"/>
          <w:sz w:val="30"/>
          <w:szCs w:val="30"/>
        </w:rPr>
        <w:t>，不小于</w:t>
      </w:r>
      <w:r>
        <w:rPr>
          <w:rFonts w:hint="default"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号字</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提名书及其指定附件备齐后应合装成册，</w:t>
      </w:r>
      <w:r>
        <w:rPr>
          <w:rFonts w:hint="default" w:ascii="Times New Roman" w:hAnsi="Times New Roman" w:eastAsia="仿宋_GB2312" w:cs="Times New Roman"/>
          <w:color w:val="000000" w:themeColor="text1"/>
          <w:sz w:val="30"/>
          <w:szCs w:val="30"/>
          <w14:textFill>
            <w14:solidFill>
              <w14:schemeClr w14:val="tx1"/>
            </w14:solidFill>
          </w14:textFill>
        </w:rPr>
        <w:t>以“一、候选人基本情况”作为首页</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rPr>
        <w:t>勿另附加封面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大小规格应与提名书一致。</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bCs/>
          <w:color w:val="auto"/>
          <w:sz w:val="30"/>
          <w:szCs w:val="30"/>
          <w:u w:val="none"/>
          <w:lang w:eastAsia="zh-CN"/>
        </w:rPr>
      </w:pPr>
      <w:r>
        <w:rPr>
          <w:rFonts w:hint="default" w:ascii="Times New Roman" w:hAnsi="Times New Roman" w:eastAsia="仿宋_GB2312" w:cs="Times New Roman"/>
          <w:b/>
          <w:bCs/>
          <w:color w:val="auto"/>
          <w:sz w:val="30"/>
          <w:szCs w:val="30"/>
          <w:u w:val="none"/>
          <w:lang w:eastAsia="zh-CN"/>
        </w:rPr>
        <w:t>不得填写涉及国家秘密的内容，不得提供标注密级的附件材料。</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一、项目基本情况</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学科评审组：</w:t>
      </w:r>
      <w:r>
        <w:rPr>
          <w:rFonts w:hint="default" w:ascii="Times New Roman" w:hAnsi="Times New Roman" w:eastAsia="仿宋_GB2312" w:cs="Times New Roman"/>
          <w:sz w:val="30"/>
          <w:szCs w:val="30"/>
        </w:rPr>
        <w:t>指提名项目学科内容应属哪一个学科评审组。</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代码：</w:t>
      </w:r>
      <w:r>
        <w:rPr>
          <w:rFonts w:hint="default" w:ascii="Times New Roman" w:hAnsi="Times New Roman" w:eastAsia="仿宋_GB2312" w:cs="Times New Roman"/>
          <w:sz w:val="30"/>
          <w:szCs w:val="30"/>
        </w:rPr>
        <w:t>为学科评审组代码，由系统自动生成。</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提名号：</w:t>
      </w:r>
      <w:r>
        <w:rPr>
          <w:rFonts w:hint="default" w:ascii="Times New Roman" w:hAnsi="Times New Roman" w:eastAsia="仿宋_GB2312" w:cs="Times New Roman"/>
          <w:sz w:val="30"/>
          <w:szCs w:val="30"/>
        </w:rPr>
        <w:t>系统生成后，由提名单位（专家）分配。</w:t>
      </w:r>
    </w:p>
    <w:p>
      <w:pPr>
        <w:keepNext w:val="0"/>
        <w:keepLines w:val="0"/>
        <w:pageBreakBefore w:val="0"/>
        <w:widowControl w:val="0"/>
        <w:kinsoku/>
        <w:wordWrap/>
        <w:overflowPunct/>
        <w:topLinePunct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项目名称（中文）：</w:t>
      </w:r>
      <w:r>
        <w:rPr>
          <w:rFonts w:hint="default" w:ascii="Times New Roman" w:hAnsi="Times New Roman" w:eastAsia="仿宋_GB2312" w:cs="Times New Roman"/>
          <w:sz w:val="30"/>
          <w:szCs w:val="30"/>
        </w:rPr>
        <w:t>应当简明、准确地反映出项目的科学技术内容和特征，字数（含符号）不超过30个汉字。</w:t>
      </w:r>
    </w:p>
    <w:p>
      <w:pPr>
        <w:keepNext w:val="0"/>
        <w:keepLines w:val="0"/>
        <w:pageBreakBefore w:val="0"/>
        <w:widowControl w:val="0"/>
        <w:kinsoku/>
        <w:wordWrap/>
        <w:overflowPunct/>
        <w:topLinePunct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项目名称（英文）：</w:t>
      </w:r>
      <w:r>
        <w:rPr>
          <w:rFonts w:hint="default" w:ascii="Times New Roman" w:hAnsi="Times New Roman" w:eastAsia="仿宋_GB2312" w:cs="Times New Roman"/>
          <w:sz w:val="30"/>
          <w:szCs w:val="30"/>
        </w:rPr>
        <w:t>项目的英文名称应准确，不超过200个字符。</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b/>
          <w:bCs/>
          <w:sz w:val="30"/>
          <w:szCs w:val="30"/>
          <w:lang w:eastAsia="zh-CN"/>
        </w:rPr>
        <w:t>候选</w:t>
      </w:r>
      <w:r>
        <w:rPr>
          <w:rFonts w:hint="default" w:ascii="Times New Roman" w:hAnsi="Times New Roman" w:eastAsia="仿宋_GB2312" w:cs="Times New Roman"/>
          <w:b/>
          <w:bCs/>
          <w:sz w:val="30"/>
          <w:szCs w:val="30"/>
        </w:rPr>
        <w:t>人：</w:t>
      </w:r>
      <w:r>
        <w:rPr>
          <w:rFonts w:hint="default" w:ascii="Times New Roman" w:hAnsi="Times New Roman" w:eastAsia="仿宋_GB2312" w:cs="Times New Roman"/>
          <w:sz w:val="30"/>
          <w:szCs w:val="30"/>
        </w:rPr>
        <w:t>按贡献大小顺序排序。本栏所列的候选人应是提名书附件中提交的</w:t>
      </w:r>
      <w:r>
        <w:rPr>
          <w:rFonts w:hint="default" w:ascii="Times New Roman" w:hAnsi="Times New Roman" w:eastAsia="仿宋_GB2312" w:cs="Times New Roman"/>
          <w:b w:val="0"/>
          <w:bCs w:val="0"/>
          <w:color w:val="auto"/>
          <w:sz w:val="30"/>
          <w:szCs w:val="30"/>
          <w:u w:val="none"/>
          <w:lang w:eastAsia="zh-CN"/>
        </w:rPr>
        <w:t>代表性</w:t>
      </w:r>
      <w:r>
        <w:rPr>
          <w:rFonts w:hint="default" w:ascii="Times New Roman" w:hAnsi="Times New Roman" w:eastAsia="仿宋_GB2312" w:cs="Times New Roman"/>
          <w:sz w:val="30"/>
          <w:szCs w:val="30"/>
        </w:rPr>
        <w:t>论文</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专著</w:t>
      </w:r>
      <w:r>
        <w:rPr>
          <w:rFonts w:hint="eastAsia" w:eastAsia="仿宋_GB2312" w:cs="Times New Roman"/>
          <w:sz w:val="30"/>
          <w:szCs w:val="30"/>
          <w:lang w:eastAsia="zh-CN"/>
        </w:rPr>
        <w:t>排名前</w:t>
      </w:r>
      <w:r>
        <w:rPr>
          <w:rFonts w:hint="eastAsia" w:eastAsia="仿宋_GB2312" w:cs="Times New Roman"/>
          <w:sz w:val="30"/>
          <w:szCs w:val="30"/>
          <w:lang w:val="en-US" w:eastAsia="zh-CN"/>
        </w:rPr>
        <w:t>5位</w:t>
      </w:r>
      <w:r>
        <w:rPr>
          <w:rFonts w:hint="default" w:ascii="Times New Roman" w:hAnsi="Times New Roman" w:eastAsia="仿宋_GB2312" w:cs="Times New Roman"/>
          <w:sz w:val="30"/>
          <w:szCs w:val="30"/>
        </w:rPr>
        <w:t>的作者</w:t>
      </w:r>
      <w:r>
        <w:rPr>
          <w:rFonts w:hint="eastAsia" w:eastAsia="仿宋_GB2312" w:cs="Times New Roman"/>
          <w:sz w:val="30"/>
          <w:szCs w:val="30"/>
          <w:lang w:eastAsia="zh-CN"/>
        </w:rPr>
        <w:t>或通讯作者</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提名特等奖的，每个项目人数不超过</w:t>
      </w:r>
      <w:r>
        <w:rPr>
          <w:rFonts w:hint="default" w:ascii="Times New Roman" w:hAnsi="Times New Roman" w:eastAsia="仿宋_GB2312" w:cs="Times New Roman"/>
          <w:color w:val="auto"/>
          <w:sz w:val="30"/>
          <w:szCs w:val="30"/>
          <w:u w:val="none"/>
          <w:lang w:val="en-US" w:eastAsia="zh-CN"/>
        </w:rPr>
        <w:t>10人；提名一、二等奖的，每个项目人数不超过5人。</w:t>
      </w:r>
    </w:p>
    <w:p>
      <w:pPr>
        <w:keepNext w:val="0"/>
        <w:keepLines w:val="0"/>
        <w:pageBreakBefore w:val="0"/>
        <w:widowControl w:val="0"/>
        <w:kinsoku/>
        <w:wordWrap/>
        <w:overflowPunct/>
        <w:topLinePunct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b/>
          <w:bCs/>
          <w:sz w:val="30"/>
          <w:szCs w:val="30"/>
          <w:lang w:eastAsia="zh-CN"/>
        </w:rPr>
        <w:t>候选</w:t>
      </w:r>
      <w:r>
        <w:rPr>
          <w:rFonts w:hint="default" w:ascii="Times New Roman" w:hAnsi="Times New Roman" w:eastAsia="仿宋_GB2312" w:cs="Times New Roman"/>
          <w:b/>
          <w:bCs/>
          <w:sz w:val="30"/>
          <w:szCs w:val="30"/>
        </w:rPr>
        <w:t>人单位：</w:t>
      </w:r>
      <w:r>
        <w:rPr>
          <w:rFonts w:hint="default" w:ascii="Times New Roman" w:hAnsi="Times New Roman" w:eastAsia="仿宋_GB2312" w:cs="Times New Roman"/>
          <w:sz w:val="30"/>
          <w:szCs w:val="30"/>
        </w:rPr>
        <w:t>指项目候选人所在的具有法人资格的单位</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单位名称需与单位公章一致，</w:t>
      </w:r>
      <w:r>
        <w:rPr>
          <w:rFonts w:hint="default" w:ascii="Times New Roman" w:hAnsi="Times New Roman" w:eastAsia="仿宋_GB2312" w:cs="Times New Roman"/>
          <w:color w:val="auto"/>
          <w:sz w:val="30"/>
          <w:szCs w:val="30"/>
          <w:u w:val="none"/>
        </w:rPr>
        <w:t>不得使用</w:t>
      </w:r>
      <w:r>
        <w:rPr>
          <w:rFonts w:hint="default" w:ascii="Times New Roman" w:hAnsi="Times New Roman" w:eastAsia="仿宋_GB2312" w:cs="Times New Roman"/>
          <w:color w:val="auto"/>
          <w:sz w:val="30"/>
          <w:szCs w:val="30"/>
          <w:u w:val="none"/>
          <w:lang w:eastAsia="zh-CN"/>
        </w:rPr>
        <w:t>单位简称或</w:t>
      </w:r>
      <w:r>
        <w:rPr>
          <w:rFonts w:hint="default" w:ascii="Times New Roman" w:hAnsi="Times New Roman" w:eastAsia="仿宋_GB2312" w:cs="Times New Roman"/>
          <w:color w:val="auto"/>
          <w:sz w:val="30"/>
          <w:szCs w:val="30"/>
          <w:u w:val="none"/>
        </w:rPr>
        <w:t>非法人单位名称。</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学科分类名称与代码：</w:t>
      </w:r>
      <w:r>
        <w:rPr>
          <w:rFonts w:hint="default" w:ascii="Times New Roman" w:hAnsi="Times New Roman" w:eastAsia="仿宋_GB2312" w:cs="Times New Roman"/>
          <w:sz w:val="30"/>
          <w:szCs w:val="30"/>
        </w:rPr>
        <w:t>是评审过程中确定评审组、选择评审专家的主要依据，应按项目主要发现点所属学科（专业）的重要程度顺序填写，最多可填写3个学科（专业）名称及代码，尽可能写到三级学科。</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科技成果名称：</w:t>
      </w:r>
      <w:r>
        <w:rPr>
          <w:rFonts w:hint="default" w:ascii="Times New Roman" w:hAnsi="Times New Roman" w:eastAsia="仿宋_GB2312" w:cs="Times New Roman"/>
          <w:sz w:val="30"/>
          <w:szCs w:val="30"/>
        </w:rPr>
        <w:t>按国家《科学技术成果登记办法》的规定进行登记的成果名称。</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成果登记号：</w:t>
      </w:r>
      <w:r>
        <w:rPr>
          <w:rFonts w:hint="default" w:ascii="Times New Roman" w:hAnsi="Times New Roman" w:eastAsia="仿宋_GB2312" w:cs="Times New Roman"/>
          <w:sz w:val="30"/>
          <w:szCs w:val="30"/>
        </w:rPr>
        <w:t>按国家《科学技术成果登记办法》的规定进行了成果登记，已取得登记号</w:t>
      </w:r>
      <w:r>
        <w:rPr>
          <w:rFonts w:hint="eastAsia" w:eastAsia="仿宋_GB2312" w:cs="Times New Roman"/>
          <w:sz w:val="30"/>
          <w:szCs w:val="30"/>
          <w:lang w:eastAsia="zh-CN"/>
        </w:rPr>
        <w:t>，在国家科技成果网中可查</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任务来源：</w:t>
      </w:r>
      <w:r>
        <w:rPr>
          <w:rFonts w:hint="default" w:ascii="Times New Roman" w:hAnsi="Times New Roman" w:eastAsia="仿宋_GB2312" w:cs="Times New Roman"/>
          <w:sz w:val="30"/>
          <w:szCs w:val="30"/>
        </w:rPr>
        <w:t>按项目任务来源填写相应的类别。</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bCs/>
          <w:sz w:val="30"/>
          <w:szCs w:val="30"/>
        </w:rPr>
        <w:t>原国家计划：</w:t>
      </w:r>
      <w:r>
        <w:rPr>
          <w:rFonts w:hint="default" w:ascii="Times New Roman" w:hAnsi="Times New Roman" w:eastAsia="仿宋_GB2312" w:cs="Times New Roman"/>
          <w:sz w:val="30"/>
          <w:szCs w:val="30"/>
        </w:rPr>
        <w:t>指A1、国家支撑计划，A2、863计划，A3、973计划，A4、其他计划；</w:t>
      </w:r>
      <w:r>
        <w:rPr>
          <w:rFonts w:hint="default" w:ascii="Times New Roman" w:hAnsi="Times New Roman" w:eastAsia="仿宋_GB2312" w:cs="Times New Roman"/>
          <w:b w:val="0"/>
          <w:bCs/>
          <w:sz w:val="30"/>
          <w:szCs w:val="30"/>
        </w:rPr>
        <w:t>现国家科技计划：A5、国家科技重大专项；A6、国家重点研发计划；A7、国家技术创新引导计划；A8、国家基地和人才专项。</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A </w:t>
      </w:r>
      <w:r>
        <w:rPr>
          <w:rFonts w:hint="default" w:ascii="Times New Roman" w:hAnsi="Times New Roman" w:eastAsia="仿宋_GB2312" w:cs="Times New Roman"/>
          <w:sz w:val="30"/>
          <w:szCs w:val="30"/>
        </w:rPr>
        <w:t>部委计划：指国家计划以外，国务院各部委计划项目；</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B </w:t>
      </w:r>
      <w:r>
        <w:rPr>
          <w:rFonts w:hint="default" w:ascii="Times New Roman" w:hAnsi="Times New Roman" w:eastAsia="仿宋_GB2312" w:cs="Times New Roman"/>
          <w:sz w:val="30"/>
          <w:szCs w:val="30"/>
        </w:rPr>
        <w:t>省级计划：省级或通过有关部门下达的计划项目；</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C </w:t>
      </w:r>
      <w:r>
        <w:rPr>
          <w:rFonts w:hint="default" w:ascii="Times New Roman" w:hAnsi="Times New Roman" w:eastAsia="仿宋_GB2312" w:cs="Times New Roman"/>
          <w:sz w:val="30"/>
          <w:szCs w:val="30"/>
        </w:rPr>
        <w:t>基金资助： D1、国家自然科学基金，D2、江西省自然科学基金，D3、其他基金；</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D </w:t>
      </w:r>
      <w:r>
        <w:rPr>
          <w:rFonts w:hint="default" w:ascii="Times New Roman" w:hAnsi="Times New Roman" w:eastAsia="仿宋_GB2312" w:cs="Times New Roman"/>
          <w:sz w:val="30"/>
          <w:szCs w:val="30"/>
        </w:rPr>
        <w:t>其他计划；</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E </w:t>
      </w:r>
      <w:r>
        <w:rPr>
          <w:rFonts w:hint="default" w:ascii="Times New Roman" w:hAnsi="Times New Roman" w:eastAsia="仿宋_GB2312" w:cs="Times New Roman"/>
          <w:sz w:val="30"/>
          <w:szCs w:val="30"/>
        </w:rPr>
        <w:t>自选：各计划以外的项目。</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color w:val="auto"/>
          <w:sz w:val="30"/>
          <w:szCs w:val="30"/>
          <w:u w:val="none"/>
          <w:lang w:val="en-US" w:eastAsia="zh-CN"/>
        </w:rPr>
        <w:t>已结题或验收的</w:t>
      </w:r>
      <w:r>
        <w:rPr>
          <w:rFonts w:hint="default" w:ascii="Times New Roman" w:hAnsi="Times New Roman" w:eastAsia="仿宋_GB2312" w:cs="Times New Roman"/>
          <w:b/>
          <w:bCs/>
          <w:color w:val="auto"/>
          <w:sz w:val="30"/>
          <w:szCs w:val="30"/>
          <w:u w:val="none"/>
        </w:rPr>
        <w:t>计划</w:t>
      </w:r>
      <w:r>
        <w:rPr>
          <w:rFonts w:hint="default" w:ascii="Times New Roman" w:hAnsi="Times New Roman" w:eastAsia="仿宋_GB2312" w:cs="Times New Roman"/>
          <w:b/>
          <w:bCs/>
          <w:color w:val="auto"/>
          <w:sz w:val="30"/>
          <w:szCs w:val="30"/>
          <w:u w:val="none"/>
          <w:lang w:eastAsia="zh-CN"/>
        </w:rPr>
        <w:t>、基金</w:t>
      </w:r>
      <w:r>
        <w:rPr>
          <w:rFonts w:hint="default" w:ascii="Times New Roman" w:hAnsi="Times New Roman" w:eastAsia="仿宋_GB2312" w:cs="Times New Roman"/>
          <w:b/>
          <w:bCs/>
          <w:sz w:val="30"/>
          <w:szCs w:val="30"/>
        </w:rPr>
        <w:t>名称</w:t>
      </w:r>
      <w:r>
        <w:rPr>
          <w:rFonts w:hint="default" w:ascii="Times New Roman" w:hAnsi="Times New Roman" w:eastAsia="仿宋_GB2312" w:cs="Times New Roman"/>
          <w:b/>
          <w:bCs/>
          <w:sz w:val="30"/>
          <w:szCs w:val="30"/>
          <w:lang w:eastAsia="zh-CN"/>
        </w:rPr>
        <w:t>及</w:t>
      </w:r>
      <w:r>
        <w:rPr>
          <w:rFonts w:hint="default" w:ascii="Times New Roman" w:hAnsi="Times New Roman" w:eastAsia="仿宋_GB2312" w:cs="Times New Roman"/>
          <w:b/>
          <w:bCs/>
          <w:sz w:val="30"/>
          <w:szCs w:val="30"/>
        </w:rPr>
        <w:t>编号：</w:t>
      </w:r>
      <w:r>
        <w:rPr>
          <w:rFonts w:hint="default" w:ascii="Times New Roman" w:hAnsi="Times New Roman" w:eastAsia="仿宋_GB2312" w:cs="Times New Roman"/>
          <w:sz w:val="30"/>
          <w:szCs w:val="30"/>
        </w:rPr>
        <w:t>指上述各类的研究列入计划</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基金</w:t>
      </w:r>
      <w:r>
        <w:rPr>
          <w:rFonts w:hint="default" w:ascii="Times New Roman" w:hAnsi="Times New Roman" w:eastAsia="仿宋_GB2312" w:cs="Times New Roman"/>
          <w:sz w:val="30"/>
          <w:szCs w:val="30"/>
        </w:rPr>
        <w:t>的名称和编号。</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color w:val="FF0000"/>
          <w:sz w:val="30"/>
          <w:szCs w:val="30"/>
          <w:u w:val="none"/>
        </w:rPr>
      </w:pPr>
      <w:r>
        <w:rPr>
          <w:rFonts w:hint="default" w:ascii="Times New Roman" w:hAnsi="Times New Roman" w:eastAsia="仿宋_GB2312" w:cs="Times New Roman"/>
          <w:b/>
          <w:bCs/>
          <w:sz w:val="30"/>
          <w:szCs w:val="30"/>
        </w:rPr>
        <w:t>项目起止时间：</w:t>
      </w:r>
      <w:r>
        <w:rPr>
          <w:rFonts w:hint="default" w:ascii="Times New Roman" w:hAnsi="Times New Roman" w:eastAsia="仿宋_GB2312" w:cs="Times New Roman"/>
          <w:sz w:val="30"/>
          <w:szCs w:val="30"/>
        </w:rPr>
        <w:t>起始时间</w:t>
      </w:r>
      <w:r>
        <w:rPr>
          <w:rFonts w:hint="default" w:ascii="Times New Roman" w:hAnsi="Times New Roman" w:eastAsia="仿宋_GB2312" w:cs="Times New Roman"/>
          <w:color w:val="auto"/>
          <w:sz w:val="30"/>
          <w:szCs w:val="30"/>
          <w:u w:val="none"/>
          <w:lang w:eastAsia="zh-CN"/>
        </w:rPr>
        <w:t>填写</w:t>
      </w:r>
      <w:r>
        <w:rPr>
          <w:rFonts w:hint="default" w:ascii="Times New Roman" w:hAnsi="Times New Roman" w:eastAsia="仿宋_GB2312" w:cs="Times New Roman"/>
          <w:sz w:val="30"/>
          <w:szCs w:val="30"/>
        </w:rPr>
        <w:t>立项、</w:t>
      </w:r>
      <w:r>
        <w:rPr>
          <w:rFonts w:hint="default" w:ascii="Times New Roman" w:hAnsi="Times New Roman" w:eastAsia="仿宋_GB2312" w:cs="Times New Roman"/>
          <w:color w:val="auto"/>
          <w:sz w:val="30"/>
          <w:szCs w:val="30"/>
          <w:u w:val="none"/>
          <w:lang w:eastAsia="zh-CN"/>
        </w:rPr>
        <w:t>任务下达、合同签署等标志项目</w:t>
      </w:r>
      <w:r>
        <w:rPr>
          <w:rFonts w:hint="default" w:ascii="Times New Roman" w:hAnsi="Times New Roman" w:eastAsia="仿宋_GB2312" w:cs="Times New Roman"/>
          <w:sz w:val="30"/>
          <w:szCs w:val="30"/>
          <w:u w:val="none"/>
        </w:rPr>
        <w:t>开始研究</w:t>
      </w:r>
      <w:r>
        <w:rPr>
          <w:rFonts w:hint="default" w:ascii="Times New Roman" w:hAnsi="Times New Roman" w:eastAsia="仿宋_GB2312" w:cs="Times New Roman"/>
          <w:sz w:val="30"/>
          <w:szCs w:val="30"/>
          <w:u w:val="none"/>
          <w:lang w:eastAsia="zh-CN"/>
        </w:rPr>
        <w:t>的时间；</w:t>
      </w:r>
      <w:r>
        <w:rPr>
          <w:rFonts w:hint="default" w:ascii="Times New Roman" w:hAnsi="Times New Roman" w:eastAsia="仿宋_GB2312" w:cs="Times New Roman"/>
          <w:sz w:val="30"/>
          <w:szCs w:val="30"/>
          <w:u w:val="none"/>
        </w:rPr>
        <w:t>完成时间</w:t>
      </w:r>
      <w:r>
        <w:rPr>
          <w:rFonts w:hint="default" w:ascii="Times New Roman" w:hAnsi="Times New Roman" w:eastAsia="仿宋_GB2312" w:cs="Times New Roman"/>
          <w:color w:val="auto"/>
          <w:sz w:val="30"/>
          <w:szCs w:val="30"/>
          <w:u w:val="none"/>
          <w:lang w:eastAsia="zh-CN"/>
        </w:rPr>
        <w:t>填写</w:t>
      </w:r>
      <w:r>
        <w:rPr>
          <w:rFonts w:hint="default" w:ascii="Times New Roman" w:hAnsi="Times New Roman" w:eastAsia="仿宋_GB2312" w:cs="Times New Roman"/>
          <w:color w:val="auto"/>
          <w:sz w:val="30"/>
          <w:szCs w:val="30"/>
          <w:u w:val="none"/>
          <w:lang w:val="en-US" w:eastAsia="zh-CN"/>
        </w:rPr>
        <w:t>5篇</w:t>
      </w:r>
      <w:r>
        <w:rPr>
          <w:rFonts w:hint="default" w:ascii="Times New Roman" w:hAnsi="Times New Roman" w:eastAsia="仿宋_GB2312" w:cs="Times New Roman"/>
          <w:sz w:val="30"/>
          <w:szCs w:val="30"/>
          <w:u w:val="none"/>
          <w:lang w:eastAsia="zh-CN"/>
        </w:rPr>
        <w:t>代表性</w:t>
      </w:r>
      <w:r>
        <w:rPr>
          <w:rFonts w:hint="default" w:ascii="Times New Roman" w:hAnsi="Times New Roman" w:eastAsia="仿宋_GB2312" w:cs="Times New Roman"/>
          <w:sz w:val="30"/>
          <w:szCs w:val="30"/>
          <w:u w:val="none"/>
        </w:rPr>
        <w:t>论文专著</w:t>
      </w:r>
      <w:r>
        <w:rPr>
          <w:rFonts w:hint="default" w:ascii="Times New Roman" w:hAnsi="Times New Roman" w:eastAsia="仿宋_GB2312" w:cs="Times New Roman"/>
          <w:color w:val="auto"/>
          <w:sz w:val="30"/>
          <w:szCs w:val="30"/>
          <w:u w:val="none"/>
          <w:lang w:eastAsia="zh-CN"/>
        </w:rPr>
        <w:t>中最近</w:t>
      </w:r>
      <w:r>
        <w:rPr>
          <w:rFonts w:hint="default" w:ascii="Times New Roman" w:hAnsi="Times New Roman" w:eastAsia="仿宋_GB2312" w:cs="Times New Roman"/>
          <w:color w:val="auto"/>
          <w:sz w:val="30"/>
          <w:szCs w:val="30"/>
          <w:u w:val="none"/>
          <w:lang w:val="en-US" w:eastAsia="zh-CN"/>
        </w:rPr>
        <w:t>1篇发表的时间。</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二、提名意见</w:t>
      </w:r>
    </w:p>
    <w:p>
      <w:pPr>
        <w:pStyle w:val="4"/>
        <w:keepNext w:val="0"/>
        <w:keepLines w:val="0"/>
        <w:pageBreakBefore w:val="0"/>
        <w:widowControl w:val="0"/>
        <w:kinsoku/>
        <w:wordWrap/>
        <w:overflowPunct/>
        <w:topLinePunct w:val="0"/>
        <w:autoSpaceDE/>
        <w:autoSpaceDN/>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由提名</w:t>
      </w:r>
      <w:r>
        <w:rPr>
          <w:rFonts w:hint="default" w:ascii="Times New Roman" w:hAnsi="Times New Roman" w:eastAsia="仿宋_GB2312" w:cs="Times New Roman"/>
          <w:sz w:val="30"/>
          <w:szCs w:val="30"/>
          <w:lang w:eastAsia="zh-CN"/>
        </w:rPr>
        <w:t>者</w:t>
      </w:r>
      <w:r>
        <w:rPr>
          <w:rFonts w:hint="default" w:ascii="Times New Roman" w:hAnsi="Times New Roman" w:eastAsia="仿宋_GB2312" w:cs="Times New Roman"/>
          <w:sz w:val="30"/>
          <w:szCs w:val="30"/>
        </w:rPr>
        <w:t>填写。根据项目的主要发现点及科学价值、科学界公认程度，参照江西省自然科学奖授奖条件，写明提名理由和建议等级。确认提名材料全部内容属实，且不存在任何违反《</w:t>
      </w:r>
      <w:r>
        <w:rPr>
          <w:rFonts w:hint="default" w:ascii="Times New Roman" w:hAnsi="Times New Roman" w:eastAsia="仿宋_GB2312" w:cs="Times New Roman"/>
          <w:sz w:val="30"/>
          <w:szCs w:val="30"/>
          <w:lang w:eastAsia="zh-CN"/>
        </w:rPr>
        <w:t>中华人民共和国</w:t>
      </w:r>
      <w:r>
        <w:rPr>
          <w:rFonts w:hint="default" w:ascii="Times New Roman" w:hAnsi="Times New Roman" w:eastAsia="仿宋_GB2312" w:cs="Times New Roman"/>
          <w:sz w:val="30"/>
          <w:szCs w:val="30"/>
        </w:rPr>
        <w:t>保守国家秘密法》和《科学技术保密规定》等相关法律法规及侵犯他人知识产权的情形。承诺履行相应义务和承担相应责任。意见表由提名单位</w:t>
      </w:r>
      <w:r>
        <w:rPr>
          <w:rFonts w:hint="default" w:ascii="Times New Roman" w:hAnsi="Times New Roman" w:eastAsia="仿宋_GB2312" w:cs="Times New Roman"/>
          <w:bCs/>
          <w:color w:val="auto"/>
          <w:spacing w:val="2"/>
          <w:sz w:val="30"/>
          <w:szCs w:val="30"/>
          <w:u w:val="none"/>
        </w:rPr>
        <w:t>法人代表签名</w:t>
      </w:r>
      <w:r>
        <w:rPr>
          <w:rFonts w:hint="default" w:ascii="Times New Roman" w:hAnsi="Times New Roman" w:eastAsia="仿宋_GB2312" w:cs="Times New Roman"/>
          <w:bCs/>
          <w:color w:val="000000"/>
          <w:spacing w:val="2"/>
          <w:sz w:val="30"/>
          <w:szCs w:val="30"/>
        </w:rPr>
        <w:t>并加盖</w:t>
      </w:r>
      <w:r>
        <w:rPr>
          <w:rFonts w:hint="default" w:ascii="Times New Roman" w:hAnsi="Times New Roman" w:eastAsia="仿宋_GB2312" w:cs="Times New Roman"/>
          <w:bCs/>
          <w:color w:val="000000"/>
          <w:spacing w:val="2"/>
          <w:sz w:val="30"/>
          <w:szCs w:val="30"/>
          <w:lang w:eastAsia="zh-CN"/>
        </w:rPr>
        <w:t>单位</w:t>
      </w:r>
      <w:r>
        <w:rPr>
          <w:rFonts w:hint="default" w:ascii="Times New Roman" w:hAnsi="Times New Roman" w:eastAsia="仿宋_GB2312" w:cs="Times New Roman"/>
          <w:bCs/>
          <w:color w:val="000000"/>
          <w:spacing w:val="2"/>
          <w:sz w:val="30"/>
          <w:szCs w:val="30"/>
        </w:rPr>
        <w:t>公章</w:t>
      </w:r>
      <w:r>
        <w:rPr>
          <w:rFonts w:hint="default" w:ascii="Times New Roman" w:hAnsi="Times New Roman" w:eastAsia="仿宋_GB2312" w:cs="Times New Roman"/>
          <w:bCs/>
          <w:color w:val="000000"/>
          <w:spacing w:val="2"/>
          <w:sz w:val="30"/>
          <w:szCs w:val="30"/>
          <w:lang w:eastAsia="zh-CN"/>
        </w:rPr>
        <w:t>，</w:t>
      </w:r>
      <w:r>
        <w:rPr>
          <w:rFonts w:hint="default" w:ascii="Times New Roman" w:hAnsi="Times New Roman" w:eastAsia="仿宋_GB2312" w:cs="Times New Roman"/>
          <w:sz w:val="30"/>
          <w:szCs w:val="30"/>
        </w:rPr>
        <w:t>或提名专家签字认可。</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三、项目简介</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是向国内外公开、宣传提名项目的资料，应按项目</w:t>
      </w:r>
      <w:r>
        <w:rPr>
          <w:rFonts w:hint="default" w:ascii="Times New Roman" w:hAnsi="Times New Roman" w:eastAsia="仿宋_GB2312" w:cs="Times New Roman"/>
          <w:sz w:val="30"/>
          <w:szCs w:val="30"/>
          <w:lang w:eastAsia="zh-CN"/>
        </w:rPr>
        <w:t>所属科学技术领域、</w:t>
      </w:r>
      <w:r>
        <w:rPr>
          <w:rFonts w:hint="default" w:ascii="Times New Roman" w:hAnsi="Times New Roman" w:eastAsia="仿宋_GB2312" w:cs="Times New Roman"/>
          <w:sz w:val="30"/>
          <w:szCs w:val="30"/>
        </w:rPr>
        <w:t>主要研究内容、科学价值及同行引用评价等内容，简明、扼要地介绍。</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rPr>
        <w:t>四、</w:t>
      </w:r>
      <w:r>
        <w:rPr>
          <w:rFonts w:hint="default" w:ascii="Times New Roman" w:hAnsi="Times New Roman" w:eastAsia="黑体" w:cs="Times New Roman"/>
          <w:b/>
          <w:bCs/>
          <w:sz w:val="30"/>
          <w:szCs w:val="30"/>
          <w:lang w:eastAsia="zh-CN"/>
        </w:rPr>
        <w:t>项目详细内容</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1．立项背景：</w:t>
      </w:r>
      <w:r>
        <w:rPr>
          <w:rFonts w:hint="default" w:ascii="Times New Roman" w:hAnsi="Times New Roman" w:eastAsia="仿宋_GB2312" w:cs="Times New Roman"/>
          <w:sz w:val="30"/>
          <w:szCs w:val="30"/>
        </w:rPr>
        <w:t>应简明扼要地概述提名项目立项时国内外相关科学研究状况、尚待解决的问题、立项的科学意义。</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2．详细科学研究内容：</w:t>
      </w:r>
      <w:r>
        <w:rPr>
          <w:rFonts w:hint="default" w:ascii="Times New Roman" w:hAnsi="Times New Roman" w:eastAsia="仿宋_GB2312" w:cs="Times New Roman"/>
          <w:sz w:val="30"/>
          <w:szCs w:val="30"/>
        </w:rPr>
        <w:t>是评价提名项目是否符合授奖条件的主要依据，因此，凡涉及该项研究实质内容的说明、论证及实验结果等，均应直接叙述，不宜采用××附件的表达形式，必要的图示须就近插入相应的正文中。主要对提名项目提出的总体思路、研究成果、科学价值、学术界公认程度、与国内外同类研究的综合比较等内容进行较详细的阐述。</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（1）总体思路：是指解决该项科学研究的总体构思，应阐明利用什么新思想、新研究方法，取得什么样的新结果。</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（2）研究成果：写明主要学术观点，自然现象和规律的发现，科学理论上的</w:t>
      </w:r>
      <w:r>
        <w:rPr>
          <w:rFonts w:hint="default" w:ascii="Times New Roman" w:hAnsi="Times New Roman" w:eastAsia="仿宋_GB2312" w:cs="Times New Roman"/>
          <w:sz w:val="30"/>
          <w:szCs w:val="30"/>
          <w:lang w:eastAsia="zh-CN"/>
        </w:rPr>
        <w:t>创建</w:t>
      </w:r>
      <w:r>
        <w:rPr>
          <w:rFonts w:hint="default" w:ascii="Times New Roman" w:hAnsi="Times New Roman" w:eastAsia="仿宋_GB2312" w:cs="Times New Roman"/>
          <w:sz w:val="30"/>
          <w:szCs w:val="30"/>
        </w:rPr>
        <w:t>。应详细写明利用哪些理论提出什么样的新理论、研究及实验论证过程中的新方法以及所采取的具体措施、在研究方法以及综合分析上的创新性。</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（3）科学价值：详细阐明该发现在科学理论、学说上的</w:t>
      </w:r>
      <w:r>
        <w:rPr>
          <w:rFonts w:hint="default" w:ascii="Times New Roman" w:hAnsi="Times New Roman" w:eastAsia="仿宋_GB2312" w:cs="Times New Roman"/>
          <w:sz w:val="30"/>
          <w:szCs w:val="30"/>
          <w:lang w:eastAsia="zh-CN"/>
        </w:rPr>
        <w:t>创建</w:t>
      </w:r>
      <w:r>
        <w:rPr>
          <w:rFonts w:hint="default" w:ascii="Times New Roman" w:hAnsi="Times New Roman" w:eastAsia="仿宋_GB2312" w:cs="Times New Roman"/>
          <w:sz w:val="30"/>
          <w:szCs w:val="30"/>
        </w:rPr>
        <w:t>，在研究方法、手段上的创新，对于推动学科发展的意义，或者对于经济建设和社会发展的影响。</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（4）学术界公认程度：详细阐述提名项目的主要论文、专著的研究内容被国内外同行在国际学术会议、公开发行的学术刊物以及专著中正面引用或应用的情况。</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（5）与当前国内外同类研究的综合比较：应就提名项目的总体学术水平、研究的系统性、理论的</w:t>
      </w:r>
      <w:r>
        <w:rPr>
          <w:rFonts w:hint="default" w:ascii="Times New Roman" w:hAnsi="Times New Roman" w:eastAsia="仿宋_GB2312" w:cs="Times New Roman"/>
          <w:sz w:val="30"/>
          <w:szCs w:val="30"/>
          <w:lang w:eastAsia="zh-CN"/>
        </w:rPr>
        <w:t>创建</w:t>
      </w:r>
      <w:r>
        <w:rPr>
          <w:rFonts w:hint="default" w:ascii="Times New Roman" w:hAnsi="Times New Roman" w:eastAsia="仿宋_GB2312" w:cs="Times New Roman"/>
          <w:sz w:val="30"/>
          <w:szCs w:val="30"/>
        </w:rPr>
        <w:t>程度、推动学科发展的作用等方面与当前国内外先进的同类研究进行全面比较，并加以综合叙述。</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3．主要发现点：</w:t>
      </w:r>
      <w:r>
        <w:rPr>
          <w:rFonts w:hint="default" w:ascii="Times New Roman" w:hAnsi="Times New Roman" w:eastAsia="仿宋_GB2312" w:cs="Times New Roman"/>
          <w:sz w:val="30"/>
          <w:szCs w:val="30"/>
        </w:rPr>
        <w:t>是提名项目和提名书的核心部分，也是评价项目、处理异议的关键依据。内容包括提名项目在阐明自然现象、特性或规律方面的发现。即对自然现象、规律的新认识，科学理论、学说上的</w:t>
      </w:r>
      <w:r>
        <w:rPr>
          <w:rFonts w:hint="default" w:ascii="Times New Roman" w:hAnsi="Times New Roman" w:eastAsia="仿宋_GB2312" w:cs="Times New Roman"/>
          <w:sz w:val="30"/>
          <w:szCs w:val="30"/>
          <w:lang w:eastAsia="zh-CN"/>
        </w:rPr>
        <w:t>创建</w:t>
      </w:r>
      <w:r>
        <w:rPr>
          <w:rFonts w:hint="default" w:ascii="Times New Roman" w:hAnsi="Times New Roman" w:eastAsia="仿宋_GB2312" w:cs="Times New Roman"/>
          <w:sz w:val="30"/>
          <w:szCs w:val="30"/>
        </w:rPr>
        <w:t>，原理、机理的进一步阐明，以及研究方法、手段上的创新等，是项目详细科学研究内容在创造性方面的归纳提炼，应简明、准确、完整地阐述。每个发现点必须相对独立存在。</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b/>
          <w:bCs/>
          <w:sz w:val="30"/>
          <w:szCs w:val="30"/>
        </w:rPr>
        <w:t>4．被他人引用和评价情况：</w:t>
      </w:r>
      <w:r>
        <w:rPr>
          <w:rFonts w:hint="default" w:ascii="Times New Roman" w:hAnsi="Times New Roman" w:eastAsia="仿宋_GB2312" w:cs="Times New Roman"/>
          <w:sz w:val="30"/>
          <w:szCs w:val="30"/>
        </w:rPr>
        <w:t>应对提名项目的主要论文、专著的研究内容被国内外同行在国际学术会议、公开发行的学术刊物以及学术专著中的评价及正面引用或应用情况进行完整阐述。</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五</w:t>
      </w:r>
      <w:r>
        <w:rPr>
          <w:rFonts w:hint="default" w:ascii="Times New Roman" w:hAnsi="Times New Roman" w:eastAsia="黑体" w:cs="Times New Roman"/>
          <w:b/>
          <w:bCs/>
          <w:sz w:val="30"/>
          <w:szCs w:val="30"/>
        </w:rPr>
        <w:t>、</w:t>
      </w:r>
      <w:r>
        <w:rPr>
          <w:rFonts w:hint="default" w:ascii="Times New Roman" w:hAnsi="Times New Roman" w:eastAsia="黑体" w:cs="Times New Roman"/>
          <w:b/>
          <w:bCs/>
          <w:sz w:val="30"/>
          <w:szCs w:val="30"/>
          <w:lang w:eastAsia="zh-CN"/>
        </w:rPr>
        <w:t>代表性</w:t>
      </w:r>
      <w:r>
        <w:rPr>
          <w:rFonts w:hint="default" w:ascii="Times New Roman" w:hAnsi="Times New Roman" w:eastAsia="黑体" w:cs="Times New Roman"/>
          <w:b/>
          <w:bCs/>
          <w:sz w:val="30"/>
          <w:szCs w:val="30"/>
        </w:rPr>
        <w:t>论文专著目录</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支持本项目主要发现成立的代表性论文专著（不超过5篇，下同）仅限于国内立项的科学研究成果，并按重要程度排序。鼓励填写在国内期刊发表的论文或国内出版的专著。</w:t>
      </w:r>
      <w:r>
        <w:rPr>
          <w:rFonts w:hint="default" w:ascii="Times New Roman" w:hAnsi="Times New Roman" w:eastAsia="仿宋_GB2312" w:cs="Times New Roman"/>
          <w:color w:val="auto"/>
          <w:sz w:val="30"/>
          <w:szCs w:val="30"/>
          <w:u w:val="none"/>
          <w:lang w:eastAsia="zh-CN"/>
        </w:rPr>
        <w:t>论文发表时间可以以</w:t>
      </w:r>
      <w:r>
        <w:rPr>
          <w:rFonts w:hint="default" w:ascii="Times New Roman" w:hAnsi="Times New Roman" w:eastAsia="仿宋_GB2312" w:cs="Times New Roman"/>
          <w:color w:val="auto"/>
          <w:sz w:val="30"/>
          <w:szCs w:val="30"/>
          <w:u w:val="none"/>
        </w:rPr>
        <w:t>在线发表时间</w:t>
      </w:r>
      <w:r>
        <w:rPr>
          <w:rFonts w:hint="default" w:ascii="Times New Roman" w:hAnsi="Times New Roman" w:eastAsia="仿宋_GB2312" w:cs="Times New Roman"/>
          <w:color w:val="auto"/>
          <w:sz w:val="30"/>
          <w:szCs w:val="30"/>
          <w:u w:val="none"/>
          <w:lang w:eastAsia="zh-CN"/>
        </w:rPr>
        <w:t>计算</w:t>
      </w:r>
      <w:r>
        <w:rPr>
          <w:rFonts w:hint="default" w:ascii="Times New Roman" w:hAnsi="Times New Roman" w:eastAsia="仿宋_GB2312" w:cs="Times New Roman"/>
          <w:color w:val="auto"/>
          <w:sz w:val="30"/>
          <w:szCs w:val="30"/>
          <w:u w:val="none"/>
        </w:rPr>
        <w:t>，但</w:t>
      </w:r>
      <w:r>
        <w:rPr>
          <w:rFonts w:hint="default" w:ascii="Times New Roman" w:hAnsi="Times New Roman" w:eastAsia="仿宋_GB2312" w:cs="Times New Roman"/>
          <w:color w:val="auto"/>
          <w:sz w:val="30"/>
          <w:szCs w:val="30"/>
          <w:u w:val="none"/>
          <w:lang w:eastAsia="zh-CN"/>
        </w:rPr>
        <w:t>应提交</w:t>
      </w:r>
      <w:r>
        <w:rPr>
          <w:rFonts w:hint="default" w:ascii="Times New Roman" w:hAnsi="Times New Roman" w:eastAsia="仿宋_GB2312" w:cs="Times New Roman"/>
          <w:color w:val="auto"/>
          <w:sz w:val="30"/>
          <w:szCs w:val="30"/>
          <w:u w:val="none"/>
        </w:rPr>
        <w:t>发表时间的证明。</w:t>
      </w:r>
      <w:r>
        <w:rPr>
          <w:rFonts w:hint="default" w:ascii="Times New Roman" w:hAnsi="Times New Roman" w:eastAsia="仿宋_GB2312" w:cs="Times New Roman"/>
          <w:sz w:val="30"/>
          <w:szCs w:val="30"/>
        </w:rPr>
        <w:t>代表性论文专著用外文发表的，应填写相应的中文目录</w:t>
      </w:r>
      <w:r>
        <w:rPr>
          <w:rFonts w:hint="default" w:ascii="Times New Roman" w:hAnsi="Times New Roman" w:eastAsia="仿宋_GB2312" w:cs="Times New Roman"/>
          <w:sz w:val="30"/>
          <w:szCs w:val="30"/>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所列论文专著署名第一单位应为</w:t>
      </w:r>
      <w:r>
        <w:rPr>
          <w:rFonts w:hint="default" w:ascii="Times New Roman" w:hAnsi="Times New Roman" w:eastAsia="仿宋_GB2312" w:cs="Times New Roman"/>
          <w:b/>
          <w:bCs/>
          <w:color w:val="auto"/>
          <w:sz w:val="30"/>
          <w:szCs w:val="30"/>
          <w:u w:val="none"/>
          <w:lang w:eastAsia="zh-CN"/>
        </w:rPr>
        <w:t>省内</w:t>
      </w:r>
      <w:r>
        <w:rPr>
          <w:rFonts w:hint="default" w:ascii="Times New Roman" w:hAnsi="Times New Roman" w:eastAsia="仿宋_GB2312" w:cs="Times New Roman"/>
          <w:color w:val="auto"/>
          <w:sz w:val="30"/>
          <w:szCs w:val="30"/>
          <w:u w:val="none"/>
          <w:lang w:eastAsia="zh-CN"/>
        </w:rPr>
        <w:t>单位。</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如果某些学科没有通讯作者或第一作者概念，相应栏目可不填写，但要在“补充说明”中加以说明。</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lang w:eastAsia="zh-CN"/>
        </w:rPr>
        <w:t>六、代表性论文专著被他人引用情况</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本项目提交的代表性</w:t>
      </w:r>
      <w:r>
        <w:rPr>
          <w:rFonts w:hint="default" w:ascii="Times New Roman" w:hAnsi="Times New Roman" w:eastAsia="仿宋_GB2312" w:cs="Times New Roman"/>
          <w:sz w:val="30"/>
          <w:szCs w:val="30"/>
          <w:lang w:eastAsia="zh-CN"/>
        </w:rPr>
        <w:t>论文专著</w:t>
      </w:r>
      <w:r>
        <w:rPr>
          <w:rFonts w:hint="default" w:ascii="Times New Roman" w:hAnsi="Times New Roman" w:eastAsia="仿宋_GB2312" w:cs="Times New Roman"/>
          <w:sz w:val="30"/>
          <w:szCs w:val="30"/>
        </w:rPr>
        <w:t>所涉及论著作者之外的其他学者正面引用。代表性论文专著被他人引用用外文发表的，应填写相应的中文目录</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上述论著作者之间的引用均属于自引</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检索报告只能提交他人引用结果。</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七</w:t>
      </w:r>
      <w:r>
        <w:rPr>
          <w:rFonts w:hint="default" w:ascii="Times New Roman" w:hAnsi="Times New Roman" w:eastAsia="黑体" w:cs="Times New Roman"/>
          <w:b/>
          <w:bCs/>
          <w:sz w:val="30"/>
          <w:szCs w:val="30"/>
        </w:rPr>
        <w:t>、本项目曾获科技奖励情况</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u w:val="none"/>
          <w:lang w:eastAsia="zh-CN"/>
        </w:rPr>
      </w:pPr>
      <w:r>
        <w:rPr>
          <w:rFonts w:hint="default" w:ascii="Times New Roman" w:hAnsi="Times New Roman" w:eastAsia="仿宋_GB2312" w:cs="Times New Roman"/>
          <w:sz w:val="30"/>
          <w:szCs w:val="30"/>
        </w:rPr>
        <w:t>应填写国务院，省、自治区、直辖市人民政府，国家部委有关部门，经省部级以上科技部门批准的社会力量设立的科技奖励及国际组织和外国政府授予的科技奖励情况</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不得瞒报漏报</w:t>
      </w:r>
      <w:r>
        <w:rPr>
          <w:rFonts w:hint="default" w:ascii="Times New Roman" w:hAnsi="Times New Roman" w:eastAsia="仿宋_GB2312" w:cs="Times New Roman"/>
          <w:sz w:val="30"/>
          <w:szCs w:val="30"/>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八</w:t>
      </w:r>
      <w:r>
        <w:rPr>
          <w:rFonts w:hint="default" w:ascii="Times New Roman" w:hAnsi="Times New Roman" w:eastAsia="黑体" w:cs="Times New Roman"/>
          <w:b/>
          <w:bCs/>
          <w:sz w:val="30"/>
          <w:szCs w:val="30"/>
        </w:rPr>
        <w:t>、</w:t>
      </w:r>
      <w:r>
        <w:rPr>
          <w:rFonts w:hint="default" w:ascii="Times New Roman" w:hAnsi="Times New Roman" w:eastAsia="黑体" w:cs="Times New Roman"/>
          <w:b/>
          <w:bCs/>
          <w:sz w:val="30"/>
          <w:szCs w:val="30"/>
          <w:lang w:eastAsia="zh-CN"/>
        </w:rPr>
        <w:t>候选</w:t>
      </w:r>
      <w:r>
        <w:rPr>
          <w:rFonts w:hint="default" w:ascii="Times New Roman" w:hAnsi="Times New Roman" w:eastAsia="黑体" w:cs="Times New Roman"/>
          <w:b/>
          <w:bCs/>
          <w:sz w:val="30"/>
          <w:szCs w:val="30"/>
        </w:rPr>
        <w:t>人情况表</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color w:val="C00000"/>
          <w:sz w:val="30"/>
          <w:szCs w:val="30"/>
          <w:u w:val="none"/>
          <w:lang w:val="en-US" w:eastAsia="zh-CN"/>
        </w:rPr>
      </w:pPr>
      <w:r>
        <w:rPr>
          <w:rFonts w:hint="default" w:ascii="Times New Roman" w:hAnsi="Times New Roman" w:eastAsia="仿宋_GB2312" w:cs="Times New Roman"/>
          <w:sz w:val="30"/>
          <w:szCs w:val="30"/>
        </w:rPr>
        <w:t>是评价</w:t>
      </w:r>
      <w:r>
        <w:rPr>
          <w:rFonts w:hint="default" w:ascii="Times New Roman" w:hAnsi="Times New Roman" w:eastAsia="仿宋_GB2312" w:cs="Times New Roman"/>
          <w:sz w:val="30"/>
          <w:szCs w:val="30"/>
          <w:lang w:eastAsia="zh-CN"/>
        </w:rPr>
        <w:t>候选</w:t>
      </w:r>
      <w:r>
        <w:rPr>
          <w:rFonts w:hint="default" w:ascii="Times New Roman" w:hAnsi="Times New Roman" w:eastAsia="仿宋_GB2312" w:cs="Times New Roman"/>
          <w:sz w:val="30"/>
          <w:szCs w:val="30"/>
        </w:rPr>
        <w:t>人是否具备获奖条件的重要依据，要逐项填写。</w:t>
      </w:r>
      <w:r>
        <w:rPr>
          <w:rFonts w:hint="default" w:ascii="Times New Roman" w:hAnsi="Times New Roman" w:eastAsia="仿宋_GB2312" w:cs="Times New Roman"/>
          <w:color w:val="auto"/>
          <w:sz w:val="30"/>
          <w:szCs w:val="30"/>
          <w:u w:val="none"/>
          <w:lang w:eastAsia="zh-CN"/>
        </w:rPr>
        <w:t>“工作单位”一栏</w:t>
      </w:r>
      <w:r>
        <w:rPr>
          <w:rFonts w:hint="default" w:ascii="Times New Roman" w:hAnsi="Times New Roman" w:eastAsia="仿宋_GB2312" w:cs="Times New Roman"/>
          <w:color w:val="auto"/>
          <w:sz w:val="30"/>
          <w:szCs w:val="30"/>
          <w:u w:val="none"/>
        </w:rPr>
        <w:t>根据人事关系填写完成人现工作的</w:t>
      </w:r>
      <w:r>
        <w:rPr>
          <w:rFonts w:hint="default" w:ascii="Times New Roman" w:hAnsi="Times New Roman" w:eastAsia="仿宋_GB2312" w:cs="Times New Roman"/>
          <w:color w:val="auto"/>
          <w:sz w:val="30"/>
          <w:szCs w:val="30"/>
          <w:u w:val="none"/>
          <w:lang w:eastAsia="zh-CN"/>
        </w:rPr>
        <w:t>具有独立法人资格的</w:t>
      </w:r>
      <w:r>
        <w:rPr>
          <w:rFonts w:hint="default" w:ascii="Times New Roman" w:hAnsi="Times New Roman" w:eastAsia="仿宋_GB2312" w:cs="Times New Roman"/>
          <w:color w:val="auto"/>
          <w:sz w:val="30"/>
          <w:szCs w:val="30"/>
          <w:u w:val="none"/>
        </w:rPr>
        <w:t>单位</w:t>
      </w:r>
      <w:r>
        <w:rPr>
          <w:rFonts w:hint="default" w:ascii="Times New Roman" w:hAnsi="Times New Roman" w:eastAsia="仿宋_GB2312" w:cs="Times New Roman"/>
          <w:color w:val="auto"/>
          <w:sz w:val="30"/>
          <w:szCs w:val="30"/>
          <w:u w:val="none"/>
          <w:lang w:eastAsia="zh-CN"/>
        </w:rPr>
        <w:t>；</w:t>
      </w:r>
      <w:r>
        <w:rPr>
          <w:rFonts w:hint="default" w:ascii="Times New Roman" w:hAnsi="Times New Roman" w:eastAsia="仿宋_GB2312" w:cs="Times New Roman"/>
          <w:color w:val="auto"/>
          <w:sz w:val="30"/>
          <w:szCs w:val="30"/>
          <w:u w:val="none"/>
        </w:rPr>
        <w:t>“对本项目主要学术贡献”一栏，应如实写明本人对主要发现点所列创造性内容</w:t>
      </w:r>
      <w:r>
        <w:rPr>
          <w:rFonts w:hint="default" w:ascii="Times New Roman" w:hAnsi="Times New Roman" w:eastAsia="仿宋_GB2312" w:cs="Times New Roman"/>
          <w:color w:val="auto"/>
          <w:sz w:val="30"/>
          <w:szCs w:val="30"/>
          <w:u w:val="none"/>
          <w:lang w:eastAsia="zh-CN"/>
        </w:rPr>
        <w:t>作出</w:t>
      </w:r>
      <w:r>
        <w:rPr>
          <w:rFonts w:hint="default" w:ascii="Times New Roman" w:hAnsi="Times New Roman" w:eastAsia="仿宋_GB2312" w:cs="Times New Roman"/>
          <w:color w:val="auto"/>
          <w:sz w:val="30"/>
          <w:szCs w:val="30"/>
          <w:u w:val="none"/>
        </w:rPr>
        <w:t>的贡献</w:t>
      </w:r>
      <w:r>
        <w:rPr>
          <w:rFonts w:hint="default" w:ascii="Times New Roman" w:hAnsi="Times New Roman" w:eastAsia="仿宋_GB2312" w:cs="Times New Roman"/>
          <w:color w:val="auto"/>
          <w:sz w:val="30"/>
          <w:szCs w:val="30"/>
          <w:u w:val="none"/>
          <w:lang w:val="en-US" w:eastAsia="zh-CN"/>
        </w:rPr>
        <w:t>并列出详见附件x</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候选</w:t>
      </w:r>
      <w:r>
        <w:rPr>
          <w:rFonts w:hint="default" w:ascii="Times New Roman" w:hAnsi="Times New Roman" w:eastAsia="仿宋_GB2312" w:cs="Times New Roman"/>
          <w:color w:val="auto"/>
          <w:sz w:val="30"/>
          <w:szCs w:val="30"/>
          <w:u w:val="none"/>
        </w:rPr>
        <w:t>人在认真阅读声明内容后签名</w:t>
      </w:r>
      <w:r>
        <w:rPr>
          <w:rFonts w:hint="default" w:ascii="Times New Roman" w:hAnsi="Times New Roman" w:eastAsia="仿宋_GB2312" w:cs="Times New Roman"/>
          <w:color w:val="auto"/>
          <w:sz w:val="30"/>
          <w:szCs w:val="30"/>
          <w:u w:val="none"/>
          <w:lang w:eastAsia="zh-CN"/>
        </w:rPr>
        <w:t>，其工作单位加盖公章</w:t>
      </w:r>
      <w:r>
        <w:rPr>
          <w:rFonts w:hint="default" w:ascii="Times New Roman" w:hAnsi="Times New Roman" w:eastAsia="仿宋_GB2312" w:cs="Times New Roman"/>
          <w:color w:val="auto"/>
          <w:sz w:val="30"/>
          <w:szCs w:val="30"/>
          <w:u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lang w:eastAsia="zh-CN"/>
        </w:rPr>
        <w:t>九</w:t>
      </w:r>
      <w:r>
        <w:rPr>
          <w:rFonts w:hint="default" w:ascii="Times New Roman" w:hAnsi="Times New Roman" w:eastAsia="黑体" w:cs="Times New Roman"/>
          <w:b/>
          <w:bCs/>
          <w:sz w:val="30"/>
          <w:szCs w:val="30"/>
        </w:rPr>
        <w:t>、</w:t>
      </w:r>
      <w:r>
        <w:rPr>
          <w:rFonts w:hint="default" w:ascii="Times New Roman" w:hAnsi="Times New Roman" w:eastAsia="黑体" w:cs="Times New Roman"/>
          <w:b/>
          <w:bCs/>
          <w:sz w:val="30"/>
          <w:szCs w:val="30"/>
          <w:lang w:eastAsia="zh-CN"/>
        </w:rPr>
        <w:t>候选人合作关系</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vertAlign w:val="baseline"/>
          <w:lang w:eastAsia="zh-CN"/>
        </w:rPr>
      </w:pPr>
      <w:r>
        <w:rPr>
          <w:rFonts w:hint="default" w:ascii="Times New Roman" w:hAnsi="Times New Roman" w:eastAsia="仿宋_GB2312" w:cs="Times New Roman"/>
          <w:b/>
          <w:bCs/>
          <w:color w:val="auto"/>
          <w:sz w:val="30"/>
          <w:szCs w:val="30"/>
          <w:lang w:val="en-US" w:eastAsia="zh-CN"/>
        </w:rPr>
        <w:t>1. 候选人合作关系说明</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vertAlign w:val="baseline"/>
          <w:lang w:eastAsia="zh-CN"/>
        </w:rPr>
        <w:t>应以第一候选人角度，介绍项目候选人之间的合作经历或合作关系，不局限于第一候选人与其他候选人的合作，也可以包括其他候选人之间的合作。</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2. 候选人合作关系情况汇总表</w:t>
      </w:r>
      <w:r>
        <w:rPr>
          <w:rFonts w:hint="default" w:ascii="Times New Roman" w:hAnsi="Times New Roman" w:eastAsia="仿宋_GB2312" w:cs="Times New Roman"/>
          <w:b w:val="0"/>
          <w:bCs w:val="0"/>
          <w:color w:val="auto"/>
          <w:sz w:val="30"/>
          <w:szCs w:val="30"/>
          <w:vertAlign w:val="baseline"/>
          <w:lang w:val="en-US" w:eastAsia="zh-CN"/>
        </w:rPr>
        <w:t>：即“候选人合作关系说明”有关内容列表化，每行填写一项合作内容。其中：</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合作方式包括但不限于专著合著、论文合著、共同立项、共同知识产权、共同参与制订标准规范和产业合作等。</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合作者填写此项合作内容中涉及的候选人。</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合作时间根据实际情况填写，不限于本项目的起止时间。</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合作成果包括但不限于专著名称、论文名称、发明专利名称、合同名称等。</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证明材料填写在提名书电子版附件中的编号。</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十、</w:t>
      </w:r>
      <w:r>
        <w:rPr>
          <w:rFonts w:hint="default" w:ascii="Times New Roman" w:hAnsi="Times New Roman" w:eastAsia="黑体" w:cs="Times New Roman"/>
          <w:b/>
          <w:bCs/>
          <w:sz w:val="30"/>
          <w:szCs w:val="30"/>
        </w:rPr>
        <w:t>附件</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《附件》包括电子版附件和书面附件，具体附件内容如下：</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1．电子版附件：</w:t>
      </w:r>
      <w:r>
        <w:rPr>
          <w:rFonts w:hint="default" w:ascii="Times New Roman" w:hAnsi="Times New Roman" w:eastAsia="仿宋_GB2312" w:cs="Times New Roman"/>
          <w:sz w:val="30"/>
          <w:szCs w:val="30"/>
        </w:rPr>
        <w:t>是网络评审的必备附件材料，应按要求上传至指定网页，写明附件名称，总数不超过</w:t>
      </w:r>
      <w:r>
        <w:rPr>
          <w:rFonts w:hint="default" w:ascii="Times New Roman" w:hAnsi="Times New Roman" w:eastAsia="仿宋_GB2312" w:cs="Times New Roman"/>
          <w:b w:val="0"/>
          <w:bCs/>
          <w:sz w:val="30"/>
          <w:szCs w:val="30"/>
        </w:rPr>
        <w:t>30</w:t>
      </w:r>
      <w:r>
        <w:rPr>
          <w:rFonts w:hint="default" w:ascii="Times New Roman" w:hAnsi="Times New Roman" w:eastAsia="仿宋_GB2312" w:cs="Times New Roman"/>
          <w:sz w:val="30"/>
          <w:szCs w:val="30"/>
        </w:rPr>
        <w:t>个</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并按以下附件顺序排列：</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（1）代表性论文专著：</w:t>
      </w:r>
      <w:r>
        <w:rPr>
          <w:rFonts w:hint="default" w:ascii="Times New Roman" w:hAnsi="Times New Roman" w:eastAsia="仿宋_GB2312" w:cs="Times New Roman"/>
          <w:sz w:val="30"/>
          <w:szCs w:val="30"/>
        </w:rPr>
        <w:t>论文应提交论文全文；专著应提供首页、版权页、文献页及核心内容原文；要求用PDF格式文件提交，每个PDF格式文件放一篇论著，文件小于2M。</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（2）上述代表性论文专著被他人引用情况：</w:t>
      </w:r>
      <w:r>
        <w:rPr>
          <w:rFonts w:hint="default" w:ascii="Times New Roman" w:hAnsi="Times New Roman" w:eastAsia="仿宋_GB2312" w:cs="Times New Roman"/>
          <w:sz w:val="30"/>
          <w:szCs w:val="30"/>
        </w:rPr>
        <w:t>应突出本项目“代表性论文专著”的研究内容被国内外同行在国际学术会议、公开发行的学术刊物以及专著中他引的引文。引文应提供引文首页和引用页、文献页；专著应提供首页、版权页及引用页、文献页；引文篇数不超过5篇，要求用PDF格式文件提交，每个PDF格式文件放一篇引文的相关材料，文件小于2M。</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（3）检索报告：</w:t>
      </w:r>
      <w:r>
        <w:rPr>
          <w:rFonts w:hint="default" w:ascii="Times New Roman" w:hAnsi="Times New Roman" w:eastAsia="仿宋_GB2312" w:cs="Times New Roman"/>
          <w:sz w:val="30"/>
          <w:szCs w:val="30"/>
        </w:rPr>
        <w:t>应提供该项目他人引用检索报告结论，要求用JPG</w:t>
      </w:r>
      <w:r>
        <w:rPr>
          <w:rFonts w:hint="default" w:ascii="Times New Roman" w:hAnsi="Times New Roman" w:eastAsia="仿宋_GB2312" w:cs="Times New Roman"/>
          <w:b w:val="0"/>
          <w:bCs w:val="0"/>
          <w:sz w:val="30"/>
          <w:szCs w:val="30"/>
        </w:rPr>
        <w:t>格式文件提交，每个文件小于300K。</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（4）其他证明</w:t>
      </w:r>
      <w:r>
        <w:rPr>
          <w:rFonts w:hint="default" w:ascii="Times New Roman" w:hAnsi="Times New Roman" w:eastAsia="仿宋_GB2312" w:cs="Times New Roman"/>
          <w:b/>
          <w:bCs/>
          <w:sz w:val="30"/>
          <w:szCs w:val="30"/>
          <w:lang w:eastAsia="zh-CN"/>
        </w:rPr>
        <w:t>材料</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val="0"/>
          <w:bCs w:val="0"/>
          <w:sz w:val="30"/>
          <w:szCs w:val="30"/>
          <w:lang w:eastAsia="zh-CN"/>
        </w:rPr>
        <w:t>是指</w:t>
      </w:r>
      <w:r>
        <w:rPr>
          <w:rFonts w:hint="default" w:ascii="Times New Roman" w:hAnsi="Times New Roman" w:eastAsia="仿宋_GB2312" w:cs="Times New Roman"/>
          <w:b w:val="0"/>
          <w:bCs w:val="0"/>
          <w:sz w:val="30"/>
          <w:szCs w:val="30"/>
        </w:rPr>
        <w:t>支持本项目创造性内容及项目候选人贡献的其他旁证材料，如：</w:t>
      </w:r>
      <w:r>
        <w:rPr>
          <w:rFonts w:hint="default" w:ascii="Times New Roman" w:hAnsi="Times New Roman" w:eastAsia="仿宋_GB2312" w:cs="Times New Roman"/>
          <w:b w:val="0"/>
          <w:bCs w:val="0"/>
          <w:color w:val="auto"/>
          <w:sz w:val="30"/>
          <w:szCs w:val="30"/>
          <w:u w:val="none"/>
          <w:lang w:eastAsia="zh-CN"/>
        </w:rPr>
        <w:t>计划、基金的结题或验收证明、</w:t>
      </w:r>
      <w:r>
        <w:rPr>
          <w:rFonts w:hint="default" w:ascii="Times New Roman" w:hAnsi="Times New Roman" w:eastAsia="仿宋_GB2312" w:cs="Times New Roman"/>
          <w:b w:val="0"/>
          <w:bCs w:val="0"/>
          <w:sz w:val="30"/>
          <w:szCs w:val="30"/>
          <w:u w:val="none"/>
        </w:rPr>
        <w:t>项目验收（评价）报告的验收（评价）意见及其委员名单、发明专利的“授权发明专利说明书”的扉页、国家法律法规要求审批的批准文件</w:t>
      </w:r>
      <w:r>
        <w:rPr>
          <w:rFonts w:hint="default" w:ascii="Times New Roman" w:hAnsi="Times New Roman" w:eastAsia="仿宋_GB2312" w:cs="Times New Roman"/>
          <w:b w:val="0"/>
          <w:bCs w:val="0"/>
          <w:sz w:val="30"/>
          <w:szCs w:val="30"/>
          <w:u w:val="none"/>
          <w:lang w:eastAsia="zh-CN"/>
        </w:rPr>
        <w:t>、</w:t>
      </w:r>
      <w:r>
        <w:rPr>
          <w:rFonts w:hint="default" w:ascii="Times New Roman" w:hAnsi="Times New Roman" w:eastAsia="仿宋_GB2312" w:cs="Times New Roman"/>
          <w:b w:val="0"/>
          <w:bCs w:val="0"/>
          <w:color w:val="auto"/>
          <w:sz w:val="30"/>
          <w:szCs w:val="30"/>
          <w:u w:val="none"/>
          <w:lang w:eastAsia="zh-CN"/>
        </w:rPr>
        <w:t>候选人之间的合作关系</w:t>
      </w:r>
      <w:r>
        <w:rPr>
          <w:rFonts w:hint="default" w:ascii="Times New Roman" w:hAnsi="Times New Roman" w:eastAsia="仿宋_GB2312" w:cs="Times New Roman"/>
          <w:b w:val="0"/>
          <w:bCs w:val="0"/>
          <w:sz w:val="30"/>
          <w:szCs w:val="30"/>
        </w:rPr>
        <w:t>等证明材料</w:t>
      </w:r>
      <w:r>
        <w:rPr>
          <w:rFonts w:hint="default" w:ascii="Times New Roman" w:hAnsi="Times New Roman" w:eastAsia="仿宋_GB2312" w:cs="Times New Roman"/>
          <w:b w:val="0"/>
          <w:bCs w:val="0"/>
          <w:sz w:val="30"/>
          <w:szCs w:val="30"/>
          <w:lang w:eastAsia="zh-CN"/>
        </w:rPr>
        <w:t>，</w:t>
      </w:r>
      <w:r>
        <w:rPr>
          <w:rFonts w:hint="default" w:ascii="Times New Roman" w:hAnsi="Times New Roman" w:eastAsia="仿宋_GB2312" w:cs="Times New Roman"/>
          <w:b w:val="0"/>
          <w:bCs w:val="0"/>
          <w:color w:val="000000"/>
          <w:sz w:val="30"/>
          <w:szCs w:val="30"/>
          <w:lang w:eastAsia="zh-CN"/>
        </w:rPr>
        <w:t>以及知情同意书等相关证明。</w:t>
      </w:r>
      <w:r>
        <w:rPr>
          <w:rFonts w:hint="default" w:ascii="Times New Roman" w:hAnsi="Times New Roman" w:eastAsia="仿宋_GB2312" w:cs="Times New Roman"/>
          <w:b w:val="0"/>
          <w:bCs w:val="0"/>
          <w:sz w:val="30"/>
          <w:szCs w:val="30"/>
        </w:rPr>
        <w:t>要求用JPG文件，每个文件小于300K。</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2．书面附件</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b w:val="0"/>
          <w:bCs w:val="0"/>
          <w:sz w:val="30"/>
          <w:szCs w:val="30"/>
        </w:rPr>
        <w:t>是项目存档的必备材料，原则上应与电子版附件主要内容一致，并按以上顺序装订。具体要求如下：</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rPr>
        <w:t>（1）“代表性论文专著”：论文应提交论文首页；专著应提交版权页。</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sz w:val="30"/>
          <w:szCs w:val="30"/>
          <w:lang w:eastAsia="zh-CN"/>
        </w:rPr>
      </w:pPr>
      <w:r>
        <w:rPr>
          <w:rFonts w:hint="default" w:ascii="Times New Roman" w:hAnsi="Times New Roman" w:eastAsia="仿宋_GB2312" w:cs="Times New Roman"/>
          <w:b w:val="0"/>
          <w:bCs w:val="0"/>
          <w:sz w:val="30"/>
          <w:szCs w:val="30"/>
        </w:rPr>
        <w:t>（2）“上述代表性论文专著被他人引用情况”：引文应提供引文首页和引用页、文献页；专著应提供首页、版权页及引用页、文献页</w:t>
      </w:r>
      <w:r>
        <w:rPr>
          <w:rFonts w:hint="default" w:ascii="Times New Roman" w:hAnsi="Times New Roman" w:eastAsia="仿宋_GB2312" w:cs="Times New Roman"/>
          <w:b w:val="0"/>
          <w:bCs w:val="0"/>
          <w:sz w:val="30"/>
          <w:szCs w:val="30"/>
          <w:lang w:eastAsia="zh-CN"/>
        </w:rPr>
        <w:t>；</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b w:val="0"/>
          <w:bCs w:val="0"/>
          <w:sz w:val="30"/>
          <w:szCs w:val="30"/>
          <w:lang w:eastAsia="zh-CN"/>
        </w:rPr>
      </w:pPr>
      <w:r>
        <w:rPr>
          <w:rFonts w:hint="default" w:ascii="Times New Roman" w:hAnsi="Times New Roman" w:eastAsia="仿宋_GB2312" w:cs="Times New Roman"/>
          <w:b w:val="0"/>
          <w:bCs w:val="0"/>
          <w:sz w:val="30"/>
          <w:szCs w:val="30"/>
          <w:lang w:eastAsia="zh-CN"/>
        </w:rPr>
        <w:t>（</w:t>
      </w:r>
      <w:r>
        <w:rPr>
          <w:rFonts w:hint="default" w:ascii="Times New Roman" w:hAnsi="Times New Roman" w:eastAsia="仿宋_GB2312" w:cs="Times New Roman"/>
          <w:b w:val="0"/>
          <w:bCs w:val="0"/>
          <w:sz w:val="30"/>
          <w:szCs w:val="30"/>
          <w:lang w:val="en-US" w:eastAsia="zh-CN"/>
        </w:rPr>
        <w:t>3</w:t>
      </w:r>
      <w:r>
        <w:rPr>
          <w:rFonts w:hint="default" w:ascii="Times New Roman" w:hAnsi="Times New Roman" w:eastAsia="仿宋_GB2312" w:cs="Times New Roman"/>
          <w:b w:val="0"/>
          <w:bCs w:val="0"/>
          <w:sz w:val="30"/>
          <w:szCs w:val="30"/>
          <w:lang w:eastAsia="zh-CN"/>
        </w:rPr>
        <w:t>）其他附件材料。</w:t>
      </w:r>
    </w:p>
    <w:p>
      <w:pPr>
        <w:keepNext w:val="0"/>
        <w:keepLines w:val="0"/>
        <w:pageBreakBefore w:val="0"/>
        <w:widowControl w:val="0"/>
        <w:kinsoku/>
        <w:wordWrap/>
        <w:overflowPunct/>
        <w:topLinePunct w:val="0"/>
        <w:bidi w:val="0"/>
        <w:spacing w:line="320" w:lineRule="exact"/>
        <w:ind w:firstLine="480" w:firstLineChars="200"/>
        <w:textAlignment w:val="auto"/>
        <w:rPr>
          <w:rFonts w:hint="default" w:ascii="Times New Roman" w:hAnsi="Times New Roman" w:eastAsia="宋体" w:cs="Times New Roman"/>
          <w:sz w:val="24"/>
          <w:szCs w:val="24"/>
        </w:rPr>
      </w:pPr>
    </w:p>
    <w:p>
      <w:pPr>
        <w:spacing w:line="360" w:lineRule="auto"/>
        <w:ind w:left="238"/>
        <w:jc w:val="center"/>
        <w:outlineLvl w:val="1"/>
        <w:rPr>
          <w:rFonts w:hint="default" w:ascii="Times New Roman" w:hAnsi="Times New Roman" w:eastAsia="宋体" w:cs="Times New Roman"/>
          <w:sz w:val="24"/>
          <w:szCs w:val="24"/>
        </w:rPr>
      </w:pPr>
    </w:p>
    <w:p>
      <w:pPr>
        <w:spacing w:line="360" w:lineRule="auto"/>
        <w:ind w:left="238"/>
        <w:jc w:val="center"/>
        <w:outlineLvl w:val="1"/>
        <w:rPr>
          <w:rFonts w:hint="default" w:ascii="Times New Roman" w:hAnsi="Times New Roman" w:cs="Times New Roman"/>
          <w:color w:val="FF0000"/>
          <w:sz w:val="36"/>
          <w:szCs w:val="36"/>
          <w:u w:val="single"/>
          <w:lang w:eastAsia="zh-CN"/>
        </w:rPr>
      </w:pPr>
      <w:r>
        <w:rPr>
          <w:rFonts w:hint="default" w:ascii="Times New Roman" w:hAnsi="Times New Roman" w:eastAsia="宋体" w:cs="Times New Roman"/>
          <w:sz w:val="24"/>
          <w:szCs w:val="24"/>
        </w:rPr>
        <w:br w:type="page"/>
      </w:r>
      <w:bookmarkStart w:id="5" w:name="_Hlk9123613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江西省自然科学奖形式审查要点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val="0"/>
          <w:bCs/>
          <w:sz w:val="32"/>
          <w:szCs w:val="32"/>
        </w:rPr>
      </w:pPr>
    </w:p>
    <w:bookmarkEnd w:id="5"/>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一、提名书不得出现涉密内容；</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二、</w:t>
      </w:r>
      <w:r>
        <w:rPr>
          <w:rFonts w:hint="default" w:ascii="Times New Roman" w:hAnsi="Times New Roman" w:eastAsia="仿宋_GB2312" w:cs="Times New Roman"/>
          <w:color w:val="auto"/>
          <w:sz w:val="30"/>
          <w:szCs w:val="30"/>
          <w:u w:val="none"/>
        </w:rPr>
        <w:t>提名</w:t>
      </w:r>
      <w:r>
        <w:rPr>
          <w:rFonts w:hint="default" w:ascii="Times New Roman" w:hAnsi="Times New Roman" w:eastAsia="仿宋_GB2312" w:cs="Times New Roman"/>
          <w:color w:val="auto"/>
          <w:sz w:val="30"/>
          <w:szCs w:val="30"/>
          <w:u w:val="none"/>
          <w:lang w:eastAsia="zh-CN"/>
        </w:rPr>
        <w:t>者应按规定</w:t>
      </w:r>
      <w:r>
        <w:rPr>
          <w:rFonts w:hint="default" w:ascii="Times New Roman" w:hAnsi="Times New Roman" w:eastAsia="仿宋_GB2312" w:cs="Times New Roman"/>
          <w:color w:val="auto"/>
          <w:sz w:val="30"/>
          <w:szCs w:val="30"/>
          <w:u w:val="none"/>
        </w:rPr>
        <w:t>填写提名意见和签章；</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三</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候选人应是代表性论文专著排名前</w:t>
      </w:r>
      <w:r>
        <w:rPr>
          <w:rFonts w:hint="default" w:ascii="Times New Roman" w:hAnsi="Times New Roman" w:eastAsia="仿宋_GB2312" w:cs="Times New Roman"/>
          <w:color w:val="auto"/>
          <w:sz w:val="30"/>
          <w:szCs w:val="30"/>
          <w:u w:val="none"/>
          <w:lang w:val="en-US" w:eastAsia="zh-CN"/>
        </w:rPr>
        <w:t>5位的作者或通讯作者。其中：</w:t>
      </w:r>
      <w:r>
        <w:rPr>
          <w:rFonts w:hint="default" w:ascii="Times New Roman" w:hAnsi="Times New Roman" w:eastAsia="仿宋_GB2312" w:cs="Times New Roman"/>
          <w:color w:val="auto"/>
          <w:sz w:val="30"/>
          <w:szCs w:val="30"/>
          <w:u w:val="none"/>
        </w:rPr>
        <w:t>第一候选人</w:t>
      </w:r>
      <w:r>
        <w:rPr>
          <w:rFonts w:hint="default" w:ascii="Times New Roman" w:hAnsi="Times New Roman" w:eastAsia="仿宋_GB2312" w:cs="Times New Roman"/>
          <w:color w:val="auto"/>
          <w:sz w:val="30"/>
          <w:szCs w:val="30"/>
          <w:u w:val="none"/>
          <w:lang w:eastAsia="zh-CN"/>
        </w:rPr>
        <w:t>应是</w:t>
      </w:r>
      <w:r>
        <w:rPr>
          <w:rFonts w:hint="default" w:ascii="Times New Roman" w:hAnsi="Times New Roman" w:eastAsia="仿宋_GB2312" w:cs="Times New Roman"/>
          <w:color w:val="auto"/>
          <w:sz w:val="30"/>
          <w:szCs w:val="30"/>
          <w:u w:val="none"/>
        </w:rPr>
        <w:t>在赣</w:t>
      </w:r>
      <w:r>
        <w:rPr>
          <w:rFonts w:hint="default" w:ascii="Times New Roman" w:hAnsi="Times New Roman" w:eastAsia="仿宋_GB2312" w:cs="Times New Roman"/>
          <w:color w:val="auto"/>
          <w:sz w:val="30"/>
          <w:szCs w:val="30"/>
          <w:u w:val="none"/>
          <w:lang w:eastAsia="zh-CN"/>
        </w:rPr>
        <w:t>工作的个人，且至少是</w:t>
      </w:r>
      <w:r>
        <w:rPr>
          <w:rFonts w:hint="default" w:ascii="Times New Roman" w:hAnsi="Times New Roman" w:eastAsia="仿宋_GB2312" w:cs="Times New Roman"/>
          <w:color w:val="auto"/>
          <w:sz w:val="30"/>
          <w:szCs w:val="30"/>
          <w:u w:val="none"/>
          <w:lang w:val="en-US" w:eastAsia="zh-CN"/>
        </w:rPr>
        <w:t>2篇（部）代表性论文、专著的第一作者或通讯作者</w:t>
      </w:r>
      <w:r>
        <w:rPr>
          <w:rFonts w:hint="default" w:ascii="Times New Roman" w:hAnsi="Times New Roman" w:eastAsia="仿宋_GB2312" w:cs="Times New Roman"/>
          <w:color w:val="auto"/>
          <w:sz w:val="30"/>
          <w:szCs w:val="30"/>
          <w:u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四</w:t>
      </w:r>
      <w:r>
        <w:rPr>
          <w:rFonts w:hint="default" w:ascii="Times New Roman" w:hAnsi="Times New Roman" w:eastAsia="仿宋_GB2312" w:cs="Times New Roman"/>
          <w:color w:val="auto"/>
          <w:sz w:val="30"/>
          <w:szCs w:val="30"/>
          <w:u w:val="none"/>
        </w:rPr>
        <w:t>、代表性论文专著的第一署名单位必须是</w:t>
      </w:r>
      <w:r>
        <w:rPr>
          <w:rFonts w:hint="default" w:ascii="Times New Roman" w:hAnsi="Times New Roman" w:eastAsia="仿宋_GB2312" w:cs="Times New Roman"/>
          <w:color w:val="auto"/>
          <w:sz w:val="30"/>
          <w:szCs w:val="30"/>
          <w:u w:val="none"/>
          <w:lang w:eastAsia="zh-CN"/>
        </w:rPr>
        <w:t>省</w:t>
      </w:r>
      <w:r>
        <w:rPr>
          <w:rFonts w:hint="default" w:ascii="Times New Roman" w:hAnsi="Times New Roman" w:eastAsia="仿宋_GB2312" w:cs="Times New Roman"/>
          <w:color w:val="auto"/>
          <w:sz w:val="30"/>
          <w:szCs w:val="30"/>
          <w:u w:val="none"/>
        </w:rPr>
        <w:t>内单位；</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五</w:t>
      </w:r>
      <w:r>
        <w:rPr>
          <w:rFonts w:hint="default" w:ascii="Times New Roman" w:hAnsi="Times New Roman" w:eastAsia="仿宋_GB2312" w:cs="Times New Roman"/>
          <w:color w:val="auto"/>
          <w:sz w:val="30"/>
          <w:szCs w:val="30"/>
          <w:u w:val="none"/>
        </w:rPr>
        <w:t>、所有</w:t>
      </w:r>
      <w:r>
        <w:rPr>
          <w:rFonts w:hint="default" w:ascii="Times New Roman" w:hAnsi="Times New Roman" w:eastAsia="仿宋_GB2312" w:cs="Times New Roman"/>
          <w:color w:val="auto"/>
          <w:sz w:val="30"/>
          <w:szCs w:val="30"/>
          <w:u w:val="none"/>
          <w:lang w:eastAsia="zh-CN"/>
        </w:rPr>
        <w:t>候选</w:t>
      </w:r>
      <w:r>
        <w:rPr>
          <w:rFonts w:hint="default" w:ascii="Times New Roman" w:hAnsi="Times New Roman" w:eastAsia="仿宋_GB2312" w:cs="Times New Roman"/>
          <w:color w:val="auto"/>
          <w:sz w:val="30"/>
          <w:szCs w:val="30"/>
          <w:u w:val="none"/>
        </w:rPr>
        <w:t>人均对项目有实质性贡献</w:t>
      </w:r>
      <w:r>
        <w:rPr>
          <w:rFonts w:hint="default" w:ascii="Times New Roman" w:hAnsi="Times New Roman" w:eastAsia="仿宋_GB2312" w:cs="Times New Roman"/>
          <w:color w:val="auto"/>
          <w:sz w:val="30"/>
          <w:szCs w:val="30"/>
          <w:u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六、候选人之间在项目实施期间有实质性合作关系；</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七</w:t>
      </w:r>
      <w:r>
        <w:rPr>
          <w:rFonts w:hint="default" w:ascii="Times New Roman" w:hAnsi="Times New Roman" w:eastAsia="仿宋_GB2312" w:cs="Times New Roman"/>
          <w:color w:val="auto"/>
          <w:sz w:val="30"/>
          <w:szCs w:val="30"/>
          <w:u w:val="none"/>
        </w:rPr>
        <w:t>、所列主要发现点（含论文、专著等）应未在</w:t>
      </w:r>
      <w:r>
        <w:rPr>
          <w:rFonts w:hint="default" w:ascii="Times New Roman" w:hAnsi="Times New Roman" w:eastAsia="仿宋_GB2312" w:cs="Times New Roman"/>
          <w:color w:val="auto"/>
          <w:sz w:val="30"/>
          <w:szCs w:val="30"/>
          <w:u w:val="none"/>
          <w:lang w:eastAsia="zh-CN"/>
        </w:rPr>
        <w:t>省级及以上政府</w:t>
      </w:r>
      <w:r>
        <w:rPr>
          <w:rFonts w:hint="default" w:ascii="Times New Roman" w:hAnsi="Times New Roman" w:eastAsia="仿宋_GB2312" w:cs="Times New Roman"/>
          <w:color w:val="auto"/>
          <w:sz w:val="30"/>
          <w:szCs w:val="30"/>
          <w:u w:val="none"/>
        </w:rPr>
        <w:t>科学技术奖获奖项目</w:t>
      </w:r>
      <w:r>
        <w:rPr>
          <w:rFonts w:hint="default" w:ascii="Times New Roman" w:hAnsi="Times New Roman" w:eastAsia="仿宋_GB2312" w:cs="Times New Roman"/>
          <w:color w:val="auto"/>
          <w:sz w:val="30"/>
          <w:szCs w:val="30"/>
          <w:u w:val="none"/>
          <w:lang w:eastAsia="zh-CN"/>
        </w:rPr>
        <w:t>和本年度其他提名项目</w:t>
      </w:r>
      <w:r>
        <w:rPr>
          <w:rFonts w:hint="default" w:ascii="Times New Roman" w:hAnsi="Times New Roman" w:eastAsia="仿宋_GB2312" w:cs="Times New Roman"/>
          <w:color w:val="auto"/>
          <w:sz w:val="30"/>
          <w:szCs w:val="30"/>
          <w:u w:val="none"/>
        </w:rPr>
        <w:t>中使用；</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八</w:t>
      </w:r>
      <w:r>
        <w:rPr>
          <w:rFonts w:hint="default" w:ascii="Times New Roman" w:hAnsi="Times New Roman" w:eastAsia="仿宋_GB2312" w:cs="Times New Roman"/>
          <w:color w:val="auto"/>
          <w:sz w:val="30"/>
          <w:szCs w:val="30"/>
          <w:u w:val="none"/>
        </w:rPr>
        <w:t>、所列代表性论文专著应在20</w:t>
      </w:r>
      <w:r>
        <w:rPr>
          <w:rFonts w:hint="default" w:ascii="Times New Roman" w:hAnsi="Times New Roman" w:eastAsia="仿宋_GB2312" w:cs="Times New Roman"/>
          <w:color w:val="auto"/>
          <w:sz w:val="30"/>
          <w:szCs w:val="30"/>
          <w:u w:val="none"/>
          <w:lang w:val="en-US" w:eastAsia="zh-CN"/>
        </w:rPr>
        <w:t>19</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u w:val="none"/>
          <w:lang w:val="en-US" w:eastAsia="zh-CN"/>
        </w:rPr>
        <w:t>12</w:t>
      </w:r>
      <w:r>
        <w:rPr>
          <w:rFonts w:hint="default" w:ascii="Times New Roman" w:hAnsi="Times New Roman" w:eastAsia="仿宋_GB2312" w:cs="Times New Roman"/>
          <w:color w:val="auto"/>
          <w:sz w:val="30"/>
          <w:szCs w:val="30"/>
          <w:u w:val="none"/>
        </w:rPr>
        <w:t>月</w:t>
      </w:r>
      <w:r>
        <w:rPr>
          <w:rFonts w:hint="default" w:ascii="Times New Roman" w:hAnsi="Times New Roman" w:eastAsia="仿宋_GB2312" w:cs="Times New Roman"/>
          <w:color w:val="auto"/>
          <w:sz w:val="30"/>
          <w:szCs w:val="30"/>
          <w:u w:val="none"/>
          <w:lang w:val="en-US" w:eastAsia="zh-CN"/>
        </w:rPr>
        <w:t>31</w:t>
      </w:r>
      <w:r>
        <w:rPr>
          <w:rFonts w:hint="default" w:ascii="Times New Roman" w:hAnsi="Times New Roman" w:eastAsia="仿宋_GB2312" w:cs="Times New Roman"/>
          <w:color w:val="auto"/>
          <w:sz w:val="30"/>
          <w:szCs w:val="30"/>
          <w:u w:val="none"/>
        </w:rPr>
        <w:t>日前在国内外公开发行的学术刊物上发表（出版）；</w:t>
      </w:r>
    </w:p>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val="en-US" w:eastAsia="zh-CN"/>
        </w:rPr>
        <w:t xml:space="preserve">    九</w:t>
      </w:r>
      <w:r>
        <w:rPr>
          <w:rFonts w:hint="default" w:ascii="Times New Roman" w:hAnsi="Times New Roman" w:eastAsia="仿宋_GB2312" w:cs="Times New Roman"/>
          <w:color w:val="auto"/>
          <w:sz w:val="30"/>
          <w:szCs w:val="30"/>
          <w:u w:val="none"/>
        </w:rPr>
        <w:t>、代表性论文专著，其重要科学结论</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被国内外同行在公开发行的学术刊物或者学术专著正面引用或应用；</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十</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作为项目支撑所列的</w:t>
      </w:r>
      <w:r>
        <w:rPr>
          <w:rFonts w:hint="default" w:ascii="Times New Roman" w:hAnsi="Times New Roman" w:eastAsia="仿宋_GB2312" w:cs="Times New Roman"/>
          <w:color w:val="auto"/>
          <w:sz w:val="30"/>
          <w:szCs w:val="30"/>
          <w:u w:val="none"/>
        </w:rPr>
        <w:t>计划</w:t>
      </w:r>
      <w:r>
        <w:rPr>
          <w:rFonts w:hint="default" w:ascii="Times New Roman" w:hAnsi="Times New Roman" w:eastAsia="仿宋_GB2312" w:cs="Times New Roman"/>
          <w:color w:val="auto"/>
          <w:sz w:val="30"/>
          <w:szCs w:val="30"/>
          <w:u w:val="none"/>
          <w:lang w:eastAsia="zh-CN"/>
        </w:rPr>
        <w:t>、基金等必须是已经验收或结题的，并应在附件中上传有关证明材料；</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十一、</w:t>
      </w:r>
      <w:r>
        <w:rPr>
          <w:rFonts w:hint="default" w:ascii="Times New Roman" w:hAnsi="Times New Roman" w:eastAsia="仿宋_GB2312" w:cs="Times New Roman"/>
          <w:color w:val="auto"/>
          <w:sz w:val="30"/>
          <w:szCs w:val="30"/>
          <w:u w:val="none"/>
        </w:rPr>
        <w:t>提交的知识产权证明材料</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与项目</w:t>
      </w:r>
      <w:r>
        <w:rPr>
          <w:rFonts w:hint="default" w:ascii="Times New Roman" w:hAnsi="Times New Roman" w:eastAsia="仿宋_GB2312" w:cs="Times New Roman"/>
          <w:color w:val="auto"/>
          <w:sz w:val="30"/>
          <w:szCs w:val="30"/>
          <w:u w:val="none"/>
          <w:lang w:eastAsia="zh-CN"/>
        </w:rPr>
        <w:t>有</w:t>
      </w:r>
      <w:r>
        <w:rPr>
          <w:rFonts w:hint="default" w:ascii="Times New Roman" w:hAnsi="Times New Roman" w:eastAsia="仿宋_GB2312" w:cs="Times New Roman"/>
          <w:color w:val="auto"/>
          <w:sz w:val="30"/>
          <w:szCs w:val="30"/>
          <w:u w:val="none"/>
        </w:rPr>
        <w:t>关；</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十二、不得提交</w:t>
      </w:r>
      <w:r>
        <w:rPr>
          <w:rFonts w:hint="default" w:ascii="Times New Roman" w:hAnsi="Times New Roman" w:eastAsia="仿宋_GB2312" w:cs="Times New Roman"/>
          <w:color w:val="auto"/>
          <w:sz w:val="30"/>
          <w:szCs w:val="30"/>
          <w:u w:val="none"/>
        </w:rPr>
        <w:t>有异议</w:t>
      </w:r>
      <w:r>
        <w:rPr>
          <w:rFonts w:hint="default" w:ascii="Times New Roman" w:hAnsi="Times New Roman" w:eastAsia="仿宋_GB2312" w:cs="Times New Roman"/>
          <w:color w:val="auto"/>
          <w:sz w:val="30"/>
          <w:szCs w:val="30"/>
          <w:u w:val="none"/>
          <w:lang w:eastAsia="zh-CN"/>
        </w:rPr>
        <w:t>的</w:t>
      </w:r>
      <w:r>
        <w:rPr>
          <w:rFonts w:hint="default" w:ascii="Times New Roman" w:hAnsi="Times New Roman" w:eastAsia="仿宋_GB2312" w:cs="Times New Roman"/>
          <w:color w:val="auto"/>
          <w:sz w:val="30"/>
          <w:szCs w:val="30"/>
          <w:u w:val="none"/>
        </w:rPr>
        <w:t>科技成果；</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十三</w:t>
      </w:r>
      <w:r>
        <w:rPr>
          <w:rFonts w:hint="default" w:ascii="Times New Roman" w:hAnsi="Times New Roman" w:eastAsia="仿宋_GB2312" w:cs="Times New Roman"/>
          <w:color w:val="auto"/>
          <w:sz w:val="30"/>
          <w:szCs w:val="30"/>
          <w:u w:val="none"/>
        </w:rPr>
        <w:t>、2020、2021年</w:t>
      </w:r>
      <w:r>
        <w:rPr>
          <w:rFonts w:hint="default" w:ascii="Times New Roman" w:hAnsi="Times New Roman" w:eastAsia="仿宋_GB2312" w:cs="Times New Roman"/>
          <w:color w:val="auto"/>
          <w:sz w:val="30"/>
          <w:szCs w:val="30"/>
          <w:u w:val="none"/>
          <w:lang w:eastAsia="zh-CN"/>
        </w:rPr>
        <w:t>度获奖项目第一完成人</w:t>
      </w:r>
      <w:r>
        <w:rPr>
          <w:rFonts w:hint="default" w:ascii="Times New Roman" w:hAnsi="Times New Roman" w:eastAsia="仿宋_GB2312" w:cs="Times New Roman"/>
          <w:color w:val="auto"/>
          <w:sz w:val="30"/>
          <w:szCs w:val="30"/>
          <w:u w:val="none"/>
        </w:rPr>
        <w:t>不得</w:t>
      </w:r>
      <w:r>
        <w:rPr>
          <w:rFonts w:hint="default" w:ascii="Times New Roman" w:hAnsi="Times New Roman" w:eastAsia="仿宋_GB2312" w:cs="Times New Roman"/>
          <w:color w:val="auto"/>
          <w:sz w:val="30"/>
          <w:szCs w:val="30"/>
          <w:u w:val="none"/>
          <w:lang w:eastAsia="zh-CN"/>
        </w:rPr>
        <w:t>作为本项目完成人</w:t>
      </w:r>
      <w:r>
        <w:rPr>
          <w:rFonts w:hint="default" w:ascii="Times New Roman" w:hAnsi="Times New Roman" w:eastAsia="仿宋_GB2312" w:cs="Times New Roman"/>
          <w:color w:val="auto"/>
          <w:sz w:val="30"/>
          <w:szCs w:val="30"/>
          <w:u w:val="none"/>
        </w:rPr>
        <w:t>；</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十四、</w:t>
      </w:r>
      <w:r>
        <w:rPr>
          <w:rFonts w:hint="default" w:ascii="Times New Roman" w:hAnsi="Times New Roman" w:eastAsia="仿宋_GB2312" w:cs="Times New Roman"/>
          <w:color w:val="auto"/>
          <w:sz w:val="30"/>
          <w:szCs w:val="30"/>
          <w:u w:val="none"/>
        </w:rPr>
        <w:t>参加过上年度省科技奖励评审的</w:t>
      </w:r>
      <w:r>
        <w:rPr>
          <w:rFonts w:hint="default" w:ascii="Times New Roman" w:hAnsi="Times New Roman" w:eastAsia="仿宋_GB2312" w:cs="Times New Roman"/>
          <w:color w:val="auto"/>
          <w:sz w:val="30"/>
          <w:szCs w:val="30"/>
          <w:u w:val="none"/>
          <w:lang w:eastAsia="zh-CN"/>
        </w:rPr>
        <w:t>项目不得申报本年度省科技奖</w:t>
      </w:r>
      <w:r>
        <w:rPr>
          <w:rFonts w:hint="default" w:ascii="Times New Roman" w:hAnsi="Times New Roman" w:eastAsia="仿宋_GB2312" w:cs="Times New Roman"/>
          <w:color w:val="auto"/>
          <w:sz w:val="30"/>
          <w:szCs w:val="30"/>
          <w:u w:val="none"/>
        </w:rPr>
        <w:t>；</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十五、</w:t>
      </w:r>
      <w:r>
        <w:rPr>
          <w:rFonts w:hint="default" w:ascii="Times New Roman" w:hAnsi="Times New Roman" w:eastAsia="仿宋_GB2312" w:cs="Times New Roman"/>
          <w:color w:val="auto"/>
          <w:sz w:val="30"/>
          <w:szCs w:val="30"/>
          <w:u w:val="none"/>
        </w:rPr>
        <w:t>按要求签名盖章，所盖公章应与单位名称一致；</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十</w:t>
      </w:r>
      <w:r>
        <w:rPr>
          <w:rFonts w:hint="default" w:ascii="Times New Roman" w:hAnsi="Times New Roman" w:eastAsia="仿宋_GB2312" w:cs="Times New Roman"/>
          <w:color w:val="auto"/>
          <w:sz w:val="30"/>
          <w:szCs w:val="30"/>
          <w:u w:val="none"/>
          <w:lang w:eastAsia="zh-CN"/>
        </w:rPr>
        <w:t>六</w:t>
      </w:r>
      <w:r>
        <w:rPr>
          <w:rFonts w:hint="default" w:ascii="Times New Roman" w:hAnsi="Times New Roman" w:eastAsia="仿宋_GB2312" w:cs="Times New Roman"/>
          <w:color w:val="auto"/>
          <w:sz w:val="30"/>
          <w:szCs w:val="30"/>
          <w:u w:val="none"/>
        </w:rPr>
        <w:t>、必备附件按要求提交完整；</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十七、</w:t>
      </w:r>
      <w:r>
        <w:rPr>
          <w:rFonts w:hint="default" w:ascii="Times New Roman" w:hAnsi="Times New Roman" w:eastAsia="仿宋_GB2312" w:cs="Times New Roman"/>
          <w:color w:val="auto"/>
          <w:sz w:val="30"/>
          <w:szCs w:val="30"/>
          <w:u w:val="none"/>
        </w:rPr>
        <w:t>电子版提名材料</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与书面提名材料一致；</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十</w:t>
      </w:r>
      <w:r>
        <w:rPr>
          <w:rFonts w:hint="default" w:ascii="Times New Roman" w:hAnsi="Times New Roman" w:eastAsia="仿宋_GB2312" w:cs="Times New Roman"/>
          <w:color w:val="auto"/>
          <w:sz w:val="30"/>
          <w:szCs w:val="30"/>
          <w:u w:val="none"/>
          <w:lang w:eastAsia="zh-CN"/>
        </w:rPr>
        <w:t>八</w:t>
      </w:r>
      <w:r>
        <w:rPr>
          <w:rFonts w:hint="default" w:ascii="Times New Roman" w:hAnsi="Times New Roman" w:eastAsia="仿宋_GB2312" w:cs="Times New Roman"/>
          <w:color w:val="auto"/>
          <w:sz w:val="30"/>
          <w:szCs w:val="30"/>
          <w:u w:val="none"/>
        </w:rPr>
        <w:t>、其他提名工作通知要求的情况。</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江西省技术发明奖提名书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w:t>
      </w:r>
      <w:r>
        <w:rPr>
          <w:rFonts w:hint="default" w:ascii="Times New Roman" w:hAnsi="Times New Roman" w:eastAsia="楷体_GB2312" w:cs="Times New Roman"/>
          <w:b/>
          <w:bCs/>
          <w:sz w:val="30"/>
          <w:szCs w:val="30"/>
          <w:lang w:val="en-US" w:eastAsia="zh-CN"/>
        </w:rPr>
        <w:t>2022</w:t>
      </w:r>
      <w:r>
        <w:rPr>
          <w:rFonts w:hint="default" w:ascii="Times New Roman" w:hAnsi="Times New Roman" w:eastAsia="楷体_GB2312" w:cs="Times New Roman"/>
          <w:b/>
          <w:bCs/>
          <w:sz w:val="30"/>
          <w:szCs w:val="30"/>
        </w:rPr>
        <w:t>年度）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专业评审组：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代码：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提名号：</w:t>
      </w:r>
    </w:p>
    <w:tbl>
      <w:tblPr>
        <w:tblStyle w:val="12"/>
        <w:tblW w:w="90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426"/>
        <w:gridCol w:w="366"/>
        <w:gridCol w:w="130"/>
        <w:gridCol w:w="751"/>
        <w:gridCol w:w="623"/>
        <w:gridCol w:w="387"/>
        <w:gridCol w:w="1117"/>
        <w:gridCol w:w="303"/>
        <w:gridCol w:w="270"/>
        <w:gridCol w:w="164"/>
        <w:gridCol w:w="767"/>
        <w:gridCol w:w="959"/>
        <w:gridCol w:w="545"/>
        <w:gridCol w:w="310"/>
        <w:gridCol w:w="1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34" w:type="dxa"/>
            <w:gridSpan w:val="4"/>
            <w:tcBorders>
              <w:top w:val="single" w:color="auto" w:sz="4"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color w:val="auto"/>
                <w:sz w:val="24"/>
                <w:szCs w:val="24"/>
                <w:lang w:val="en" w:eastAsia="zh-CN"/>
              </w:rPr>
              <w:t>提名者</w:t>
            </w:r>
          </w:p>
        </w:tc>
        <w:tc>
          <w:tcPr>
            <w:tcW w:w="7393" w:type="dxa"/>
            <w:gridSpan w:val="12"/>
            <w:tcBorders>
              <w:top w:val="single" w:color="auto" w:sz="4"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712" w:type="dxa"/>
            <w:vMerge w:val="restart"/>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922" w:type="dxa"/>
            <w:gridSpan w:val="3"/>
            <w:tcBorders>
              <w:top w:val="single" w:color="auto" w:sz="4" w:space="0"/>
              <w:left w:val="single" w:color="auto" w:sz="6"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393" w:type="dxa"/>
            <w:gridSpan w:val="12"/>
            <w:tcBorders>
              <w:top w:val="single" w:color="auto" w:sz="4"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712"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922"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393" w:type="dxa"/>
            <w:gridSpan w:val="12"/>
            <w:tcBorders>
              <w:top w:val="single" w:color="auto" w:sz="6"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restart"/>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候选</w:t>
            </w:r>
            <w:r>
              <w:rPr>
                <w:rFonts w:hint="default" w:ascii="Times New Roman" w:hAnsi="Times New Roman" w:eastAsia="仿宋_GB2312" w:cs="Times New Roman"/>
                <w:sz w:val="24"/>
                <w:szCs w:val="24"/>
              </w:rPr>
              <w:t>人</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及单位</w:t>
            </w:r>
          </w:p>
        </w:tc>
        <w:tc>
          <w:tcPr>
            <w:tcW w:w="3615" w:type="dxa"/>
            <w:gridSpan w:val="7"/>
            <w:tcBorders>
              <w:top w:val="single" w:color="auto" w:sz="6" w:space="0"/>
              <w:left w:val="single" w:color="auto" w:sz="6"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7.         </w:t>
            </w:r>
            <w:r>
              <w:rPr>
                <w:rFonts w:hint="default" w:ascii="Times New Roman" w:hAnsi="Times New Roman" w:eastAsia="仿宋_GB2312" w:cs="Times New Roman"/>
                <w:color w:val="auto"/>
                <w:sz w:val="24"/>
                <w:szCs w:val="24"/>
                <w:u w:val="non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8.         </w:t>
            </w:r>
            <w:r>
              <w:rPr>
                <w:rFonts w:hint="default" w:ascii="Times New Roman" w:hAnsi="Times New Roman" w:eastAsia="仿宋_GB2312" w:cs="Times New Roman"/>
                <w:color w:val="auto"/>
                <w:sz w:val="24"/>
                <w:szCs w:val="24"/>
                <w:u w:val="non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3615" w:type="dxa"/>
            <w:gridSpan w:val="7"/>
            <w:tcBorders>
              <w:top w:val="single" w:color="auto" w:sz="6" w:space="0"/>
              <w:left w:val="single" w:color="auto" w:sz="6"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9.         </w:t>
            </w:r>
            <w:r>
              <w:rPr>
                <w:rFonts w:hint="default" w:ascii="Times New Roman" w:hAnsi="Times New Roman" w:eastAsia="仿宋_GB2312" w:cs="Times New Roman"/>
                <w:color w:val="auto"/>
                <w:sz w:val="24"/>
                <w:szCs w:val="24"/>
                <w:u w:val="non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color w:val="auto"/>
                <w:sz w:val="24"/>
                <w:szCs w:val="24"/>
                <w:u w:val="none"/>
                <w:lang w:val="en-US" w:eastAsia="zh-CN"/>
              </w:rPr>
            </w:pPr>
            <w:r>
              <w:rPr>
                <w:rFonts w:hint="default" w:ascii="Times New Roman" w:hAnsi="Times New Roman" w:eastAsia="仿宋_GB2312" w:cs="Times New Roman"/>
                <w:color w:val="auto"/>
                <w:sz w:val="24"/>
                <w:szCs w:val="24"/>
                <w:u w:val="none"/>
                <w:lang w:val="en-US" w:eastAsia="zh-CN"/>
              </w:rPr>
              <w:t xml:space="preserve">10.        </w:t>
            </w:r>
            <w:r>
              <w:rPr>
                <w:rFonts w:hint="default" w:ascii="Times New Roman" w:hAnsi="Times New Roman" w:eastAsia="仿宋_GB2312" w:cs="Times New Roman"/>
                <w:color w:val="auto"/>
                <w:sz w:val="24"/>
                <w:szCs w:val="24"/>
                <w:u w:val="non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1634" w:type="dxa"/>
            <w:gridSpan w:val="4"/>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default" w:ascii="Times New Roman" w:hAnsi="Times New Roman" w:eastAsia="仿宋_GB2312" w:cs="Times New Roman"/>
                <w:sz w:val="24"/>
                <w:szCs w:val="24"/>
              </w:rPr>
            </w:pPr>
          </w:p>
        </w:tc>
        <w:tc>
          <w:tcPr>
            <w:tcW w:w="3615" w:type="dxa"/>
            <w:gridSpan w:val="7"/>
            <w:tcBorders>
              <w:top w:val="single" w:color="auto" w:sz="4" w:space="0"/>
              <w:left w:val="single" w:color="auto" w:sz="6"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                ）   </w:t>
            </w:r>
          </w:p>
        </w:tc>
        <w:tc>
          <w:tcPr>
            <w:tcW w:w="3778"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1138" w:type="dxa"/>
            <w:gridSpan w:val="2"/>
            <w:vMerge w:val="restart"/>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学科</w:t>
            </w:r>
          </w:p>
          <w:p>
            <w:pPr>
              <w:spacing w:line="32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分类</w:t>
            </w:r>
          </w:p>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名称</w:t>
            </w:r>
          </w:p>
        </w:tc>
        <w:tc>
          <w:tcPr>
            <w:tcW w:w="496" w:type="dxa"/>
            <w:gridSpan w:val="2"/>
            <w:tcBorders>
              <w:top w:val="single" w:color="auto" w:sz="6" w:space="0"/>
              <w:left w:val="nil"/>
              <w:bottom w:val="single" w:color="auto" w:sz="4"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181" w:type="dxa"/>
            <w:gridSpan w:val="5"/>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c>
          <w:tcPr>
            <w:tcW w:w="2160" w:type="dxa"/>
            <w:gridSpan w:val="4"/>
            <w:tcBorders>
              <w:top w:val="single" w:color="auto" w:sz="6"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3"/>
            <w:tcBorders>
              <w:top w:val="single" w:color="auto" w:sz="6"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138" w:type="dxa"/>
            <w:gridSpan w:val="2"/>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49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181" w:type="dxa"/>
            <w:gridSpan w:val="5"/>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c>
          <w:tcPr>
            <w:tcW w:w="2160"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jc w:val="center"/>
        </w:trPr>
        <w:tc>
          <w:tcPr>
            <w:tcW w:w="1138" w:type="dxa"/>
            <w:gridSpan w:val="2"/>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hint="default" w:ascii="Times New Roman" w:hAnsi="Times New Roman" w:eastAsia="仿宋_GB2312" w:cs="Times New Roman"/>
                <w:sz w:val="24"/>
                <w:szCs w:val="24"/>
              </w:rPr>
            </w:pPr>
          </w:p>
        </w:tc>
        <w:tc>
          <w:tcPr>
            <w:tcW w:w="496" w:type="dxa"/>
            <w:gridSpan w:val="2"/>
            <w:tcBorders>
              <w:top w:val="single" w:color="auto" w:sz="4" w:space="0"/>
              <w:left w:val="nil"/>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181" w:type="dxa"/>
            <w:gridSpan w:val="5"/>
            <w:tcBorders>
              <w:top w:val="single" w:color="auto" w:sz="4" w:space="0"/>
              <w:left w:val="single" w:color="auto" w:sz="6" w:space="0"/>
              <w:bottom w:val="single" w:color="auto" w:sz="6"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c>
          <w:tcPr>
            <w:tcW w:w="2160" w:type="dxa"/>
            <w:gridSpan w:val="4"/>
            <w:tcBorders>
              <w:top w:val="single" w:color="auto" w:sz="4" w:space="0"/>
              <w:left w:val="nil"/>
              <w:bottom w:val="single" w:color="auto" w:sz="6"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2052" w:type="dxa"/>
            <w:gridSpan w:val="3"/>
            <w:tcBorders>
              <w:top w:val="single" w:color="auto" w:sz="4" w:space="0"/>
              <w:left w:val="nil"/>
              <w:bottom w:val="single" w:color="auto" w:sz="6"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jc w:val="center"/>
        </w:trPr>
        <w:tc>
          <w:tcPr>
            <w:tcW w:w="2385" w:type="dxa"/>
            <w:gridSpan w:val="5"/>
            <w:tcBorders>
              <w:top w:val="single" w:color="auto" w:sz="6" w:space="0"/>
              <w:left w:val="single" w:color="auto" w:sz="4"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所属国民经济行业</w:t>
            </w:r>
          </w:p>
        </w:tc>
        <w:tc>
          <w:tcPr>
            <w:tcW w:w="6642" w:type="dxa"/>
            <w:gridSpan w:val="11"/>
            <w:tcBorders>
              <w:top w:val="single" w:color="auto" w:sz="6" w:space="0"/>
              <w:left w:val="nil"/>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634"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1"/>
                <w:sz w:val="24"/>
                <w:szCs w:val="24"/>
              </w:rPr>
              <w:t>科技成果名称</w:t>
            </w:r>
          </w:p>
        </w:tc>
        <w:tc>
          <w:tcPr>
            <w:tcW w:w="3451" w:type="dxa"/>
            <w:gridSpan w:val="6"/>
            <w:tcBorders>
              <w:top w:val="single" w:color="auto" w:sz="6" w:space="0"/>
              <w:left w:val="single" w:color="auto" w:sz="6" w:space="0"/>
              <w:bottom w:val="single" w:color="auto" w:sz="6" w:space="0"/>
              <w:right w:val="single" w:color="auto" w:sz="6" w:space="0"/>
            </w:tcBorders>
            <w:vAlign w:val="center"/>
          </w:tcPr>
          <w:p>
            <w:pPr>
              <w:spacing w:line="320" w:lineRule="exact"/>
              <w:rPr>
                <w:rFonts w:hint="default" w:ascii="Times New Roman" w:hAnsi="Times New Roman" w:eastAsia="仿宋_GB2312" w:cs="Times New Roman"/>
                <w:sz w:val="24"/>
                <w:szCs w:val="24"/>
              </w:rPr>
            </w:pPr>
          </w:p>
        </w:tc>
        <w:tc>
          <w:tcPr>
            <w:tcW w:w="1890"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省级成果登记号</w:t>
            </w:r>
          </w:p>
        </w:tc>
        <w:tc>
          <w:tcPr>
            <w:tcW w:w="2052" w:type="dxa"/>
            <w:gridSpan w:val="3"/>
            <w:tcBorders>
              <w:top w:val="single" w:color="auto" w:sz="6"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34"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393" w:type="dxa"/>
            <w:gridSpan w:val="12"/>
            <w:tcBorders>
              <w:top w:val="single" w:color="auto" w:sz="6"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027" w:type="dxa"/>
            <w:gridSpan w:val="16"/>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已结题或验收的</w:t>
            </w:r>
            <w:r>
              <w:rPr>
                <w:rFonts w:hint="default" w:ascii="Times New Roman" w:hAnsi="Times New Roman" w:eastAsia="仿宋_GB2312" w:cs="Times New Roman"/>
                <w:color w:val="auto"/>
                <w:sz w:val="24"/>
                <w:szCs w:val="24"/>
              </w:rPr>
              <w:t>计划</w:t>
            </w:r>
            <w:r>
              <w:rPr>
                <w:rFonts w:hint="default" w:ascii="Times New Roman" w:hAnsi="Times New Roman" w:eastAsia="仿宋_GB2312" w:cs="Times New Roman"/>
                <w:color w:val="auto"/>
                <w:sz w:val="24"/>
                <w:szCs w:val="24"/>
                <w:lang w:eastAsia="zh-CN"/>
              </w:rPr>
              <w:t>、基金</w:t>
            </w:r>
            <w:r>
              <w:rPr>
                <w:rFonts w:hint="default" w:ascii="Times New Roman" w:hAnsi="Times New Roman" w:eastAsia="仿宋_GB2312" w:cs="Times New Roman"/>
                <w:color w:val="auto"/>
                <w:sz w:val="24"/>
                <w:szCs w:val="24"/>
              </w:rPr>
              <w:t>名称</w:t>
            </w:r>
            <w:r>
              <w:rPr>
                <w:rFonts w:hint="default" w:ascii="Times New Roman" w:hAnsi="Times New Roman" w:eastAsia="仿宋_GB2312" w:cs="Times New Roman"/>
                <w:color w:val="auto"/>
                <w:sz w:val="24"/>
                <w:szCs w:val="24"/>
                <w:lang w:val="en-US" w:eastAsia="zh-CN"/>
              </w:rPr>
              <w:t>及</w:t>
            </w:r>
            <w:r>
              <w:rPr>
                <w:rFonts w:hint="default" w:ascii="Times New Roman" w:hAnsi="Times New Roman" w:eastAsia="仿宋_GB2312" w:cs="Times New Roman"/>
                <w:color w:val="auto"/>
                <w:sz w:val="24"/>
                <w:szCs w:val="24"/>
              </w:rPr>
              <w:t>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计划名称</w:t>
            </w: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项目名称</w:t>
            </w: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项目负责人</w:t>
            </w: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编号</w:t>
            </w: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起止时间</w:t>
            </w: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3"/>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4"/>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4"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c>
          <w:tcPr>
            <w:tcW w:w="1507"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color w:val="C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3395" w:type="dxa"/>
            <w:gridSpan w:val="7"/>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color w:val="C00000"/>
                <w:sz w:val="24"/>
                <w:szCs w:val="24"/>
                <w:u w:val="none"/>
                <w:lang w:eastAsia="zh-CN"/>
              </w:rPr>
            </w:pPr>
            <w:r>
              <w:rPr>
                <w:rFonts w:hint="default" w:ascii="Times New Roman" w:hAnsi="Times New Roman" w:eastAsia="仿宋_GB2312" w:cs="Times New Roman"/>
                <w:color w:val="auto"/>
                <w:sz w:val="24"/>
                <w:szCs w:val="24"/>
                <w:u w:val="none"/>
                <w:lang w:eastAsia="zh-CN"/>
              </w:rPr>
              <w:t>授权发明专利（项）</w:t>
            </w:r>
          </w:p>
        </w:tc>
        <w:tc>
          <w:tcPr>
            <w:tcW w:w="1420"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color w:val="C00000"/>
                <w:sz w:val="24"/>
                <w:szCs w:val="24"/>
                <w:u w:val="none"/>
              </w:rPr>
            </w:pPr>
          </w:p>
        </w:tc>
        <w:tc>
          <w:tcPr>
            <w:tcW w:w="3015" w:type="dxa"/>
            <w:gridSpan w:val="6"/>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default" w:ascii="Times New Roman" w:hAnsi="Times New Roman" w:eastAsia="仿宋_GB2312" w:cs="Times New Roman"/>
                <w:color w:val="C00000"/>
                <w:sz w:val="24"/>
                <w:szCs w:val="24"/>
                <w:u w:val="none"/>
                <w:lang w:eastAsia="zh-CN"/>
              </w:rPr>
            </w:pPr>
            <w:r>
              <w:rPr>
                <w:rFonts w:hint="default" w:ascii="Times New Roman" w:hAnsi="Times New Roman" w:eastAsia="仿宋_GB2312" w:cs="Times New Roman"/>
                <w:color w:val="auto"/>
                <w:sz w:val="24"/>
                <w:szCs w:val="24"/>
                <w:u w:val="none"/>
                <w:lang w:eastAsia="zh-CN"/>
              </w:rPr>
              <w:t>授权的其他知识产权（项）</w:t>
            </w:r>
          </w:p>
        </w:tc>
        <w:tc>
          <w:tcPr>
            <w:tcW w:w="1197" w:type="dxa"/>
            <w:tcBorders>
              <w:top w:val="single" w:color="auto" w:sz="6"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color w:val="C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1634" w:type="dxa"/>
            <w:gridSpan w:val="4"/>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项目起止时</w:t>
            </w:r>
            <w:r>
              <w:rPr>
                <w:rFonts w:hint="default" w:ascii="Times New Roman" w:hAnsi="Times New Roman" w:eastAsia="仿宋_GB2312" w:cs="Times New Roman"/>
                <w:sz w:val="24"/>
                <w:szCs w:val="24"/>
              </w:rPr>
              <w:t>间</w:t>
            </w:r>
          </w:p>
        </w:tc>
        <w:tc>
          <w:tcPr>
            <w:tcW w:w="3181" w:type="dxa"/>
            <w:gridSpan w:val="5"/>
            <w:tcBorders>
              <w:top w:val="single" w:color="auto" w:sz="6" w:space="0"/>
              <w:left w:val="single" w:color="auto" w:sz="6" w:space="0"/>
              <w:bottom w:val="single" w:color="auto" w:sz="6" w:space="0"/>
              <w:right w:val="single" w:color="auto" w:sz="6" w:space="0"/>
            </w:tcBorders>
            <w:vAlign w:val="center"/>
          </w:tcPr>
          <w:p>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p>
        </w:tc>
        <w:tc>
          <w:tcPr>
            <w:tcW w:w="4212" w:type="dxa"/>
            <w:gridSpan w:val="7"/>
            <w:tcBorders>
              <w:top w:val="single" w:color="auto" w:sz="6" w:space="0"/>
              <w:left w:val="single" w:color="auto" w:sz="6" w:space="0"/>
              <w:bottom w:val="single" w:color="auto" w:sz="6" w:space="0"/>
              <w:right w:val="single" w:color="auto" w:sz="4" w:space="0"/>
            </w:tcBorders>
            <w:vAlign w:val="center"/>
          </w:tcPr>
          <w:p>
            <w:pPr>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完成：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p>
        </w:tc>
      </w:tr>
    </w:tbl>
    <w:p>
      <w:pPr>
        <w:autoSpaceDE w:val="0"/>
        <w:autoSpaceDN w:val="0"/>
        <w:adjustRightInd w:val="0"/>
        <w:jc w:val="center"/>
        <w:rPr>
          <w:rFonts w:hint="default" w:ascii="Times New Roman" w:hAnsi="Times New Roman" w:eastAsia="宋体" w:cs="Times New Roman"/>
          <w:b/>
          <w:bCs/>
          <w:sz w:val="32"/>
          <w:szCs w:val="32"/>
        </w:rPr>
      </w:pPr>
      <w:r>
        <w:rPr>
          <w:rFonts w:hint="default" w:ascii="Times New Roman" w:hAnsi="Times New Roman" w:cs="Times New Roman"/>
        </w:rPr>
        <w:br w:type="page"/>
      </w:r>
      <w:r>
        <w:rPr>
          <w:rFonts w:hint="default" w:ascii="Times New Roman" w:hAnsi="Times New Roman" w:eastAsia="黑体" w:cs="Times New Roman"/>
          <w:b w:val="0"/>
          <w:bCs/>
          <w:sz w:val="32"/>
          <w:szCs w:val="32"/>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4275"/>
        <w:gridCol w:w="126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者</w:t>
            </w:r>
          </w:p>
        </w:tc>
        <w:tc>
          <w:tcPr>
            <w:tcW w:w="79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通讯地址</w:t>
            </w:r>
          </w:p>
        </w:tc>
        <w:tc>
          <w:tcPr>
            <w:tcW w:w="4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系</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人</w:t>
            </w:r>
          </w:p>
        </w:tc>
        <w:tc>
          <w:tcPr>
            <w:tcW w:w="4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3"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提名该项目为江西省技术发明奖</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单位</w:t>
            </w:r>
            <w:r>
              <w:rPr>
                <w:rFonts w:hint="default" w:ascii="Times New Roman" w:hAnsi="Times New Roman" w:eastAsia="仿宋_GB2312" w:cs="Times New Roman"/>
                <w:sz w:val="24"/>
                <w:szCs w:val="24"/>
                <w:lang w:eastAsia="zh-CN"/>
              </w:rPr>
              <w:t>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p>
          <w:p>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法人代表签名：</w:t>
            </w:r>
            <w:r>
              <w:rPr>
                <w:rFonts w:hint="default" w:ascii="Times New Roman" w:hAnsi="Times New Roman" w:eastAsia="仿宋_GB2312" w:cs="Times New Roman"/>
                <w:sz w:val="24"/>
                <w:szCs w:val="24"/>
              </w:rPr>
              <w:t xml:space="preserve">                               提名单位（</w:t>
            </w:r>
            <w:r>
              <w:rPr>
                <w:rFonts w:hint="default" w:ascii="Times New Roman" w:hAnsi="Times New Roman" w:eastAsia="仿宋_GB2312" w:cs="Times New Roman"/>
                <w:sz w:val="24"/>
                <w:szCs w:val="24"/>
                <w:lang w:eastAsia="zh-CN"/>
              </w:rPr>
              <w:t>盖章</w:t>
            </w:r>
            <w:r>
              <w:rPr>
                <w:rFonts w:hint="default" w:ascii="Times New Roman" w:hAnsi="Times New Roman" w:eastAsia="仿宋_GB2312" w:cs="Times New Roman"/>
                <w:sz w:val="24"/>
                <w:szCs w:val="24"/>
              </w:rPr>
              <w:t>）</w:t>
            </w:r>
          </w:p>
          <w:p>
            <w:pPr>
              <w:autoSpaceDE w:val="0"/>
              <w:autoSpaceDN w:val="0"/>
              <w:adjustRightInd w:val="0"/>
              <w:spacing w:line="360" w:lineRule="exact"/>
              <w:jc w:val="center"/>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                               年   月   日</w:t>
            </w:r>
          </w:p>
        </w:tc>
      </w:tr>
    </w:tbl>
    <w:p>
      <w:pPr>
        <w:widowControl/>
        <w:jc w:val="center"/>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622"/>
        <w:gridCol w:w="1482"/>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姓    名</w:t>
            </w:r>
          </w:p>
        </w:tc>
        <w:tc>
          <w:tcPr>
            <w:tcW w:w="362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482"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□国家最高科学技术奖获奖人      □中科院院士    </w:t>
            </w:r>
            <w:r>
              <w:rPr>
                <w:rFonts w:hint="default" w:ascii="Times New Roman" w:hAnsi="Times New Roman" w:eastAsia="仿宋_GB2312" w:cs="Times New Roman"/>
                <w:kern w:val="2"/>
                <w:sz w:val="24"/>
                <w:szCs w:val="24"/>
                <w:lang w:eastAsia="zh-CN"/>
              </w:rPr>
              <w:t>□</w:t>
            </w:r>
            <w:r>
              <w:rPr>
                <w:rFonts w:hint="default" w:ascii="Times New Roman" w:hAnsi="Times New Roman" w:eastAsia="仿宋_GB2312" w:cs="Times New Roman"/>
                <w:kern w:val="2"/>
                <w:sz w:val="24"/>
                <w:szCs w:val="24"/>
              </w:rPr>
              <w:t xml:space="preserve">工程院院士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□国家自然科学奖、技术发明奖、科学技术进步奖完成人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□江西省科学技术特别贡献奖获奖人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eastAsia="zh-CN"/>
              </w:rPr>
              <w:t>□</w:t>
            </w:r>
            <w:r>
              <w:rPr>
                <w:rFonts w:hint="default" w:ascii="Times New Roman" w:hAnsi="Times New Roman" w:eastAsia="仿宋_GB2312" w:cs="Times New Roman"/>
                <w:kern w:val="2"/>
                <w:sz w:val="24"/>
                <w:szCs w:val="24"/>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职</w:t>
            </w:r>
            <w:r>
              <w:rPr>
                <w:rFonts w:hint="default" w:ascii="Times New Roman" w:hAnsi="Times New Roman"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lang w:eastAsia="zh-CN"/>
              </w:rPr>
              <w:t>称</w:t>
            </w:r>
          </w:p>
        </w:tc>
        <w:tc>
          <w:tcPr>
            <w:tcW w:w="362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48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通讯地址</w:t>
            </w:r>
          </w:p>
        </w:tc>
        <w:tc>
          <w:tcPr>
            <w:tcW w:w="362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48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电子邮箱</w:t>
            </w:r>
          </w:p>
        </w:tc>
        <w:tc>
          <w:tcPr>
            <w:tcW w:w="362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482"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hint="default" w:ascii="Times New Roman" w:hAnsi="Times New Roman" w:eastAsia="仿宋_GB2312" w:cs="Times New Roman"/>
                <w:kern w:val="2"/>
                <w:sz w:val="24"/>
                <w:szCs w:val="24"/>
              </w:rPr>
            </w:pPr>
            <w:r>
              <w:rPr>
                <w:rFonts w:hint="default" w:ascii="Times New Roman" w:hAnsi="Times New Roman" w:eastAsia="仿宋_GB2312" w:cs="Times New Roman"/>
                <w:spacing w:val="-10"/>
                <w:kern w:val="2"/>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4"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sz w:val="24"/>
                <w:szCs w:val="24"/>
              </w:rPr>
            </w:pPr>
          </w:p>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b/>
            </w: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lang w:eastAsia="zh-CN"/>
              </w:rPr>
              <w:t>提名该项目为江西省技术发明奖</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声明：</w:t>
            </w:r>
            <w:r>
              <w:rPr>
                <w:rFonts w:hint="default" w:ascii="Times New Roman" w:hAnsi="Times New Roman" w:eastAsia="仿宋_GB2312" w:cs="Times New Roman"/>
                <w:sz w:val="24"/>
                <w:szCs w:val="24"/>
                <w:lang w:eastAsia="zh-CN"/>
              </w:rPr>
              <w:t>本人严格遵守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作为提名人，本人承诺配合询问。</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如有材料虚假或违纪行为，愿意承担相应责任并接受相应处理。</w:t>
            </w:r>
          </w:p>
          <w:p>
            <w:pPr>
              <w:pStyle w:val="4"/>
              <w:spacing w:line="320" w:lineRule="exact"/>
              <w:rPr>
                <w:rFonts w:hint="default" w:ascii="Times New Roman" w:hAnsi="Times New Roman" w:eastAsia="仿宋_GB2312" w:cs="Times New Roman"/>
                <w:sz w:val="24"/>
                <w:szCs w:val="24"/>
                <w:lang w:val="en-US" w:eastAsia="zh-CN"/>
              </w:rPr>
            </w:pPr>
          </w:p>
          <w:p>
            <w:pPr>
              <w:pStyle w:val="4"/>
              <w:spacing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提名专家签名：</w:t>
            </w:r>
          </w:p>
          <w:p>
            <w:pPr>
              <w:pStyle w:val="4"/>
              <w:spacing w:line="320" w:lineRule="exact"/>
              <w:rPr>
                <w:rFonts w:hint="default" w:ascii="Times New Roman" w:hAnsi="Times New Roman" w:eastAsia="仿宋_GB2312" w:cs="Times New Roman"/>
                <w:sz w:val="24"/>
                <w:szCs w:val="24"/>
                <w:lang w:val="en-US" w:eastAsia="zh-CN"/>
              </w:rPr>
            </w:pPr>
          </w:p>
          <w:p>
            <w:pPr>
              <w:pStyle w:val="10"/>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                                                      年    月    日</w:t>
            </w:r>
          </w:p>
        </w:tc>
      </w:tr>
    </w:tbl>
    <w:p>
      <w:p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rPr>
        <w:t>注：每位</w:t>
      </w:r>
      <w:r>
        <w:rPr>
          <w:rFonts w:hint="default" w:ascii="Times New Roman" w:hAnsi="Times New Roman" w:cs="Times New Roman"/>
          <w:color w:val="auto"/>
          <w:lang w:eastAsia="zh-CN"/>
        </w:rPr>
        <w:t>提名专家</w:t>
      </w:r>
      <w:r>
        <w:rPr>
          <w:rFonts w:hint="default" w:ascii="Times New Roman" w:hAnsi="Times New Roman" w:eastAsia="宋体" w:cs="Times New Roman"/>
          <w:color w:val="auto"/>
        </w:rPr>
        <w:t>1页，可以复制</w:t>
      </w:r>
      <w:r>
        <w:rPr>
          <w:rFonts w:hint="default" w:ascii="Times New Roman" w:hAnsi="Times New Roman" w:eastAsia="宋体" w:cs="Times New Roman"/>
          <w:color w:val="auto"/>
          <w:sz w:val="28"/>
          <w:szCs w:val="28"/>
        </w:rPr>
        <w:t>。</w:t>
      </w:r>
    </w:p>
    <w:p>
      <w:pPr>
        <w:widowControl/>
        <w:jc w:val="center"/>
        <w:rPr>
          <w:rFonts w:hint="default" w:ascii="Times New Roman" w:hAnsi="Times New Roman" w:cs="Times New Roman"/>
          <w:szCs w:val="21"/>
        </w:rPr>
      </w:pPr>
      <w:r>
        <w:rPr>
          <w:rFonts w:hint="default" w:ascii="Times New Roman" w:hAnsi="Times New Roman" w:cs="Times New Roman"/>
          <w:sz w:val="28"/>
          <w:szCs w:val="28"/>
        </w:rPr>
        <w:br w:type="page"/>
      </w:r>
      <w:r>
        <w:rPr>
          <w:rFonts w:hint="default" w:ascii="Times New Roman" w:hAnsi="Times New Roman" w:eastAsia="黑体" w:cs="Times New Roman"/>
          <w:b w:val="0"/>
          <w:bCs/>
          <w:sz w:val="32"/>
          <w:szCs w:val="32"/>
        </w:rPr>
        <w:t>三、项目简介</w:t>
      </w:r>
    </w:p>
    <w:tbl>
      <w:tblPr>
        <w:tblStyle w:val="1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8" w:hRule="atLeast"/>
          <w:jc w:val="center"/>
        </w:trPr>
        <w:tc>
          <w:tcPr>
            <w:tcW w:w="9389" w:type="dxa"/>
            <w:tcBorders>
              <w:tl2br w:val="nil"/>
              <w:tr2bl w:val="nil"/>
            </w:tcBorders>
          </w:tcPr>
          <w:p>
            <w:pPr>
              <w:snapToGrid w:val="0"/>
              <w:spacing w:line="100" w:lineRule="exact"/>
              <w:rPr>
                <w:rFonts w:hint="default" w:ascii="Times New Roman" w:hAnsi="Times New Roman" w:eastAsia="仿宋_GB2312" w:cs="Times New Roman"/>
                <w:color w:val="auto"/>
                <w:sz w:val="18"/>
                <w:szCs w:val="1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项目</w:t>
            </w:r>
            <w:r>
              <w:rPr>
                <w:rFonts w:hint="default" w:ascii="Times New Roman" w:hAnsi="Times New Roman" w:eastAsia="仿宋_GB2312" w:cs="Times New Roman"/>
                <w:b/>
                <w:bCs/>
                <w:color w:val="auto"/>
                <w:sz w:val="24"/>
                <w:szCs w:val="24"/>
                <w:lang w:eastAsia="zh-CN"/>
              </w:rPr>
              <w:t>所属科学技术领域、</w:t>
            </w:r>
            <w:r>
              <w:rPr>
                <w:rFonts w:hint="default" w:ascii="Times New Roman" w:hAnsi="Times New Roman" w:eastAsia="仿宋_GB2312" w:cs="Times New Roman"/>
                <w:b/>
                <w:bCs/>
                <w:color w:val="auto"/>
                <w:sz w:val="24"/>
                <w:szCs w:val="24"/>
              </w:rPr>
              <w:t>主要</w:t>
            </w:r>
            <w:r>
              <w:rPr>
                <w:rFonts w:hint="default" w:ascii="Times New Roman" w:hAnsi="Times New Roman" w:eastAsia="仿宋_GB2312" w:cs="Times New Roman"/>
                <w:b/>
                <w:bCs/>
                <w:color w:val="auto"/>
                <w:sz w:val="24"/>
                <w:szCs w:val="24"/>
                <w:lang w:eastAsia="zh-CN"/>
              </w:rPr>
              <w:t>发明点及技术新颖性、创造性、先进性、</w:t>
            </w:r>
            <w:r>
              <w:rPr>
                <w:rFonts w:hint="default" w:ascii="Times New Roman" w:hAnsi="Times New Roman" w:eastAsia="仿宋_GB2312" w:cs="Times New Roman"/>
                <w:b/>
                <w:bCs/>
                <w:color w:val="auto"/>
                <w:sz w:val="24"/>
                <w:szCs w:val="24"/>
                <w:u w:val="none"/>
                <w:lang w:eastAsia="zh-CN"/>
              </w:rPr>
              <w:t>实用性</w:t>
            </w:r>
            <w:r>
              <w:rPr>
                <w:rFonts w:hint="default" w:ascii="Times New Roman" w:hAnsi="Times New Roman" w:eastAsia="仿宋_GB2312" w:cs="Times New Roman"/>
                <w:b/>
                <w:bCs/>
                <w:color w:val="auto"/>
                <w:sz w:val="24"/>
                <w:szCs w:val="24"/>
                <w:lang w:eastAsia="zh-CN"/>
              </w:rPr>
              <w:t>、成熟性，应用推广情况，促进科技进步的作用等</w:t>
            </w:r>
            <w:r>
              <w:rPr>
                <w:rFonts w:hint="default" w:ascii="Times New Roman" w:hAnsi="Times New Roman" w:eastAsia="仿宋_GB2312" w:cs="Times New Roman"/>
                <w:color w:val="auto"/>
                <w:sz w:val="24"/>
                <w:szCs w:val="24"/>
              </w:rPr>
              <w:t>（限</w:t>
            </w:r>
            <w:r>
              <w:rPr>
                <w:rFonts w:hint="default" w:ascii="Times New Roman" w:hAnsi="Times New Roman" w:eastAsia="仿宋_GB2312" w:cs="Times New Roman"/>
                <w:color w:val="auto"/>
                <w:sz w:val="24"/>
                <w:szCs w:val="24"/>
                <w:lang w:val="en-US" w:eastAsia="zh-CN"/>
              </w:rPr>
              <w:t>1页1000字内</w:t>
            </w:r>
            <w:r>
              <w:rPr>
                <w:rFonts w:hint="default" w:ascii="Times New Roman" w:hAnsi="Times New Roman" w:eastAsia="仿宋_GB2312" w:cs="Times New Roman"/>
                <w:color w:val="auto"/>
                <w:sz w:val="24"/>
                <w:szCs w:val="24"/>
              </w:rPr>
              <w:t>）</w:t>
            </w: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default" w:ascii="Times New Roman" w:hAnsi="Times New Roman" w:eastAsia="仿宋_GB2312" w:cs="Times New Roman"/>
                <w:b/>
                <w:bCs/>
                <w:color w:val="auto"/>
                <w:sz w:val="28"/>
                <w:szCs w:val="28"/>
              </w:rPr>
            </w:pPr>
          </w:p>
          <w:p>
            <w:pPr>
              <w:rPr>
                <w:rFonts w:hint="default" w:ascii="Times New Roman" w:hAnsi="Times New Roman" w:cs="Times New Roman"/>
                <w:color w:val="auto"/>
                <w:sz w:val="24"/>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w:t>
      </w:r>
      <w:r>
        <w:rPr>
          <w:rFonts w:hint="default" w:ascii="Times New Roman" w:hAnsi="Times New Roman" w:eastAsia="黑体" w:cs="Times New Roman"/>
          <w:b w:val="0"/>
          <w:bCs/>
          <w:sz w:val="32"/>
          <w:szCs w:val="32"/>
          <w:lang w:eastAsia="zh-CN"/>
        </w:rPr>
        <w:t>项目详细内容</w:t>
      </w:r>
    </w:p>
    <w:tbl>
      <w:tblPr>
        <w:tblStyle w:val="1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67" w:type="dxa"/>
          </w:tcPr>
          <w:p>
            <w:pPr>
              <w:pStyle w:val="4"/>
              <w:spacing w:line="440" w:lineRule="exact"/>
              <w:ind w:left="0" w:leftChars="0" w:firstLine="0" w:firstLineChars="0"/>
              <w:rPr>
                <w:rFonts w:hint="default" w:ascii="Times New Roman" w:hAnsi="Times New Roman" w:eastAsia="仿宋_GB2312" w:cs="Times New Roman"/>
                <w:b/>
                <w:bCs/>
                <w:color w:val="auto"/>
                <w:lang w:eastAsia="zh-CN"/>
              </w:rPr>
            </w:pPr>
            <w:r>
              <w:rPr>
                <w:rFonts w:hint="default" w:ascii="Times New Roman" w:hAnsi="Times New Roman" w:eastAsia="仿宋_GB2312" w:cs="Times New Roman"/>
                <w:b/>
                <w:bCs/>
                <w:color w:val="auto"/>
                <w:sz w:val="24"/>
                <w:szCs w:val="24"/>
                <w:lang w:val="en-US" w:eastAsia="zh-CN"/>
              </w:rPr>
              <w:t>1.立项背景</w:t>
            </w:r>
            <w:r>
              <w:rPr>
                <w:rFonts w:hint="default" w:ascii="Times New Roman" w:hAnsi="Times New Roman" w:eastAsia="仿宋_GB2312" w:cs="Times New Roman"/>
                <w:b w:val="0"/>
                <w:bCs w:val="0"/>
                <w:color w:val="auto"/>
                <w:lang w:eastAsia="zh-CN"/>
              </w:rPr>
              <w:t>（不另加</w:t>
            </w:r>
            <w:r>
              <w:rPr>
                <w:rFonts w:hint="default" w:ascii="Times New Roman" w:hAnsi="Times New Roman" w:eastAsia="仿宋_GB2312" w:cs="Times New Roman"/>
                <w:b w:val="0"/>
                <w:bCs w:val="0"/>
                <w:color w:val="auto"/>
                <w:lang w:val="en-US" w:eastAsia="zh-CN"/>
              </w:rPr>
              <w:t>页</w:t>
            </w:r>
            <w:r>
              <w:rPr>
                <w:rFonts w:hint="default" w:ascii="Times New Roman" w:hAnsi="Times New Roman" w:eastAsia="仿宋_GB2312" w:cs="Times New Roman"/>
                <w:b w:val="0"/>
                <w:bCs w:val="0"/>
                <w:color w:val="auto"/>
                <w:lang w:eastAsia="zh-CN"/>
              </w:rPr>
              <w:t>）</w:t>
            </w: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numPr>
                <w:ilvl w:val="0"/>
                <w:numId w:val="0"/>
              </w:numPr>
              <w:spacing w:line="440" w:lineRule="exact"/>
              <w:ind w:leftChars="0"/>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bCs/>
                <w:color w:val="auto"/>
                <w:lang w:val="en-US" w:eastAsia="zh-CN"/>
              </w:rPr>
              <w:t>2.详细科学技术内容，包括总体思路、技术方案、实施效果等</w:t>
            </w:r>
            <w:r>
              <w:rPr>
                <w:rFonts w:hint="default" w:ascii="Times New Roman" w:hAnsi="Times New Roman" w:eastAsia="仿宋_GB2312" w:cs="Times New Roman"/>
                <w:b w:val="0"/>
                <w:bCs w:val="0"/>
                <w:color w:val="auto"/>
                <w:lang w:val="en-US" w:eastAsia="zh-CN"/>
              </w:rPr>
              <w:t>（所有文字、图片等资料限10页）</w:t>
            </w: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widowControl w:val="0"/>
              <w:numPr>
                <w:ilvl w:val="0"/>
                <w:numId w:val="0"/>
              </w:numPr>
              <w:spacing w:line="440" w:lineRule="exact"/>
              <w:jc w:val="both"/>
              <w:rPr>
                <w:rFonts w:hint="default" w:ascii="Times New Roman" w:hAnsi="Times New Roman" w:cs="Times New Roman"/>
                <w:b w:val="0"/>
                <w:bCs w:val="0"/>
                <w:color w:val="auto"/>
                <w:lang w:val="en-US"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bCs/>
                <w:color w:val="auto"/>
                <w:lang w:val="en-US" w:eastAsia="zh-CN"/>
              </w:rPr>
              <w:t>3.主要技术发明点</w:t>
            </w:r>
            <w:r>
              <w:rPr>
                <w:rFonts w:hint="default" w:ascii="Times New Roman" w:hAnsi="Times New Roman" w:eastAsia="仿宋_GB2312" w:cs="Times New Roman"/>
                <w:b w:val="0"/>
                <w:bCs w:val="0"/>
                <w:color w:val="auto"/>
                <w:lang w:val="en-US" w:eastAsia="zh-CN"/>
              </w:rPr>
              <w:t>（限2页）</w:t>
            </w: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pStyle w:val="4"/>
              <w:spacing w:line="440" w:lineRule="exact"/>
              <w:ind w:left="0" w:leftChars="0" w:firstLine="0" w:firstLineChars="0"/>
              <w:rPr>
                <w:rFonts w:hint="default" w:ascii="Times New Roman" w:hAnsi="Times New Roman" w:cs="Times New Roman"/>
                <w:b/>
                <w:bCs/>
                <w:color w:val="auto"/>
                <w:lang w:eastAsia="zh-CN"/>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4.与当前国内外同类技术主要参数、效益、市场竞争力的比较</w:t>
            </w:r>
            <w:r>
              <w:rPr>
                <w:rFonts w:hint="default" w:ascii="Times New Roman" w:hAnsi="Times New Roman" w:eastAsia="仿宋_GB2312" w:cs="Times New Roman"/>
                <w:b w:val="0"/>
                <w:bCs w:val="0"/>
                <w:color w:val="auto"/>
                <w:sz w:val="24"/>
                <w:szCs w:val="24"/>
                <w:lang w:val="en-US" w:eastAsia="zh-CN"/>
              </w:rPr>
              <w:t>（限2页）</w:t>
            </w: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jc w:val="right"/>
              <w:rPr>
                <w:rFonts w:hint="default" w:ascii="Times New Roman" w:hAnsi="Times New Roman" w:eastAsia="仿宋_GB2312" w:cs="Times New Roman"/>
                <w:color w:val="auto"/>
                <w:sz w:val="28"/>
                <w:szCs w:val="28"/>
              </w:rPr>
            </w:pPr>
          </w:p>
          <w:p>
            <w:pPr>
              <w:pStyle w:val="4"/>
              <w:numPr>
                <w:ilvl w:val="0"/>
                <w:numId w:val="0"/>
              </w:numPr>
              <w:spacing w:line="440" w:lineRule="exact"/>
              <w:jc w:val="both"/>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bCs/>
                <w:color w:val="auto"/>
                <w:sz w:val="24"/>
                <w:szCs w:val="24"/>
                <w:lang w:val="en-US" w:eastAsia="zh-CN"/>
              </w:rPr>
              <w:t>5.应用情况</w:t>
            </w:r>
            <w:r>
              <w:rPr>
                <w:rFonts w:hint="default" w:ascii="Times New Roman" w:hAnsi="Times New Roman" w:eastAsia="仿宋_GB2312" w:cs="Times New Roman"/>
                <w:b w:val="0"/>
                <w:bCs w:val="0"/>
                <w:color w:val="auto"/>
                <w:sz w:val="24"/>
                <w:szCs w:val="24"/>
                <w:lang w:val="en-US" w:eastAsia="zh-CN"/>
              </w:rPr>
              <w:t>（限2页）</w:t>
            </w: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pStyle w:val="4"/>
              <w:widowControl w:val="0"/>
              <w:numPr>
                <w:ilvl w:val="0"/>
                <w:numId w:val="0"/>
              </w:numPr>
              <w:spacing w:line="440" w:lineRule="exact"/>
              <w:jc w:val="both"/>
              <w:rPr>
                <w:rFonts w:hint="default" w:ascii="Times New Roman" w:hAnsi="Times New Roman" w:eastAsia="黑体" w:cs="Times New Roman"/>
                <w:b/>
                <w:bCs/>
                <w:color w:val="auto"/>
                <w:sz w:val="24"/>
                <w:szCs w:val="24"/>
                <w:lang w:val="en-US" w:eastAsia="zh-CN"/>
              </w:rPr>
            </w:pPr>
          </w:p>
          <w:p>
            <w:pPr>
              <w:jc w:val="both"/>
              <w:rPr>
                <w:rFonts w:hint="default" w:ascii="Times New Roman" w:hAnsi="Times New Roman" w:eastAsia="仿宋_GB2312" w:cs="Times New Roman"/>
                <w:color w:val="auto"/>
                <w:sz w:val="28"/>
                <w:szCs w:val="28"/>
              </w:rPr>
            </w:pPr>
            <w:r>
              <w:rPr>
                <w:rFonts w:hint="default" w:ascii="Times New Roman" w:hAnsi="Times New Roman" w:eastAsia="黑体" w:cs="Times New Roman"/>
                <w:b/>
                <w:bCs/>
                <w:sz w:val="32"/>
                <w:szCs w:val="32"/>
              </w:rPr>
              <w:br w:type="page"/>
            </w:r>
          </w:p>
        </w:tc>
      </w:tr>
    </w:tbl>
    <w:p>
      <w:pPr>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br w:type="page"/>
      </w:r>
    </w:p>
    <w:tbl>
      <w:tblPr>
        <w:tblStyle w:val="1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365"/>
        <w:gridCol w:w="1470"/>
        <w:gridCol w:w="241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255" w:type="dxa"/>
            <w:gridSpan w:val="5"/>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6</w:t>
            </w:r>
            <w:r>
              <w:rPr>
                <w:rFonts w:hint="default" w:ascii="Times New Roman" w:hAnsi="Times New Roman" w:eastAsia="仿宋_GB2312" w:cs="Times New Roman"/>
                <w:b/>
                <w:bCs/>
                <w:color w:val="auto"/>
                <w:sz w:val="24"/>
                <w:szCs w:val="24"/>
                <w:lang w:val="en-US" w:eastAsia="zh-CN"/>
              </w:rPr>
              <w:t>.</w:t>
            </w:r>
            <w:r>
              <w:rPr>
                <w:rFonts w:hint="default" w:ascii="Times New Roman" w:hAnsi="Times New Roman" w:eastAsia="仿宋_GB2312" w:cs="Times New Roman"/>
                <w:b/>
                <w:bCs/>
                <w:sz w:val="24"/>
                <w:szCs w:val="24"/>
              </w:rPr>
              <w:t xml:space="preserve">经济效益 </w:t>
            </w:r>
            <w:r>
              <w:rPr>
                <w:rFonts w:hint="default" w:ascii="Times New Roman" w:hAnsi="Times New Roman" w:eastAsia="仿宋_GB2312" w:cs="Times New Roman"/>
                <w:sz w:val="24"/>
                <w:szCs w:val="24"/>
              </w:rPr>
              <w:t xml:space="preserve">                                      </w:t>
            </w:r>
            <w:r>
              <w:rPr>
                <w:rFonts w:hint="eastAsia"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998" w:type="dxa"/>
            <w:tcBorders>
              <w:lef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项目总投资额</w:t>
            </w:r>
          </w:p>
        </w:tc>
        <w:tc>
          <w:tcPr>
            <w:tcW w:w="2835" w:type="dxa"/>
            <w:gridSpan w:val="2"/>
            <w:vAlign w:val="center"/>
          </w:tcPr>
          <w:p>
            <w:pPr>
              <w:jc w:val="center"/>
              <w:rPr>
                <w:rFonts w:hint="default" w:ascii="Times New Roman" w:hAnsi="Times New Roman" w:eastAsia="仿宋_GB2312" w:cs="Times New Roman"/>
                <w:sz w:val="24"/>
                <w:szCs w:val="24"/>
              </w:rPr>
            </w:pPr>
          </w:p>
        </w:tc>
        <w:tc>
          <w:tcPr>
            <w:tcW w:w="241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回收期（年）</w:t>
            </w:r>
          </w:p>
        </w:tc>
        <w:tc>
          <w:tcPr>
            <w:tcW w:w="20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98"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-5080</wp:posOffset>
                      </wp:positionV>
                      <wp:extent cx="1257300" cy="485775"/>
                      <wp:effectExtent l="1905" t="4445" r="17145" b="5080"/>
                      <wp:wrapNone/>
                      <wp:docPr id="4" name="直接连接符 4"/>
                      <wp:cNvGraphicFramePr/>
                      <a:graphic xmlns:a="http://schemas.openxmlformats.org/drawingml/2006/main">
                        <a:graphicData uri="http://schemas.microsoft.com/office/word/2010/wordprocessingShape">
                          <wps:wsp>
                            <wps:cNvCnPr/>
                            <wps:spPr>
                              <a:xfrm>
                                <a:off x="820420" y="1976120"/>
                                <a:ext cx="1257300" cy="4857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4pt;height:38.25pt;width:99pt;z-index:251662336;mso-width-relative:page;mso-height-relative:page;" filled="f" stroked="t" coordsize="21600,21600" o:gfxdata="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YO2gtgAAAAIAQAADwAAAAAAAAABACAAAAA4AAAAZHJzL2Rvd25yZXYu&#10;eG1sUEsBAhQAFAAAAAgAh07iQPD3SRXlAQAAlQMAAA4AAAAAAAAAAQAgAAAAPQEAAGRycy9lMm9E&#10;b2MueG1sUEsFBgAAAAAGAAYAWQEAAJQFAAAAAA==&#10;">
                      <v:fill on="f" focussize="0,0"/>
                      <v:stroke weight="0.25pt" color="#000000 [3200]" joinstyle="round"/>
                      <v:imagedata o:title=""/>
                      <o:lock v:ext="edit" aspectratio="f"/>
                    </v:line>
                  </w:pict>
                </mc:Fallback>
              </mc:AlternateContent>
            </w:r>
            <w:r>
              <w:rPr>
                <w:rFonts w:hint="default" w:ascii="Times New Roman" w:hAnsi="Times New Roman" w:eastAsia="仿宋_GB2312" w:cs="Times New Roman"/>
                <w:sz w:val="24"/>
                <w:szCs w:val="24"/>
              </w:rPr>
              <w:t xml:space="preserve">       </w:t>
            </w:r>
          </w:p>
          <w:p>
            <w:pPr>
              <w:ind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栏 目</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份</w:t>
            </w:r>
          </w:p>
        </w:tc>
        <w:tc>
          <w:tcPr>
            <w:tcW w:w="13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新增利润</w:t>
            </w:r>
          </w:p>
        </w:tc>
        <w:tc>
          <w:tcPr>
            <w:tcW w:w="147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新增税收</w:t>
            </w:r>
          </w:p>
        </w:tc>
        <w:tc>
          <w:tcPr>
            <w:tcW w:w="241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创收外汇（美元）</w:t>
            </w:r>
          </w:p>
        </w:tc>
        <w:tc>
          <w:tcPr>
            <w:tcW w:w="2007"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98" w:type="dxa"/>
            <w:tcBorders>
              <w:lef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201</w:t>
            </w:r>
            <w:r>
              <w:rPr>
                <w:rFonts w:hint="default" w:ascii="Times New Roman" w:hAnsi="Times New Roman" w:eastAsia="仿宋_GB2312" w:cs="Times New Roman"/>
                <w:sz w:val="24"/>
                <w:szCs w:val="24"/>
                <w:lang w:val="en-US" w:eastAsia="zh-CN"/>
              </w:rPr>
              <w:t>9</w:t>
            </w:r>
          </w:p>
        </w:tc>
        <w:tc>
          <w:tcPr>
            <w:tcW w:w="1365" w:type="dxa"/>
            <w:vAlign w:val="center"/>
          </w:tcPr>
          <w:p>
            <w:pPr>
              <w:jc w:val="center"/>
              <w:rPr>
                <w:rFonts w:hint="default" w:ascii="Times New Roman" w:hAnsi="Times New Roman" w:eastAsia="仿宋_GB2312" w:cs="Times New Roman"/>
                <w:sz w:val="24"/>
                <w:szCs w:val="24"/>
              </w:rPr>
            </w:pPr>
          </w:p>
        </w:tc>
        <w:tc>
          <w:tcPr>
            <w:tcW w:w="1470" w:type="dxa"/>
            <w:vAlign w:val="center"/>
          </w:tcPr>
          <w:p>
            <w:pPr>
              <w:jc w:val="center"/>
              <w:rPr>
                <w:rFonts w:hint="default" w:ascii="Times New Roman" w:hAnsi="Times New Roman" w:eastAsia="仿宋_GB2312" w:cs="Times New Roman"/>
                <w:sz w:val="24"/>
                <w:szCs w:val="24"/>
              </w:rPr>
            </w:pPr>
          </w:p>
        </w:tc>
        <w:tc>
          <w:tcPr>
            <w:tcW w:w="2415" w:type="dxa"/>
            <w:vAlign w:val="center"/>
          </w:tcPr>
          <w:p>
            <w:pPr>
              <w:jc w:val="center"/>
              <w:rPr>
                <w:rFonts w:hint="default" w:ascii="Times New Roman" w:hAnsi="Times New Roman" w:eastAsia="仿宋_GB2312" w:cs="Times New Roman"/>
                <w:sz w:val="24"/>
                <w:szCs w:val="24"/>
              </w:rPr>
            </w:pPr>
          </w:p>
        </w:tc>
        <w:tc>
          <w:tcPr>
            <w:tcW w:w="20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98" w:type="dxa"/>
            <w:tcBorders>
              <w:lef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20</w:t>
            </w:r>
          </w:p>
        </w:tc>
        <w:tc>
          <w:tcPr>
            <w:tcW w:w="1365" w:type="dxa"/>
            <w:vAlign w:val="center"/>
          </w:tcPr>
          <w:p>
            <w:pPr>
              <w:jc w:val="center"/>
              <w:rPr>
                <w:rFonts w:hint="default" w:ascii="Times New Roman" w:hAnsi="Times New Roman" w:eastAsia="仿宋_GB2312" w:cs="Times New Roman"/>
                <w:sz w:val="24"/>
                <w:szCs w:val="24"/>
              </w:rPr>
            </w:pPr>
          </w:p>
        </w:tc>
        <w:tc>
          <w:tcPr>
            <w:tcW w:w="1470" w:type="dxa"/>
            <w:vAlign w:val="center"/>
          </w:tcPr>
          <w:p>
            <w:pPr>
              <w:jc w:val="center"/>
              <w:rPr>
                <w:rFonts w:hint="default" w:ascii="Times New Roman" w:hAnsi="Times New Roman" w:eastAsia="仿宋_GB2312" w:cs="Times New Roman"/>
                <w:sz w:val="24"/>
                <w:szCs w:val="24"/>
              </w:rPr>
            </w:pPr>
          </w:p>
        </w:tc>
        <w:tc>
          <w:tcPr>
            <w:tcW w:w="2415" w:type="dxa"/>
            <w:vAlign w:val="center"/>
          </w:tcPr>
          <w:p>
            <w:pPr>
              <w:jc w:val="center"/>
              <w:rPr>
                <w:rFonts w:hint="default" w:ascii="Times New Roman" w:hAnsi="Times New Roman" w:eastAsia="仿宋_GB2312" w:cs="Times New Roman"/>
                <w:sz w:val="24"/>
                <w:szCs w:val="24"/>
              </w:rPr>
            </w:pPr>
          </w:p>
        </w:tc>
        <w:tc>
          <w:tcPr>
            <w:tcW w:w="20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tcBorders>
              <w:lef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1</w:t>
            </w:r>
          </w:p>
        </w:tc>
        <w:tc>
          <w:tcPr>
            <w:tcW w:w="1365" w:type="dxa"/>
            <w:vAlign w:val="center"/>
          </w:tcPr>
          <w:p>
            <w:pPr>
              <w:jc w:val="center"/>
              <w:rPr>
                <w:rFonts w:hint="default" w:ascii="Times New Roman" w:hAnsi="Times New Roman" w:eastAsia="仿宋_GB2312" w:cs="Times New Roman"/>
                <w:sz w:val="24"/>
                <w:szCs w:val="24"/>
              </w:rPr>
            </w:pPr>
          </w:p>
        </w:tc>
        <w:tc>
          <w:tcPr>
            <w:tcW w:w="1470" w:type="dxa"/>
            <w:vAlign w:val="center"/>
          </w:tcPr>
          <w:p>
            <w:pPr>
              <w:jc w:val="center"/>
              <w:rPr>
                <w:rFonts w:hint="default" w:ascii="Times New Roman" w:hAnsi="Times New Roman" w:eastAsia="仿宋_GB2312" w:cs="Times New Roman"/>
                <w:sz w:val="24"/>
                <w:szCs w:val="24"/>
              </w:rPr>
            </w:pPr>
          </w:p>
        </w:tc>
        <w:tc>
          <w:tcPr>
            <w:tcW w:w="2415" w:type="dxa"/>
            <w:vAlign w:val="center"/>
          </w:tcPr>
          <w:p>
            <w:pPr>
              <w:jc w:val="center"/>
              <w:rPr>
                <w:rFonts w:hint="default" w:ascii="Times New Roman" w:hAnsi="Times New Roman" w:eastAsia="仿宋_GB2312" w:cs="Times New Roman"/>
                <w:sz w:val="24"/>
                <w:szCs w:val="24"/>
              </w:rPr>
            </w:pPr>
          </w:p>
        </w:tc>
        <w:tc>
          <w:tcPr>
            <w:tcW w:w="20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tcBorders>
              <w:lef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上述三年累计</w:t>
            </w:r>
          </w:p>
        </w:tc>
        <w:tc>
          <w:tcPr>
            <w:tcW w:w="1365" w:type="dxa"/>
            <w:vAlign w:val="center"/>
          </w:tcPr>
          <w:p>
            <w:pPr>
              <w:jc w:val="center"/>
              <w:rPr>
                <w:rFonts w:hint="default" w:ascii="Times New Roman" w:hAnsi="Times New Roman" w:eastAsia="仿宋_GB2312" w:cs="Times New Roman"/>
                <w:sz w:val="24"/>
                <w:szCs w:val="24"/>
              </w:rPr>
            </w:pPr>
          </w:p>
        </w:tc>
        <w:tc>
          <w:tcPr>
            <w:tcW w:w="1470" w:type="dxa"/>
            <w:vAlign w:val="center"/>
          </w:tcPr>
          <w:p>
            <w:pPr>
              <w:jc w:val="center"/>
              <w:rPr>
                <w:rFonts w:hint="default" w:ascii="Times New Roman" w:hAnsi="Times New Roman" w:eastAsia="仿宋_GB2312" w:cs="Times New Roman"/>
                <w:sz w:val="24"/>
                <w:szCs w:val="24"/>
              </w:rPr>
            </w:pPr>
          </w:p>
        </w:tc>
        <w:tc>
          <w:tcPr>
            <w:tcW w:w="2415" w:type="dxa"/>
            <w:vAlign w:val="center"/>
          </w:tcPr>
          <w:p>
            <w:pPr>
              <w:jc w:val="center"/>
              <w:rPr>
                <w:rFonts w:hint="default" w:ascii="Times New Roman" w:hAnsi="Times New Roman" w:eastAsia="仿宋_GB2312" w:cs="Times New Roman"/>
                <w:sz w:val="24"/>
                <w:szCs w:val="24"/>
              </w:rPr>
            </w:pPr>
          </w:p>
        </w:tc>
        <w:tc>
          <w:tcPr>
            <w:tcW w:w="2007"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4" w:hRule="atLeast"/>
          <w:jc w:val="center"/>
        </w:trPr>
        <w:tc>
          <w:tcPr>
            <w:tcW w:w="9255" w:type="dxa"/>
            <w:gridSpan w:val="5"/>
            <w:tcBorders>
              <w:left w:val="single" w:color="auto" w:sz="4" w:space="0"/>
            </w:tcBorders>
          </w:tcPr>
          <w:p>
            <w:pP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各栏目的计算依据：</w:t>
            </w:r>
            <w:r>
              <w:rPr>
                <w:rFonts w:hint="default" w:ascii="Times New Roman" w:hAnsi="Times New Roman" w:eastAsia="仿宋_GB2312" w:cs="Times New Roman"/>
                <w:sz w:val="24"/>
                <w:szCs w:val="24"/>
              </w:rPr>
              <w:t>（限200字）</w:t>
            </w:r>
          </w:p>
          <w:p>
            <w:pPr>
              <w:ind w:firstLine="540" w:firstLineChars="225"/>
              <w:rPr>
                <w:rFonts w:hint="default" w:ascii="Times New Roman" w:hAnsi="Times New Roman" w:eastAsia="仿宋_GB2312" w:cs="Times New Roman"/>
                <w:sz w:val="24"/>
                <w:szCs w:val="24"/>
              </w:rPr>
            </w:pPr>
          </w:p>
          <w:p>
            <w:pPr>
              <w:ind w:firstLine="540" w:firstLineChars="225"/>
              <w:rPr>
                <w:rFonts w:hint="default" w:ascii="Times New Roman" w:hAnsi="Times New Roman" w:eastAsia="仿宋_GB2312" w:cs="Times New Roman"/>
                <w:sz w:val="24"/>
                <w:szCs w:val="24"/>
              </w:rPr>
            </w:pPr>
          </w:p>
          <w:p>
            <w:pPr>
              <w:ind w:firstLine="540" w:firstLineChars="225"/>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2" w:hRule="atLeast"/>
          <w:jc w:val="center"/>
        </w:trPr>
        <w:tc>
          <w:tcPr>
            <w:tcW w:w="9255" w:type="dxa"/>
            <w:gridSpan w:val="5"/>
            <w:tcBorders>
              <w:left w:val="single" w:color="auto" w:sz="4" w:space="0"/>
            </w:tcBorders>
            <w:vAlign w:val="top"/>
          </w:tcPr>
          <w:p>
            <w:pP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7、社会效益</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color w:val="auto"/>
                <w:sz w:val="24"/>
                <w:szCs w:val="24"/>
                <w:u w:val="none"/>
                <w:lang w:eastAsia="zh-CN"/>
              </w:rPr>
              <w:t>生态环境效益</w:t>
            </w:r>
            <w:r>
              <w:rPr>
                <w:rFonts w:hint="default" w:ascii="Times New Roman" w:hAnsi="Times New Roman" w:eastAsia="仿宋_GB2312" w:cs="Times New Roman"/>
                <w:b/>
                <w:bCs/>
                <w:sz w:val="24"/>
                <w:szCs w:val="24"/>
                <w:u w:val="none"/>
              </w:rPr>
              <w:t>：</w:t>
            </w: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b/>
                <w:bCs/>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kern w:val="2"/>
                <w:sz w:val="24"/>
                <w:szCs w:val="24"/>
                <w:lang w:val="en-US" w:eastAsia="zh-CN" w:bidi="ar-SA"/>
              </w:rPr>
            </w:pPr>
          </w:p>
        </w:tc>
      </w:tr>
    </w:tbl>
    <w:p>
      <w:pPr>
        <w:rPr>
          <w:rFonts w:hint="default" w:ascii="Times New Roman" w:hAnsi="Times New Roman" w:eastAsia="宋体" w:cs="Times New Roman"/>
          <w:b/>
          <w:bCs w:val="0"/>
          <w:color w:val="auto"/>
          <w:sz w:val="32"/>
          <w:szCs w:val="32"/>
          <w:lang w:eastAsia="zh-CN"/>
        </w:rPr>
      </w:pPr>
      <w:r>
        <w:rPr>
          <w:rFonts w:hint="default" w:ascii="Times New Roman" w:hAnsi="Times New Roman" w:eastAsia="宋体" w:cs="Times New Roman"/>
          <w:b/>
          <w:bCs w:val="0"/>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五、主要证明目录</w:t>
      </w:r>
    </w:p>
    <w:tbl>
      <w:tblPr>
        <w:tblStyle w:val="12"/>
        <w:tblW w:w="9308" w:type="dxa"/>
        <w:jc w:val="center"/>
        <w:tblLayout w:type="fixed"/>
        <w:tblCellMar>
          <w:top w:w="0" w:type="dxa"/>
          <w:left w:w="108" w:type="dxa"/>
          <w:bottom w:w="0" w:type="dxa"/>
          <w:right w:w="108" w:type="dxa"/>
        </w:tblCellMar>
      </w:tblPr>
      <w:tblGrid>
        <w:gridCol w:w="844"/>
        <w:gridCol w:w="1102"/>
        <w:gridCol w:w="229"/>
        <w:gridCol w:w="957"/>
        <w:gridCol w:w="774"/>
        <w:gridCol w:w="1224"/>
        <w:gridCol w:w="470"/>
        <w:gridCol w:w="1105"/>
        <w:gridCol w:w="756"/>
        <w:gridCol w:w="1847"/>
      </w:tblGrid>
      <w:tr>
        <w:tblPrEx>
          <w:tblCellMar>
            <w:top w:w="0" w:type="dxa"/>
            <w:left w:w="108" w:type="dxa"/>
            <w:bottom w:w="0" w:type="dxa"/>
            <w:right w:w="108" w:type="dxa"/>
          </w:tblCellMar>
        </w:tblPrEx>
        <w:trPr>
          <w:trHeight w:val="559" w:hRule="atLeast"/>
          <w:jc w:val="center"/>
        </w:trPr>
        <w:tc>
          <w:tcPr>
            <w:tcW w:w="9308" w:type="dxa"/>
            <w:gridSpan w:val="10"/>
            <w:tcBorders>
              <w:top w:val="single" w:color="auto" w:sz="4" w:space="0"/>
              <w:left w:val="single" w:color="auto" w:sz="4" w:space="0"/>
              <w:bottom w:val="single" w:color="auto" w:sz="6" w:space="0"/>
              <w:right w:val="single" w:color="auto" w:sz="4" w:space="0"/>
            </w:tcBorders>
            <w:vAlign w:val="center"/>
          </w:tcPr>
          <w:p>
            <w:pP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1．主要知识产权证明目录</w:t>
            </w:r>
          </w:p>
        </w:tc>
      </w:tr>
      <w:tr>
        <w:tblPrEx>
          <w:tblCellMar>
            <w:top w:w="0" w:type="dxa"/>
            <w:left w:w="108" w:type="dxa"/>
            <w:bottom w:w="0" w:type="dxa"/>
            <w:right w:w="108" w:type="dxa"/>
          </w:tblCellMar>
        </w:tblPrEx>
        <w:trPr>
          <w:trHeight w:val="394" w:hRule="atLeast"/>
          <w:jc w:val="center"/>
        </w:trPr>
        <w:tc>
          <w:tcPr>
            <w:tcW w:w="844"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288" w:type="dxa"/>
            <w:gridSpan w:val="3"/>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授权项目名称</w:t>
            </w:r>
          </w:p>
        </w:tc>
        <w:tc>
          <w:tcPr>
            <w:tcW w:w="1998" w:type="dxa"/>
            <w:gridSpan w:val="2"/>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知识产权类别</w:t>
            </w:r>
          </w:p>
        </w:tc>
        <w:tc>
          <w:tcPr>
            <w:tcW w:w="1575" w:type="dxa"/>
            <w:gridSpan w:val="2"/>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国（区）别</w:t>
            </w:r>
          </w:p>
        </w:tc>
        <w:tc>
          <w:tcPr>
            <w:tcW w:w="2603"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授权号</w:t>
            </w:r>
          </w:p>
        </w:tc>
      </w:tr>
      <w:tr>
        <w:tblPrEx>
          <w:tblCellMar>
            <w:top w:w="0" w:type="dxa"/>
            <w:left w:w="108" w:type="dxa"/>
            <w:bottom w:w="0" w:type="dxa"/>
            <w:right w:w="108" w:type="dxa"/>
          </w:tblCellMar>
        </w:tblPrEx>
        <w:trPr>
          <w:trHeight w:val="429" w:hRule="atLeast"/>
          <w:jc w:val="center"/>
        </w:trPr>
        <w:tc>
          <w:tcPr>
            <w:tcW w:w="844" w:type="dxa"/>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2288" w:type="dxa"/>
            <w:gridSpan w:val="3"/>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98"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575"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2603"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rPr>
          <w:trHeight w:val="429" w:hRule="atLeast"/>
          <w:jc w:val="center"/>
        </w:trPr>
        <w:tc>
          <w:tcPr>
            <w:tcW w:w="844" w:type="dxa"/>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2288" w:type="dxa"/>
            <w:gridSpan w:val="3"/>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98"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575"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2603"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29" w:hRule="atLeast"/>
          <w:jc w:val="center"/>
        </w:trPr>
        <w:tc>
          <w:tcPr>
            <w:tcW w:w="844" w:type="dxa"/>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2288" w:type="dxa"/>
            <w:gridSpan w:val="3"/>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98"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575"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2603"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29" w:hRule="atLeast"/>
          <w:jc w:val="center"/>
        </w:trPr>
        <w:tc>
          <w:tcPr>
            <w:tcW w:w="844" w:type="dxa"/>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2288" w:type="dxa"/>
            <w:gridSpan w:val="3"/>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98"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575" w:type="dxa"/>
            <w:gridSpan w:val="2"/>
            <w:tcBorders>
              <w:top w:val="single" w:color="auto" w:sz="6" w:space="0"/>
              <w:left w:val="nil"/>
              <w:bottom w:val="single" w:color="auto" w:sz="6"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2603" w:type="dxa"/>
            <w:gridSpan w:val="2"/>
            <w:tcBorders>
              <w:top w:val="single" w:color="auto" w:sz="6" w:space="0"/>
              <w:left w:val="single" w:color="auto" w:sz="4" w:space="0"/>
              <w:bottom w:val="single" w:color="auto" w:sz="6"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10" w:hRule="atLeast"/>
          <w:jc w:val="center"/>
        </w:trPr>
        <w:tc>
          <w:tcPr>
            <w:tcW w:w="9308" w:type="dxa"/>
            <w:gridSpan w:val="10"/>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2．技术评价证明及法律法规规定必须取得的行业准入证明文件目录</w:t>
            </w:r>
          </w:p>
        </w:tc>
      </w:tr>
      <w:tr>
        <w:trPr>
          <w:trHeight w:val="41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 别</w:t>
            </w:r>
          </w:p>
        </w:tc>
        <w:tc>
          <w:tcPr>
            <w:tcW w:w="7133"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  称</w:t>
            </w:r>
          </w:p>
        </w:tc>
      </w:tr>
      <w:tr>
        <w:tblPrEx>
          <w:tblCellMar>
            <w:top w:w="0" w:type="dxa"/>
            <w:left w:w="108" w:type="dxa"/>
            <w:bottom w:w="0" w:type="dxa"/>
            <w:right w:w="108" w:type="dxa"/>
          </w:tblCellMar>
        </w:tblPrEx>
        <w:trPr>
          <w:trHeight w:val="424" w:hRule="atLeast"/>
          <w:jc w:val="center"/>
        </w:trPr>
        <w:tc>
          <w:tcPr>
            <w:tcW w:w="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7133" w:type="dxa"/>
            <w:gridSpan w:val="7"/>
            <w:tcBorders>
              <w:top w:val="single" w:color="auto" w:sz="4" w:space="0"/>
              <w:left w:val="nil"/>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24" w:hRule="atLeast"/>
          <w:jc w:val="center"/>
        </w:trPr>
        <w:tc>
          <w:tcPr>
            <w:tcW w:w="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7133" w:type="dxa"/>
            <w:gridSpan w:val="7"/>
            <w:tcBorders>
              <w:top w:val="single" w:color="auto" w:sz="4" w:space="0"/>
              <w:left w:val="nil"/>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24" w:hRule="atLeast"/>
          <w:jc w:val="center"/>
        </w:trPr>
        <w:tc>
          <w:tcPr>
            <w:tcW w:w="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7133" w:type="dxa"/>
            <w:gridSpan w:val="7"/>
            <w:tcBorders>
              <w:top w:val="single" w:color="auto" w:sz="4" w:space="0"/>
              <w:left w:val="nil"/>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rPr>
          <w:trHeight w:val="424" w:hRule="atLeast"/>
          <w:jc w:val="center"/>
        </w:trPr>
        <w:tc>
          <w:tcPr>
            <w:tcW w:w="844"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7133" w:type="dxa"/>
            <w:gridSpan w:val="7"/>
            <w:tcBorders>
              <w:top w:val="single" w:color="auto" w:sz="4" w:space="0"/>
              <w:left w:val="nil"/>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654" w:hRule="atLeast"/>
          <w:jc w:val="center"/>
        </w:trPr>
        <w:tc>
          <w:tcPr>
            <w:tcW w:w="9308"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类别按1. 项目技术鉴定、验收（评价）报告 2.检测报告 3.许可审批文件 4.其他证明顺序填写。</w:t>
            </w:r>
          </w:p>
        </w:tc>
      </w:tr>
      <w:tr>
        <w:tblPrEx>
          <w:tblCellMar>
            <w:top w:w="0" w:type="dxa"/>
            <w:left w:w="108" w:type="dxa"/>
            <w:bottom w:w="0" w:type="dxa"/>
            <w:right w:w="108" w:type="dxa"/>
          </w:tblCellMar>
        </w:tblPrEx>
        <w:trPr>
          <w:trHeight w:val="607" w:hRule="atLeast"/>
          <w:jc w:val="center"/>
        </w:trPr>
        <w:tc>
          <w:tcPr>
            <w:tcW w:w="9308" w:type="dxa"/>
            <w:gridSpan w:val="10"/>
            <w:tcBorders>
              <w:top w:val="single" w:color="auto" w:sz="4" w:space="0"/>
              <w:left w:val="single" w:color="auto" w:sz="4" w:space="0"/>
              <w:bottom w:val="nil"/>
              <w:right w:val="single" w:color="auto" w:sz="4" w:space="0"/>
            </w:tcBorders>
            <w:vAlign w:val="center"/>
          </w:tcPr>
          <w:p>
            <w:pPr>
              <w:autoSpaceDE w:val="0"/>
              <w:autoSpaceDN w:val="0"/>
              <w:adjustRightInd w:val="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3．应用单位目录</w:t>
            </w:r>
          </w:p>
        </w:tc>
      </w:tr>
      <w:tr>
        <w:tblPrEx>
          <w:tblCellMar>
            <w:top w:w="0" w:type="dxa"/>
            <w:left w:w="108" w:type="dxa"/>
            <w:bottom w:w="0" w:type="dxa"/>
            <w:right w:w="108" w:type="dxa"/>
          </w:tblCellMar>
        </w:tblPrEx>
        <w:trPr>
          <w:jc w:val="center"/>
        </w:trPr>
        <w:tc>
          <w:tcPr>
            <w:tcW w:w="844" w:type="dxa"/>
            <w:tcBorders>
              <w:top w:val="single" w:color="auto" w:sz="6" w:space="0"/>
              <w:left w:val="single" w:color="auto" w:sz="4" w:space="0"/>
              <w:bottom w:val="nil"/>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102" w:type="dxa"/>
            <w:tcBorders>
              <w:top w:val="single" w:color="auto" w:sz="6" w:space="0"/>
              <w:left w:val="single" w:color="auto" w:sz="4" w:space="0"/>
              <w:bottom w:val="nil"/>
              <w:right w:val="single" w:color="auto" w:sz="6"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应用单位名称</w:t>
            </w:r>
          </w:p>
        </w:tc>
        <w:tc>
          <w:tcPr>
            <w:tcW w:w="1960" w:type="dxa"/>
            <w:gridSpan w:val="3"/>
            <w:tcBorders>
              <w:top w:val="single" w:color="auto" w:sz="6" w:space="0"/>
              <w:left w:val="nil"/>
              <w:bottom w:val="nil"/>
              <w:right w:val="single" w:color="auto" w:sz="6"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应用起始时间</w:t>
            </w:r>
          </w:p>
        </w:tc>
        <w:tc>
          <w:tcPr>
            <w:tcW w:w="1694" w:type="dxa"/>
            <w:gridSpan w:val="2"/>
            <w:tcBorders>
              <w:top w:val="single" w:color="auto" w:sz="6" w:space="0"/>
              <w:left w:val="nil"/>
              <w:bottom w:val="nil"/>
              <w:right w:val="single" w:color="auto" w:sz="6"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应用单位联系人及电话</w:t>
            </w:r>
          </w:p>
        </w:tc>
        <w:tc>
          <w:tcPr>
            <w:tcW w:w="1861" w:type="dxa"/>
            <w:gridSpan w:val="2"/>
            <w:tcBorders>
              <w:top w:val="single" w:color="auto" w:sz="6" w:space="0"/>
              <w:left w:val="nil"/>
              <w:bottom w:val="nil"/>
              <w:right w:val="single" w:color="auto" w:sz="6"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应用本项目产生的经济效益（万元）</w:t>
            </w:r>
          </w:p>
        </w:tc>
        <w:tc>
          <w:tcPr>
            <w:tcW w:w="1847" w:type="dxa"/>
            <w:tcBorders>
              <w:top w:val="single" w:color="auto" w:sz="6" w:space="0"/>
              <w:left w:val="nil"/>
              <w:bottom w:val="nil"/>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已提交应用证明（√）</w:t>
            </w:r>
          </w:p>
        </w:tc>
      </w:tr>
      <w:tr>
        <w:tblPrEx>
          <w:tblCellMar>
            <w:top w:w="0" w:type="dxa"/>
            <w:left w:w="108" w:type="dxa"/>
            <w:bottom w:w="0" w:type="dxa"/>
            <w:right w:w="108" w:type="dxa"/>
          </w:tblCellMar>
        </w:tblPrEx>
        <w:trPr>
          <w:trHeight w:val="1010" w:hRule="atLeast"/>
          <w:jc w:val="center"/>
        </w:trPr>
        <w:tc>
          <w:tcPr>
            <w:tcW w:w="844" w:type="dxa"/>
            <w:tcBorders>
              <w:top w:val="single" w:color="auto" w:sz="6" w:space="0"/>
              <w:left w:val="single" w:color="auto" w:sz="4" w:space="0"/>
              <w:bottom w:val="nil"/>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102" w:type="dxa"/>
            <w:tcBorders>
              <w:top w:val="single" w:color="auto" w:sz="6" w:space="0"/>
              <w:left w:val="single" w:color="auto" w:sz="4" w:space="0"/>
              <w:bottom w:val="nil"/>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60" w:type="dxa"/>
            <w:gridSpan w:val="3"/>
            <w:tcBorders>
              <w:top w:val="single" w:color="auto" w:sz="6" w:space="0"/>
              <w:left w:val="nil"/>
              <w:bottom w:val="nil"/>
              <w:right w:val="single" w:color="auto" w:sz="6" w:space="0"/>
            </w:tcBorders>
            <w:vAlign w:val="bottom"/>
          </w:tcPr>
          <w:p>
            <w:pPr>
              <w:autoSpaceDE w:val="0"/>
              <w:autoSpaceDN w:val="0"/>
              <w:adjustRightInd w:val="0"/>
              <w:jc w:val="right"/>
              <w:rPr>
                <w:rFonts w:hint="default" w:ascii="Times New Roman" w:hAnsi="Times New Roman" w:eastAsia="仿宋_GB2312" w:cs="Times New Roman"/>
                <w:sz w:val="24"/>
                <w:szCs w:val="24"/>
              </w:rPr>
            </w:pPr>
          </w:p>
        </w:tc>
        <w:tc>
          <w:tcPr>
            <w:tcW w:w="1694" w:type="dxa"/>
            <w:gridSpan w:val="2"/>
            <w:tcBorders>
              <w:top w:val="single" w:color="auto" w:sz="6" w:space="0"/>
              <w:left w:val="nil"/>
              <w:bottom w:val="nil"/>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861" w:type="dxa"/>
            <w:gridSpan w:val="2"/>
            <w:tcBorders>
              <w:top w:val="single" w:color="auto" w:sz="6" w:space="0"/>
              <w:left w:val="nil"/>
              <w:bottom w:val="nil"/>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847" w:type="dxa"/>
            <w:tcBorders>
              <w:top w:val="single" w:color="auto" w:sz="6" w:space="0"/>
              <w:left w:val="nil"/>
              <w:bottom w:val="nil"/>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010" w:hRule="atLeast"/>
          <w:jc w:val="center"/>
        </w:trPr>
        <w:tc>
          <w:tcPr>
            <w:tcW w:w="844" w:type="dxa"/>
            <w:tcBorders>
              <w:top w:val="single" w:color="auto" w:sz="6" w:space="0"/>
              <w:left w:val="single" w:color="auto" w:sz="4" w:space="0"/>
              <w:bottom w:val="nil"/>
              <w:right w:val="single" w:color="auto" w:sz="4" w:space="0"/>
            </w:tcBorders>
          </w:tcPr>
          <w:p>
            <w:pPr>
              <w:autoSpaceDE w:val="0"/>
              <w:autoSpaceDN w:val="0"/>
              <w:adjustRightInd w:val="0"/>
              <w:ind w:left="357" w:leftChars="170"/>
              <w:jc w:val="left"/>
              <w:rPr>
                <w:rFonts w:hint="default" w:ascii="Times New Roman" w:hAnsi="Times New Roman" w:eastAsia="仿宋_GB2312" w:cs="Times New Roman"/>
                <w:sz w:val="24"/>
                <w:szCs w:val="24"/>
              </w:rPr>
            </w:pPr>
          </w:p>
        </w:tc>
        <w:tc>
          <w:tcPr>
            <w:tcW w:w="1102" w:type="dxa"/>
            <w:tcBorders>
              <w:top w:val="single" w:color="auto" w:sz="6" w:space="0"/>
              <w:left w:val="single" w:color="auto" w:sz="4" w:space="0"/>
              <w:bottom w:val="nil"/>
              <w:right w:val="single" w:color="auto" w:sz="6" w:space="0"/>
            </w:tcBorders>
          </w:tcPr>
          <w:p>
            <w:pPr>
              <w:autoSpaceDE w:val="0"/>
              <w:autoSpaceDN w:val="0"/>
              <w:adjustRightInd w:val="0"/>
              <w:ind w:left="357" w:leftChars="170"/>
              <w:jc w:val="left"/>
              <w:rPr>
                <w:rFonts w:hint="default" w:ascii="Times New Roman" w:hAnsi="Times New Roman" w:eastAsia="仿宋_GB2312" w:cs="Times New Roman"/>
                <w:sz w:val="24"/>
                <w:szCs w:val="24"/>
              </w:rPr>
            </w:pPr>
          </w:p>
        </w:tc>
        <w:tc>
          <w:tcPr>
            <w:tcW w:w="1960" w:type="dxa"/>
            <w:gridSpan w:val="3"/>
            <w:tcBorders>
              <w:top w:val="single" w:color="auto" w:sz="6" w:space="0"/>
              <w:left w:val="nil"/>
              <w:bottom w:val="nil"/>
              <w:right w:val="single" w:color="auto" w:sz="6"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694" w:type="dxa"/>
            <w:gridSpan w:val="2"/>
            <w:tcBorders>
              <w:top w:val="single" w:color="auto" w:sz="6" w:space="0"/>
              <w:left w:val="nil"/>
              <w:bottom w:val="nil"/>
              <w:right w:val="single" w:color="auto" w:sz="6" w:space="0"/>
            </w:tcBorders>
          </w:tcPr>
          <w:p>
            <w:pPr>
              <w:rPr>
                <w:rFonts w:hint="default" w:ascii="Times New Roman" w:hAnsi="Times New Roman" w:eastAsia="仿宋_GB2312" w:cs="Times New Roman"/>
                <w:sz w:val="24"/>
                <w:szCs w:val="24"/>
              </w:rPr>
            </w:pPr>
          </w:p>
        </w:tc>
        <w:tc>
          <w:tcPr>
            <w:tcW w:w="1861" w:type="dxa"/>
            <w:gridSpan w:val="2"/>
            <w:tcBorders>
              <w:top w:val="single" w:color="auto" w:sz="6" w:space="0"/>
              <w:left w:val="nil"/>
              <w:bottom w:val="nil"/>
              <w:right w:val="single" w:color="auto" w:sz="6" w:space="0"/>
            </w:tcBorders>
          </w:tcPr>
          <w:p>
            <w:pPr>
              <w:rPr>
                <w:rFonts w:hint="default" w:ascii="Times New Roman" w:hAnsi="Times New Roman" w:eastAsia="仿宋_GB2312" w:cs="Times New Roman"/>
                <w:sz w:val="24"/>
                <w:szCs w:val="24"/>
              </w:rPr>
            </w:pPr>
          </w:p>
        </w:tc>
        <w:tc>
          <w:tcPr>
            <w:tcW w:w="1847" w:type="dxa"/>
            <w:tcBorders>
              <w:top w:val="single" w:color="auto" w:sz="6" w:space="0"/>
              <w:left w:val="nil"/>
              <w:bottom w:val="nil"/>
              <w:right w:val="single" w:color="auto" w:sz="4" w:space="0"/>
            </w:tcBorders>
          </w:tcPr>
          <w:p>
            <w:pP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010" w:hRule="atLeast"/>
          <w:jc w:val="center"/>
        </w:trPr>
        <w:tc>
          <w:tcPr>
            <w:tcW w:w="844" w:type="dxa"/>
            <w:tcBorders>
              <w:top w:val="single" w:color="auto" w:sz="6" w:space="0"/>
              <w:left w:val="single" w:color="auto" w:sz="4" w:space="0"/>
              <w:bottom w:val="single" w:color="auto" w:sz="4" w:space="0"/>
              <w:right w:val="single" w:color="auto" w:sz="4" w:space="0"/>
            </w:tcBorders>
          </w:tcPr>
          <w:p>
            <w:pPr>
              <w:autoSpaceDE w:val="0"/>
              <w:autoSpaceDN w:val="0"/>
              <w:adjustRightInd w:val="0"/>
              <w:jc w:val="left"/>
              <w:rPr>
                <w:rFonts w:hint="default" w:ascii="Times New Roman" w:hAnsi="Times New Roman" w:eastAsia="仿宋_GB2312" w:cs="Times New Roman"/>
                <w:sz w:val="24"/>
                <w:szCs w:val="24"/>
              </w:rPr>
            </w:pPr>
          </w:p>
        </w:tc>
        <w:tc>
          <w:tcPr>
            <w:tcW w:w="1102" w:type="dxa"/>
            <w:tcBorders>
              <w:top w:val="single" w:color="auto" w:sz="6" w:space="0"/>
              <w:left w:val="single" w:color="auto" w:sz="4" w:space="0"/>
              <w:bottom w:val="single" w:color="auto" w:sz="4" w:space="0"/>
              <w:right w:val="single" w:color="auto" w:sz="6" w:space="0"/>
            </w:tcBorders>
          </w:tcPr>
          <w:p>
            <w:pPr>
              <w:autoSpaceDE w:val="0"/>
              <w:autoSpaceDN w:val="0"/>
              <w:adjustRightInd w:val="0"/>
              <w:jc w:val="left"/>
              <w:rPr>
                <w:rFonts w:hint="default" w:ascii="Times New Roman" w:hAnsi="Times New Roman" w:eastAsia="仿宋_GB2312" w:cs="Times New Roman"/>
                <w:sz w:val="24"/>
                <w:szCs w:val="24"/>
              </w:rPr>
            </w:pPr>
          </w:p>
        </w:tc>
        <w:tc>
          <w:tcPr>
            <w:tcW w:w="1960" w:type="dxa"/>
            <w:gridSpan w:val="3"/>
            <w:tcBorders>
              <w:top w:val="single" w:color="auto" w:sz="6" w:space="0"/>
              <w:left w:val="nil"/>
              <w:bottom w:val="single" w:color="auto" w:sz="4" w:space="0"/>
              <w:right w:val="single" w:color="auto" w:sz="6"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694" w:type="dxa"/>
            <w:gridSpan w:val="2"/>
            <w:tcBorders>
              <w:top w:val="single" w:color="auto" w:sz="6" w:space="0"/>
              <w:left w:val="nil"/>
              <w:bottom w:val="single" w:color="auto" w:sz="4" w:space="0"/>
              <w:right w:val="single" w:color="auto" w:sz="6" w:space="0"/>
            </w:tcBorders>
          </w:tcPr>
          <w:p>
            <w:pPr>
              <w:rPr>
                <w:rFonts w:hint="default" w:ascii="Times New Roman" w:hAnsi="Times New Roman" w:eastAsia="仿宋_GB2312" w:cs="Times New Roman"/>
                <w:sz w:val="24"/>
                <w:szCs w:val="24"/>
              </w:rPr>
            </w:pPr>
          </w:p>
        </w:tc>
        <w:tc>
          <w:tcPr>
            <w:tcW w:w="1861" w:type="dxa"/>
            <w:gridSpan w:val="2"/>
            <w:tcBorders>
              <w:top w:val="single" w:color="auto" w:sz="6" w:space="0"/>
              <w:left w:val="nil"/>
              <w:bottom w:val="single" w:color="auto" w:sz="4" w:space="0"/>
              <w:right w:val="single" w:color="auto" w:sz="6" w:space="0"/>
            </w:tcBorders>
          </w:tcPr>
          <w:p>
            <w:pPr>
              <w:rPr>
                <w:rFonts w:hint="default" w:ascii="Times New Roman" w:hAnsi="Times New Roman" w:eastAsia="仿宋_GB2312" w:cs="Times New Roman"/>
                <w:sz w:val="24"/>
                <w:szCs w:val="24"/>
              </w:rPr>
            </w:pPr>
          </w:p>
        </w:tc>
        <w:tc>
          <w:tcPr>
            <w:tcW w:w="1847" w:type="dxa"/>
            <w:tcBorders>
              <w:top w:val="single" w:color="auto" w:sz="6" w:space="0"/>
              <w:left w:val="nil"/>
              <w:bottom w:val="single" w:color="auto" w:sz="4" w:space="0"/>
              <w:right w:val="single" w:color="auto" w:sz="4" w:space="0"/>
            </w:tcBorders>
          </w:tcPr>
          <w:p>
            <w:pPr>
              <w:rPr>
                <w:rFonts w:hint="default" w:ascii="Times New Roman" w:hAnsi="Times New Roman" w:eastAsia="仿宋_GB2312" w:cs="Times New Roman"/>
                <w:sz w:val="24"/>
                <w:szCs w:val="24"/>
              </w:rPr>
            </w:pPr>
          </w:p>
        </w:tc>
      </w:tr>
    </w:tbl>
    <w:p>
      <w:pPr>
        <w:pStyle w:val="4"/>
        <w:keepNext w:val="0"/>
        <w:keepLines w:val="0"/>
        <w:pageBreakBefore w:val="0"/>
        <w:widowControl w:val="0"/>
        <w:kinsoku/>
        <w:wordWrap/>
        <w:overflowPunct/>
        <w:topLinePunct w:val="0"/>
        <w:autoSpaceDE/>
        <w:autoSpaceDN/>
        <w:bidi w:val="0"/>
        <w:adjustRightInd w:val="0"/>
        <w:snapToGrid/>
        <w:spacing w:line="300" w:lineRule="exact"/>
        <w:ind w:firstLine="422"/>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rPr>
        <w:t>承诺：</w:t>
      </w:r>
      <w:r>
        <w:rPr>
          <w:rFonts w:hint="default" w:ascii="Times New Roman" w:hAnsi="Times New Roman" w:eastAsia="仿宋_GB2312" w:cs="Times New Roman"/>
          <w:bCs/>
          <w:color w:val="000000"/>
          <w:sz w:val="24"/>
          <w:szCs w:val="24"/>
          <w:u w:val="none"/>
        </w:rPr>
        <w:t>上述知识产权和标准规范等用于提名2022年度</w:t>
      </w:r>
      <w:r>
        <w:rPr>
          <w:rFonts w:hint="default" w:ascii="Times New Roman" w:hAnsi="Times New Roman" w:eastAsia="仿宋_GB2312" w:cs="Times New Roman"/>
          <w:bCs/>
          <w:color w:val="000000"/>
          <w:sz w:val="24"/>
          <w:szCs w:val="24"/>
          <w:u w:val="none"/>
          <w:lang w:eastAsia="zh-CN"/>
        </w:rPr>
        <w:t>江西</w:t>
      </w:r>
      <w:r>
        <w:rPr>
          <w:rFonts w:hint="default" w:ascii="Times New Roman" w:hAnsi="Times New Roman" w:eastAsia="仿宋_GB2312" w:cs="Times New Roman"/>
          <w:bCs/>
          <w:color w:val="000000"/>
          <w:sz w:val="24"/>
          <w:szCs w:val="24"/>
          <w:u w:val="none"/>
        </w:rPr>
        <w:t>省技术发明奖的情况，已征得</w:t>
      </w:r>
      <w:r>
        <w:rPr>
          <w:rFonts w:hint="default" w:ascii="Times New Roman" w:hAnsi="Times New Roman" w:eastAsia="仿宋_GB2312" w:cs="Times New Roman"/>
          <w:color w:val="000000"/>
          <w:sz w:val="24"/>
          <w:szCs w:val="24"/>
          <w:u w:val="none"/>
        </w:rPr>
        <w:t>未列入项目完成人</w:t>
      </w:r>
      <w:r>
        <w:rPr>
          <w:rFonts w:hint="default" w:ascii="Times New Roman" w:hAnsi="Times New Roman" w:eastAsia="仿宋_GB2312" w:cs="Times New Roman"/>
          <w:color w:val="000000"/>
          <w:spacing w:val="2"/>
          <w:sz w:val="24"/>
          <w:szCs w:val="24"/>
          <w:u w:val="none"/>
        </w:rPr>
        <w:t>的权利人（发明专利指发明人）的同意</w:t>
      </w:r>
      <w:r>
        <w:rPr>
          <w:rFonts w:hint="default" w:ascii="Times New Roman" w:hAnsi="Times New Roman" w:eastAsia="仿宋_GB2312" w:cs="Times New Roman"/>
          <w:color w:val="000000"/>
          <w:spacing w:val="2"/>
          <w:sz w:val="24"/>
          <w:szCs w:val="24"/>
          <w:u w:val="none"/>
          <w:lang w:eastAsia="zh-CN"/>
        </w:rPr>
        <w:t>（相关知情同意书已按规定上传），且</w:t>
      </w:r>
      <w:r>
        <w:rPr>
          <w:rFonts w:hint="default" w:ascii="Times New Roman" w:hAnsi="Times New Roman" w:eastAsia="仿宋_GB2312" w:cs="Times New Roman"/>
          <w:color w:val="000000"/>
          <w:spacing w:val="2"/>
          <w:sz w:val="24"/>
          <w:szCs w:val="24"/>
          <w:u w:val="none"/>
        </w:rPr>
        <w:t>未在</w:t>
      </w:r>
      <w:r>
        <w:rPr>
          <w:rFonts w:hint="default" w:ascii="Times New Roman" w:hAnsi="Times New Roman" w:eastAsia="仿宋_GB2312" w:cs="Times New Roman"/>
          <w:color w:val="000000"/>
          <w:spacing w:val="2"/>
          <w:sz w:val="24"/>
          <w:szCs w:val="24"/>
          <w:u w:val="none"/>
          <w:lang w:eastAsia="zh-CN"/>
        </w:rPr>
        <w:t>省级及以上政府</w:t>
      </w:r>
      <w:r>
        <w:rPr>
          <w:rFonts w:hint="default" w:ascii="Times New Roman" w:hAnsi="Times New Roman" w:eastAsia="仿宋_GB2312" w:cs="Times New Roman"/>
          <w:color w:val="000000"/>
          <w:spacing w:val="2"/>
          <w:sz w:val="24"/>
          <w:szCs w:val="24"/>
          <w:u w:val="none"/>
        </w:rPr>
        <w:t>科学技术奖获奖项目</w:t>
      </w:r>
      <w:r>
        <w:rPr>
          <w:rFonts w:hint="default" w:ascii="Times New Roman" w:hAnsi="Times New Roman" w:eastAsia="仿宋_GB2312" w:cs="Times New Roman"/>
          <w:color w:val="000000"/>
          <w:spacing w:val="2"/>
          <w:sz w:val="24"/>
          <w:szCs w:val="24"/>
          <w:u w:val="none"/>
          <w:lang w:eastAsia="zh-CN"/>
        </w:rPr>
        <w:t>和本年度提名项目</w:t>
      </w:r>
      <w:r>
        <w:rPr>
          <w:rFonts w:hint="default" w:ascii="Times New Roman" w:hAnsi="Times New Roman" w:eastAsia="仿宋_GB2312" w:cs="Times New Roman"/>
          <w:color w:val="000000"/>
          <w:spacing w:val="2"/>
          <w:sz w:val="24"/>
          <w:szCs w:val="24"/>
          <w:u w:val="none"/>
        </w:rPr>
        <w:t>中使用。</w:t>
      </w:r>
      <w:r>
        <w:rPr>
          <w:rFonts w:hint="default" w:ascii="Times New Roman" w:hAnsi="Times New Roman" w:eastAsia="仿宋_GB2312" w:cs="Times New Roman"/>
          <w:b/>
          <w:bCs/>
          <w:color w:val="000000"/>
          <w:sz w:val="24"/>
          <w:szCs w:val="24"/>
          <w:u w:val="none"/>
        </w:rPr>
        <w:t xml:space="preserve"> </w:t>
      </w:r>
    </w:p>
    <w:p>
      <w:pPr>
        <w:pStyle w:val="4"/>
        <w:keepNext w:val="0"/>
        <w:keepLines w:val="0"/>
        <w:pageBreakBefore w:val="0"/>
        <w:widowControl w:val="0"/>
        <w:kinsoku/>
        <w:wordWrap/>
        <w:overflowPunct/>
        <w:topLinePunct w:val="0"/>
        <w:autoSpaceDE/>
        <w:autoSpaceDN/>
        <w:bidi w:val="0"/>
        <w:adjustRightInd w:val="0"/>
        <w:snapToGrid/>
        <w:spacing w:line="300" w:lineRule="exact"/>
        <w:ind w:firstLine="422"/>
        <w:textAlignment w:val="auto"/>
        <w:rPr>
          <w:rFonts w:hint="default" w:ascii="Times New Roman" w:hAnsi="Times New Roman" w:eastAsia="仿宋_GB2312" w:cs="Times New Roman"/>
          <w:b/>
          <w:bCs/>
          <w:color w:val="000000"/>
          <w:sz w:val="24"/>
          <w:szCs w:val="24"/>
          <w:u w:val="none"/>
        </w:rPr>
      </w:pPr>
      <w:r>
        <w:rPr>
          <w:rFonts w:hint="default" w:ascii="Times New Roman" w:hAnsi="Times New Roman" w:eastAsia="仿宋_GB2312" w:cs="Times New Roman"/>
          <w:b/>
          <w:bCs/>
          <w:color w:val="000000"/>
          <w:sz w:val="24"/>
          <w:szCs w:val="24"/>
          <w:u w:val="none"/>
          <w:lang w:val="en-US" w:eastAsia="zh-CN"/>
        </w:rPr>
        <w:t xml:space="preserve">                                         </w:t>
      </w:r>
      <w:r>
        <w:rPr>
          <w:rFonts w:hint="default" w:ascii="Times New Roman" w:hAnsi="Times New Roman" w:eastAsia="仿宋_GB2312" w:cs="Times New Roman"/>
          <w:b/>
          <w:bCs/>
          <w:color w:val="000000"/>
          <w:sz w:val="24"/>
          <w:szCs w:val="24"/>
          <w:u w:val="none"/>
        </w:rPr>
        <w:t>第一完成人签名：</w:t>
      </w:r>
    </w:p>
    <w:p>
      <w:pPr>
        <w:pStyle w:val="4"/>
        <w:keepNext w:val="0"/>
        <w:keepLines w:val="0"/>
        <w:pageBreakBefore w:val="0"/>
        <w:widowControl w:val="0"/>
        <w:kinsoku/>
        <w:wordWrap/>
        <w:overflowPunct/>
        <w:topLinePunct w:val="0"/>
        <w:autoSpaceDE/>
        <w:autoSpaceDN/>
        <w:bidi w:val="0"/>
        <w:adjustRightInd w:val="0"/>
        <w:snapToGrid/>
        <w:spacing w:line="300" w:lineRule="exact"/>
        <w:ind w:firstLine="422"/>
        <w:textAlignment w:val="auto"/>
        <w:rPr>
          <w:rFonts w:hint="default" w:ascii="Times New Roman" w:hAnsi="Times New Roman" w:eastAsia="仿宋_GB2312" w:cs="Times New Roman"/>
          <w:b w:val="0"/>
          <w:bCs w:val="0"/>
          <w:color w:val="000000"/>
          <w:sz w:val="24"/>
          <w:szCs w:val="24"/>
          <w:u w:val="none"/>
          <w:lang w:val="en-US" w:eastAsia="zh-CN"/>
        </w:rPr>
      </w:pPr>
      <w:r>
        <w:rPr>
          <w:rFonts w:hint="eastAsia" w:ascii="Times New Roman" w:eastAsia="仿宋_GB2312" w:cs="Times New Roman"/>
          <w:b/>
          <w:bCs/>
          <w:color w:val="000000"/>
          <w:sz w:val="24"/>
          <w:szCs w:val="24"/>
          <w:u w:val="none"/>
          <w:lang w:val="en-US" w:eastAsia="zh-CN"/>
        </w:rPr>
        <w:t xml:space="preserve">                                              </w:t>
      </w:r>
      <w:r>
        <w:rPr>
          <w:rFonts w:hint="eastAsia" w:ascii="Times New Roman" w:eastAsia="仿宋_GB2312" w:cs="Times New Roman"/>
          <w:b w:val="0"/>
          <w:bCs w:val="0"/>
          <w:color w:val="000000"/>
          <w:sz w:val="24"/>
          <w:szCs w:val="24"/>
          <w:u w:val="none"/>
          <w:lang w:val="en-US" w:eastAsia="zh-CN"/>
        </w:rPr>
        <w:t xml:space="preserve"> 年    月     日</w:t>
      </w:r>
    </w:p>
    <w:p>
      <w:p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lang w:eastAsia="zh-CN"/>
        </w:rPr>
        <w:t>六、本项目曾获科技奖励情况</w:t>
      </w:r>
    </w:p>
    <w:tbl>
      <w:tblPr>
        <w:tblStyle w:val="12"/>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9"/>
        <w:gridCol w:w="1706"/>
        <w:gridCol w:w="1367"/>
        <w:gridCol w:w="1382"/>
        <w:gridCol w:w="1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009" w:type="dxa"/>
            <w:tcBorders>
              <w:top w:val="single" w:color="auto" w:sz="4" w:space="0"/>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获奖项目名称</w:t>
            </w:r>
          </w:p>
        </w:tc>
        <w:tc>
          <w:tcPr>
            <w:tcW w:w="1706" w:type="dxa"/>
            <w:tcBorders>
              <w:top w:val="single" w:color="auto" w:sz="4"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奖项名称</w:t>
            </w:r>
          </w:p>
        </w:tc>
        <w:tc>
          <w:tcPr>
            <w:tcW w:w="1367"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获奖时间</w:t>
            </w:r>
          </w:p>
        </w:tc>
        <w:tc>
          <w:tcPr>
            <w:tcW w:w="1382"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奖励等级</w:t>
            </w:r>
          </w:p>
        </w:tc>
        <w:tc>
          <w:tcPr>
            <w:tcW w:w="1662" w:type="dxa"/>
            <w:tcBorders>
              <w:top w:val="single" w:color="auto" w:sz="4" w:space="0"/>
              <w:left w:val="single" w:color="auto" w:sz="6"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授奖部门</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009" w:type="dxa"/>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c>
          <w:tcPr>
            <w:tcW w:w="1706" w:type="dxa"/>
            <w:tcBorders>
              <w:top w:val="single" w:color="auto" w:sz="6" w:space="0"/>
              <w:left w:val="nil"/>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67"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382" w:type="dxa"/>
            <w:tcBorders>
              <w:top w:val="single" w:color="auto" w:sz="6" w:space="0"/>
              <w:left w:val="single" w:color="auto" w:sz="6" w:space="0"/>
              <w:bottom w:val="single" w:color="auto" w:sz="6" w:space="0"/>
              <w:right w:val="single" w:color="auto" w:sz="6" w:space="0"/>
            </w:tcBorders>
          </w:tcPr>
          <w:p>
            <w:pPr>
              <w:spacing w:line="400" w:lineRule="exact"/>
              <w:rPr>
                <w:rFonts w:hint="default" w:ascii="Times New Roman" w:hAnsi="Times New Roman" w:eastAsia="仿宋_GB2312" w:cs="Times New Roman"/>
                <w:sz w:val="24"/>
                <w:szCs w:val="24"/>
              </w:rPr>
            </w:pPr>
          </w:p>
        </w:tc>
        <w:tc>
          <w:tcPr>
            <w:tcW w:w="1662" w:type="dxa"/>
            <w:tcBorders>
              <w:top w:val="single" w:color="auto" w:sz="6" w:space="0"/>
              <w:left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74" w:hRule="atLeast"/>
          <w:jc w:val="center"/>
        </w:trPr>
        <w:tc>
          <w:tcPr>
            <w:tcW w:w="9126"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本表所填科技奖励是指：</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1．国务院和省、自治区、直辖市政府设立的科技奖励及国务院有关部门设立的科技奖励。</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2．经省级以上科技行政部门登记的社会力量设立的科技奖励。</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3．国际组织和外国政府授予的科技奖励。</w:t>
            </w:r>
          </w:p>
        </w:tc>
      </w:tr>
    </w:tbl>
    <w:p>
      <w:pPr>
        <w:jc w:val="center"/>
        <w:rPr>
          <w:rFonts w:hint="default" w:ascii="Times New Roman" w:hAnsi="Times New Roman" w:eastAsia="黑体" w:cs="Times New Roman"/>
          <w:b/>
          <w:bCs/>
          <w:color w:val="C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七、候选人情况表</w:t>
      </w:r>
    </w:p>
    <w:tbl>
      <w:tblPr>
        <w:tblStyle w:val="12"/>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665"/>
        <w:gridCol w:w="1718"/>
        <w:gridCol w:w="1396"/>
        <w:gridCol w:w="331"/>
        <w:gridCol w:w="986"/>
        <w:gridCol w:w="1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4"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396"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400" w:type="dxa"/>
            <w:tcBorders>
              <w:top w:val="single" w:color="auto" w:sz="4"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  派</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归国人员</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归国时间</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电子信箱</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文化程度</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专业技术职务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专业、专长</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曾获科技</w:t>
            </w:r>
          </w:p>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奖励情况</w:t>
            </w:r>
          </w:p>
        </w:tc>
        <w:tc>
          <w:tcPr>
            <w:tcW w:w="7496" w:type="dxa"/>
            <w:gridSpan w:val="6"/>
            <w:tcBorders>
              <w:top w:val="single" w:color="auto" w:sz="6" w:space="0"/>
              <w:left w:val="nil"/>
              <w:bottom w:val="single" w:color="auto" w:sz="6" w:space="0"/>
              <w:right w:val="single" w:color="auto" w:sz="4" w:space="0"/>
            </w:tcBorders>
            <w:vAlign w:val="center"/>
          </w:tcPr>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参加本项目的</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 止 时 间</w:t>
            </w:r>
          </w:p>
        </w:tc>
        <w:tc>
          <w:tcPr>
            <w:tcW w:w="7496" w:type="dxa"/>
            <w:gridSpan w:val="6"/>
            <w:tcBorders>
              <w:top w:val="single" w:color="auto" w:sz="6" w:space="0"/>
              <w:left w:val="nil"/>
              <w:bottom w:val="single" w:color="auto" w:sz="6" w:space="0"/>
              <w:right w:val="single" w:color="auto" w:sz="4" w:space="0"/>
            </w:tcBorders>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9153" w:type="dxa"/>
            <w:gridSpan w:val="7"/>
            <w:tcBorders>
              <w:top w:val="single" w:color="auto" w:sz="6" w:space="0"/>
              <w:left w:val="single" w:color="auto" w:sz="4" w:space="0"/>
              <w:bottom w:val="single" w:color="auto" w:sz="6" w:space="0"/>
              <w:right w:val="single" w:color="auto" w:sz="4" w:space="0"/>
            </w:tcBorders>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3" w:hRule="atLeast"/>
          <w:jc w:val="center"/>
        </w:trPr>
        <w:tc>
          <w:tcPr>
            <w:tcW w:w="676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lang w:eastAsia="zh-CN"/>
              </w:rPr>
              <w:t>声明：</w:t>
            </w:r>
            <w:r>
              <w:rPr>
                <w:rFonts w:hint="default" w:ascii="Times New Roman" w:hAnsi="Times New Roman" w:eastAsia="仿宋_GB2312" w:cs="Times New Roman"/>
                <w:sz w:val="24"/>
                <w:szCs w:val="24"/>
              </w:rPr>
              <w:t>本人同意完成人排名</w:t>
            </w:r>
            <w:r>
              <w:rPr>
                <w:rFonts w:hint="default" w:ascii="Times New Roman" w:hAnsi="Times New Roman" w:eastAsia="仿宋_GB2312" w:cs="Times New Roman"/>
                <w:sz w:val="24"/>
                <w:szCs w:val="24"/>
                <w:lang w:eastAsia="zh-CN"/>
              </w:rPr>
              <w:t>，自觉遵守《江西省科学技术奖励办法》及其实施细则的有关规定和</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lang w:eastAsia="zh-CN"/>
              </w:rPr>
              <w:t>科学技术奖励委员会</w:t>
            </w:r>
            <w:r>
              <w:rPr>
                <w:rFonts w:hint="default" w:ascii="Times New Roman" w:hAnsi="Times New Roman" w:eastAsia="仿宋_GB2312" w:cs="Times New Roman"/>
                <w:sz w:val="24"/>
                <w:szCs w:val="24"/>
              </w:rPr>
              <w:t>办公室对提名工作的要求，</w:t>
            </w:r>
            <w:r>
              <w:rPr>
                <w:rFonts w:hint="default" w:ascii="Times New Roman" w:hAnsi="Times New Roman" w:eastAsia="仿宋_GB2312" w:cs="Times New Roman"/>
                <w:sz w:val="24"/>
                <w:szCs w:val="24"/>
                <w:lang w:eastAsia="zh-CN"/>
              </w:rPr>
              <w:t>承诺遵守评审工作纪律，保证所提供的材料真实有效，且不存在任何违反</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如有材料虚假或违纪行为，愿意承担相应责任并接受相应处理。如发生争议，保证积极配合调查处理工作。</w:t>
            </w:r>
          </w:p>
          <w:p>
            <w:pPr>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该项目是本人本年度被提名的唯一项目。</w:t>
            </w:r>
          </w:p>
          <w:p>
            <w:pPr>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本人签名：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c>
          <w:tcPr>
            <w:tcW w:w="2386" w:type="dxa"/>
            <w:gridSpan w:val="2"/>
            <w:tcBorders>
              <w:top w:val="single" w:color="auto" w:sz="6"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color w:val="FF0000"/>
                <w:sz w:val="24"/>
                <w:szCs w:val="24"/>
                <w:lang w:val="en-US" w:eastAsia="zh-CN"/>
              </w:rPr>
              <w:t xml:space="preserve">   </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lang w:eastAsia="zh-CN"/>
              </w:rPr>
              <w:t>工作单位声明：</w:t>
            </w:r>
            <w:r>
              <w:rPr>
                <w:rFonts w:hint="default" w:ascii="Times New Roman" w:hAnsi="Times New Roman" w:eastAsia="仿宋_GB2312" w:cs="Times New Roman"/>
                <w:sz w:val="24"/>
                <w:szCs w:val="24"/>
                <w:lang w:eastAsia="zh-CN"/>
              </w:rPr>
              <w:t>本单位</w:t>
            </w:r>
            <w:r>
              <w:rPr>
                <w:rFonts w:hint="eastAsia" w:eastAsia="仿宋_GB2312" w:cs="Times New Roman"/>
                <w:sz w:val="24"/>
                <w:u w:val="none"/>
                <w:lang w:eastAsia="zh-CN"/>
              </w:rPr>
              <w:t>已进行公示，</w:t>
            </w:r>
            <w:r>
              <w:rPr>
                <w:rFonts w:hint="default" w:ascii="Times New Roman" w:hAnsi="Times New Roman" w:eastAsia="仿宋_GB2312" w:cs="Times New Roman"/>
                <w:sz w:val="24"/>
                <w:szCs w:val="24"/>
                <w:lang w:eastAsia="zh-CN"/>
              </w:rPr>
              <w:t>对该完成人被提名</w:t>
            </w:r>
            <w:r>
              <w:rPr>
                <w:rFonts w:hint="eastAsia" w:eastAsia="仿宋_GB2312" w:cs="Times New Roman"/>
                <w:sz w:val="24"/>
                <w:szCs w:val="24"/>
                <w:lang w:eastAsia="zh-CN"/>
              </w:rPr>
              <w:t>及排名</w:t>
            </w:r>
            <w:r>
              <w:rPr>
                <w:rFonts w:hint="default" w:ascii="Times New Roman" w:hAnsi="Times New Roman" w:eastAsia="仿宋_GB2312" w:cs="Times New Roman"/>
                <w:sz w:val="24"/>
                <w:szCs w:val="24"/>
                <w:lang w:eastAsia="zh-CN"/>
              </w:rPr>
              <w:t>无异议。</w:t>
            </w:r>
          </w:p>
          <w:p>
            <w:pPr>
              <w:jc w:val="left"/>
              <w:rPr>
                <w:rFonts w:hint="default" w:ascii="Times New Roman" w:hAnsi="Times New Roman" w:eastAsia="仿宋_GB2312" w:cs="Times New Roman"/>
                <w:sz w:val="24"/>
                <w:szCs w:val="24"/>
                <w:lang w:eastAsia="zh-CN"/>
              </w:rPr>
            </w:pPr>
          </w:p>
          <w:p>
            <w:pPr>
              <w:jc w:val="left"/>
              <w:rPr>
                <w:rFonts w:hint="default" w:ascii="Times New Roman" w:hAnsi="Times New Roman" w:eastAsia="仿宋_GB2312" w:cs="Times New Roman"/>
                <w:sz w:val="24"/>
                <w:szCs w:val="24"/>
                <w:lang w:eastAsia="zh-CN"/>
              </w:rPr>
            </w:pPr>
          </w:p>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单位（盖章）</w:t>
            </w:r>
          </w:p>
          <w:p>
            <w:pPr>
              <w:jc w:val="left"/>
              <w:rPr>
                <w:rFonts w:hint="default" w:ascii="Times New Roman" w:hAnsi="Times New Roman" w:eastAsia="仿宋_GB2312" w:cs="Times New Roman"/>
                <w:sz w:val="24"/>
                <w:szCs w:val="24"/>
                <w:lang w:val="en-US" w:eastAsia="zh-CN"/>
              </w:rPr>
            </w:pPr>
          </w:p>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年  月  日</w:t>
            </w:r>
          </w:p>
        </w:tc>
      </w:tr>
    </w:tbl>
    <w:p>
      <w:pPr>
        <w:rPr>
          <w:rFonts w:hint="default" w:ascii="Times New Roman" w:hAnsi="Times New Roman" w:eastAsia="宋体" w:cs="Times New Roman"/>
          <w:sz w:val="28"/>
          <w:szCs w:val="28"/>
        </w:rPr>
      </w:pPr>
      <w:r>
        <w:rPr>
          <w:rFonts w:hint="default" w:ascii="Times New Roman" w:hAnsi="Times New Roman" w:eastAsia="宋体" w:cs="Times New Roman"/>
        </w:rPr>
        <w:t>注：每位候选人1页，可以复制</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八、候选人合作关系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2"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候选人合作关系说明：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承诺</w:t>
            </w:r>
            <w:r>
              <w:rPr>
                <w:rFonts w:hint="default" w:ascii="Times New Roman" w:hAnsi="Times New Roman" w:eastAsia="仿宋_GB2312" w:cs="Times New Roman"/>
                <w:sz w:val="24"/>
                <w:szCs w:val="24"/>
                <w:vertAlign w:val="baseline"/>
                <w:lang w:val="en-US" w:eastAsia="zh-CN"/>
              </w:rPr>
              <w:t>：本人作为项目第一完成人，对本项目完成人合作关系及上述内容的真实性负责，特此声明。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b/>
                <w:bCs/>
                <w:sz w:val="24"/>
                <w:szCs w:val="24"/>
                <w:vertAlign w:val="baseline"/>
                <w:lang w:val="en-US" w:eastAsia="zh-CN"/>
              </w:rPr>
              <w:t xml:space="preserve">    第一候选人签名</w:t>
            </w:r>
            <w:r>
              <w:rPr>
                <w:rFonts w:hint="default" w:ascii="Times New Roman" w:hAnsi="Times New Roman" w:eastAsia="仿宋_GB2312" w:cs="Times New Roman"/>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八、候选人合作关系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09"/>
        <w:gridCol w:w="1286"/>
        <w:gridCol w:w="1286"/>
        <w:gridCol w:w="1286"/>
        <w:gridCol w:w="14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7"/>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bCs/>
                <w:sz w:val="24"/>
                <w:szCs w:val="24"/>
                <w:vertAlign w:val="baseline"/>
                <w:lang w:eastAsia="zh-CN"/>
              </w:rPr>
              <w:t>候选人合作关系情况汇总表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序号</w:t>
            </w: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合作方式</w:t>
            </w: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合作者</w:t>
            </w: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合作时间</w:t>
            </w: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合作成果</w:t>
            </w: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证明材料</w:t>
            </w: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003" w:type="dxa"/>
            <w:gridSpan w:val="7"/>
          </w:tcPr>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承诺</w:t>
            </w:r>
            <w:r>
              <w:rPr>
                <w:rFonts w:hint="default" w:ascii="Times New Roman" w:hAnsi="Times New Roman" w:eastAsia="仿宋_GB2312" w:cs="Times New Roman"/>
                <w:sz w:val="24"/>
                <w:szCs w:val="24"/>
                <w:lang w:eastAsia="zh-CN"/>
              </w:rPr>
              <w:t>：本人作为项目第一完成人，对本项目完成人合作关系及上述内容的真实性负责，特此声明。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第一候选人签名</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 xml:space="preserve">                                             年    月    日</w:t>
            </w:r>
          </w:p>
        </w:tc>
      </w:tr>
    </w:tbl>
    <w:p>
      <w:pP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九、附 件</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2"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核心技术发明内容（PDF文档1个）</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知识产权证明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评价证明及法律法规规定必须取得的行业准入证明文件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应用证明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其它证明</w:t>
      </w:r>
    </w:p>
    <w:p>
      <w:pPr>
        <w:pStyle w:val="4"/>
        <w:spacing w:line="390" w:lineRule="exact"/>
        <w:ind w:firstLine="320" w:firstLineChars="100"/>
        <w:rPr>
          <w:rFonts w:hint="default" w:ascii="Times New Roman" w:hAnsi="Times New Roman" w:eastAsia="宋体" w:cs="Times New Roman"/>
          <w:color w:val="000000"/>
          <w:sz w:val="32"/>
          <w:szCs w:val="32"/>
          <w:lang w:eastAsia="zh-CN"/>
        </w:rPr>
      </w:pPr>
    </w:p>
    <w:p>
      <w:pPr>
        <w:rPr>
          <w:rFonts w:hint="default" w:ascii="Times New Roman" w:hAnsi="Times New Roman" w:cs="Times New Roman"/>
          <w:szCs w:val="21"/>
        </w:rPr>
      </w:pPr>
      <w:r>
        <w:rPr>
          <w:rFonts w:hint="default" w:ascii="Times New Roman" w:hAnsi="Times New Roman" w:cs="Times New Roman"/>
        </w:rPr>
        <w:br w:type="page"/>
      </w:r>
    </w:p>
    <w:p>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宋体" w:cs="Times New Roman"/>
          <w:b/>
          <w:bCs/>
          <w:sz w:val="36"/>
          <w:szCs w:val="36"/>
          <w:lang w:eastAsia="zh-CN"/>
        </w:rPr>
      </w:pPr>
    </w:p>
    <w:p>
      <w:pPr>
        <w:keepNext w:val="0"/>
        <w:keepLines w:val="0"/>
        <w:pageBreakBefore w:val="0"/>
        <w:widowControl w:val="0"/>
        <w:kinsoku/>
        <w:wordWrap/>
        <w:overflowPunct/>
        <w:topLinePunct w:val="0"/>
        <w:bidi w:val="0"/>
        <w:snapToGrid/>
        <w:spacing w:line="520" w:lineRule="exact"/>
        <w:jc w:val="center"/>
        <w:textAlignment w:val="auto"/>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《江西省技术发明奖提名书》填写要求</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eastAsia="长城小标宋体" w:cs="Times New Roman"/>
          <w:b/>
          <w:bCs/>
          <w:sz w:val="28"/>
          <w:szCs w:val="28"/>
        </w:rPr>
      </w:pPr>
      <w:r>
        <w:rPr>
          <w:rFonts w:hint="default" w:ascii="Times New Roman" w:hAnsi="Times New Roman" w:eastAsia="长城小标宋体" w:cs="Times New Roman"/>
          <w:b/>
          <w:bCs/>
          <w:sz w:val="28"/>
          <w:szCs w:val="28"/>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第一部分 总体要求</w:t>
      </w:r>
    </w:p>
    <w:p>
      <w:pPr>
        <w:pStyle w:val="4"/>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江西省技术发明奖提名书</w:t>
      </w:r>
      <w:r>
        <w:rPr>
          <w:rFonts w:hint="default" w:ascii="Times New Roman" w:hAnsi="Times New Roman" w:eastAsia="仿宋_GB2312" w:cs="Times New Roman"/>
          <w:color w:val="000000" w:themeColor="text1"/>
          <w:sz w:val="30"/>
          <w:szCs w:val="30"/>
          <w14:textFill>
            <w14:solidFill>
              <w14:schemeClr w14:val="tx1"/>
            </w14:solidFill>
          </w14:textFill>
        </w:rPr>
        <w:t>》是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江西省</w:t>
      </w:r>
      <w:r>
        <w:rPr>
          <w:rFonts w:hint="default" w:ascii="Times New Roman" w:hAnsi="Times New Roman" w:eastAsia="仿宋_GB2312" w:cs="Times New Roman"/>
          <w:color w:val="000000" w:themeColor="text1"/>
          <w:sz w:val="30"/>
          <w:szCs w:val="30"/>
          <w14:textFill>
            <w14:solidFill>
              <w14:schemeClr w14:val="tx1"/>
            </w14:solidFill>
          </w14:textFill>
        </w:rPr>
        <w:t>科学技术奖评审的基础文件和主要评审依据，原则上应由提名者提供，以第三人称表述。请根据本文要求认真据实填写，并按照《</w:t>
      </w:r>
      <w:r>
        <w:rPr>
          <w:rFonts w:hint="default" w:ascii="Times New Roman" w:hAnsi="Times New Roman" w:eastAsia="仿宋_GB2312" w:cs="Times New Roman"/>
          <w:color w:val="000000"/>
          <w:sz w:val="30"/>
          <w:szCs w:val="30"/>
          <w:lang w:eastAsia="zh-CN"/>
        </w:rPr>
        <w:t>江西省技术发明奖</w:t>
      </w:r>
      <w:r>
        <w:rPr>
          <w:rFonts w:hint="default" w:ascii="Times New Roman" w:hAnsi="Times New Roman" w:eastAsia="仿宋_GB2312" w:cs="Times New Roman"/>
          <w:color w:val="000000" w:themeColor="text1"/>
          <w:sz w:val="30"/>
          <w:szCs w:val="30"/>
          <w14:textFill>
            <w14:solidFill>
              <w14:schemeClr w14:val="tx1"/>
            </w14:solidFill>
          </w14:textFill>
        </w:rPr>
        <w:t>形式审查</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要点</w:t>
      </w:r>
      <w:r>
        <w:rPr>
          <w:rFonts w:hint="default" w:ascii="Times New Roman" w:hAnsi="Times New Roman" w:eastAsia="仿宋_GB2312" w:cs="Times New Roman"/>
          <w:color w:val="000000" w:themeColor="text1"/>
          <w:sz w:val="30"/>
          <w:szCs w:val="30"/>
          <w14:textFill>
            <w14:solidFill>
              <w14:schemeClr w14:val="tx1"/>
            </w14:solidFill>
          </w14:textFill>
        </w:rPr>
        <w:t>》对照检查。形式审查不合格的项目不予提交评审。</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第二部分 具体要求</w:t>
      </w:r>
    </w:p>
    <w:p>
      <w:pPr>
        <w:pStyle w:val="21"/>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江西省技术发明奖提名书</w:t>
      </w:r>
      <w:r>
        <w:rPr>
          <w:rFonts w:hint="default" w:ascii="Times New Roman" w:hAnsi="Times New Roman" w:eastAsia="仿宋_GB2312" w:cs="Times New Roman"/>
          <w:color w:val="000000" w:themeColor="text1"/>
          <w:sz w:val="30"/>
          <w:szCs w:val="30"/>
          <w14:textFill>
            <w14:solidFill>
              <w14:schemeClr w14:val="tx1"/>
            </w14:solidFill>
          </w14:textFill>
        </w:rPr>
        <w:t>》按结构分为主件和附件，按提交方式分为电子版和纸质版。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提名书</w:t>
      </w:r>
      <w:r>
        <w:rPr>
          <w:rFonts w:hint="default" w:ascii="Times New Roman" w:hAnsi="Times New Roman" w:eastAsia="仿宋_GB2312" w:cs="Times New Roman"/>
          <w:sz w:val="30"/>
          <w:szCs w:val="30"/>
        </w:rPr>
        <w:t>必须严格按规定的格式、栏目及所列标题如实、全面填写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按标准A4纸打印</w:t>
      </w:r>
      <w:r>
        <w:rPr>
          <w:rFonts w:hint="default" w:ascii="Times New Roman" w:hAnsi="Times New Roman" w:eastAsia="仿宋_GB2312" w:cs="Times New Roman"/>
          <w:sz w:val="30"/>
          <w:szCs w:val="30"/>
          <w:lang w:eastAsia="zh-CN"/>
        </w:rPr>
        <w:t>。提名书</w:t>
      </w:r>
      <w:r>
        <w:rPr>
          <w:rFonts w:hint="default" w:ascii="Times New Roman" w:hAnsi="Times New Roman" w:eastAsia="仿宋_GB2312" w:cs="Times New Roman"/>
          <w:sz w:val="30"/>
          <w:szCs w:val="30"/>
        </w:rPr>
        <w:t>左边为装订边，宽度不小于25毫米，正文内容所用字型为</w:t>
      </w:r>
      <w:r>
        <w:rPr>
          <w:rFonts w:hint="default" w:ascii="Times New Roman" w:hAnsi="Times New Roman" w:eastAsia="仿宋_GB2312" w:cs="Times New Roman"/>
          <w:sz w:val="30"/>
          <w:szCs w:val="30"/>
          <w:lang w:eastAsia="zh-CN"/>
        </w:rPr>
        <w:t>宋体</w:t>
      </w:r>
      <w:r>
        <w:rPr>
          <w:rFonts w:hint="default" w:ascii="Times New Roman" w:hAnsi="Times New Roman" w:eastAsia="仿宋_GB2312" w:cs="Times New Roman"/>
          <w:sz w:val="30"/>
          <w:szCs w:val="30"/>
        </w:rPr>
        <w:t>，不小于</w:t>
      </w:r>
      <w:r>
        <w:rPr>
          <w:rFonts w:hint="default"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号字</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提名书及其指定附件备齐后应合装成册，</w:t>
      </w:r>
      <w:r>
        <w:rPr>
          <w:rFonts w:hint="default" w:ascii="Times New Roman" w:hAnsi="Times New Roman" w:eastAsia="仿宋_GB2312" w:cs="Times New Roman"/>
          <w:color w:val="000000" w:themeColor="text1"/>
          <w:sz w:val="30"/>
          <w:szCs w:val="30"/>
          <w14:textFill>
            <w14:solidFill>
              <w14:schemeClr w14:val="tx1"/>
            </w14:solidFill>
          </w14:textFill>
        </w:rPr>
        <w:t>以“一、候选人基本情况”作为首页</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rPr>
        <w:t>勿另附加封面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大小规格应与提名书一致。</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不得填写涉及国家秘密的内容，不得提供标注密级的附件材料。</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一、项目基本情况</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专业评审组：</w:t>
      </w:r>
      <w:r>
        <w:rPr>
          <w:rFonts w:hint="default" w:ascii="Times New Roman" w:hAnsi="Times New Roman" w:eastAsia="仿宋_GB2312" w:cs="Times New Roman"/>
          <w:sz w:val="30"/>
          <w:szCs w:val="30"/>
        </w:rPr>
        <w:t>指提名项目所发明的关键技术内容应属哪一个专业评审组评审。</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代码：</w:t>
      </w:r>
      <w:r>
        <w:rPr>
          <w:rFonts w:hint="default" w:ascii="Times New Roman" w:hAnsi="Times New Roman" w:eastAsia="仿宋_GB2312" w:cs="Times New Roman"/>
          <w:sz w:val="30"/>
          <w:szCs w:val="30"/>
        </w:rPr>
        <w:t>为专业评审组代码，由系统自动生成。</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提名号：</w:t>
      </w:r>
      <w:r>
        <w:rPr>
          <w:rFonts w:hint="default" w:ascii="Times New Roman" w:hAnsi="Times New Roman" w:eastAsia="仿宋_GB2312" w:cs="Times New Roman"/>
          <w:sz w:val="30"/>
          <w:szCs w:val="30"/>
        </w:rPr>
        <w:t>系统生成后，由提名单位（专家）分配。</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项目名称（中文）：</w:t>
      </w:r>
      <w:r>
        <w:rPr>
          <w:rFonts w:hint="default" w:ascii="Times New Roman" w:hAnsi="Times New Roman" w:eastAsia="仿宋_GB2312" w:cs="Times New Roman"/>
          <w:sz w:val="30"/>
          <w:szCs w:val="30"/>
        </w:rPr>
        <w:t>字数（含符号）不超过30个汉字。应当简明、准确地反映项目的技术发明内容和特征，</w:t>
      </w:r>
      <w:r>
        <w:rPr>
          <w:rFonts w:hint="default" w:ascii="Times New Roman" w:hAnsi="Times New Roman" w:eastAsia="仿宋_GB2312" w:cs="Times New Roman"/>
          <w:b/>
          <w:bCs/>
          <w:sz w:val="30"/>
          <w:szCs w:val="30"/>
        </w:rPr>
        <w:t>一般不使用xx研究，不得使用企业、产品名称等字样，不得过于宽泛。</w:t>
      </w:r>
      <w:r>
        <w:rPr>
          <w:rFonts w:hint="default" w:ascii="Times New Roman" w:hAnsi="Times New Roman" w:eastAsia="仿宋_GB2312" w:cs="Times New Roman"/>
          <w:sz w:val="30"/>
          <w:szCs w:val="30"/>
        </w:rPr>
        <w:t xml:space="preserve"> </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项目名称（英文）：</w:t>
      </w:r>
      <w:r>
        <w:rPr>
          <w:rFonts w:hint="default" w:ascii="Times New Roman" w:hAnsi="Times New Roman" w:eastAsia="仿宋_GB2312" w:cs="Times New Roman"/>
          <w:sz w:val="30"/>
          <w:szCs w:val="30"/>
        </w:rPr>
        <w:t>项目的英文名称应准确，不超过200个字符。</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color w:val="auto"/>
          <w:sz w:val="30"/>
          <w:szCs w:val="30"/>
          <w:u w:val="none"/>
          <w:lang w:val="en-US" w:eastAsia="zh-CN"/>
        </w:rPr>
      </w:pPr>
      <w:r>
        <w:rPr>
          <w:rFonts w:hint="default" w:ascii="Times New Roman" w:hAnsi="Times New Roman" w:eastAsia="仿宋_GB2312" w:cs="Times New Roman"/>
          <w:b/>
          <w:bCs/>
          <w:color w:val="auto"/>
          <w:sz w:val="30"/>
          <w:szCs w:val="30"/>
          <w:lang w:eastAsia="zh-CN"/>
        </w:rPr>
        <w:t>候选</w:t>
      </w:r>
      <w:r>
        <w:rPr>
          <w:rFonts w:hint="default" w:ascii="Times New Roman" w:hAnsi="Times New Roman" w:eastAsia="仿宋_GB2312" w:cs="Times New Roman"/>
          <w:b/>
          <w:bCs/>
          <w:sz w:val="30"/>
          <w:szCs w:val="30"/>
        </w:rPr>
        <w:t>人：</w:t>
      </w:r>
      <w:r>
        <w:rPr>
          <w:rFonts w:hint="default" w:ascii="Times New Roman" w:hAnsi="Times New Roman" w:eastAsia="仿宋_GB2312" w:cs="Times New Roman"/>
          <w:sz w:val="30"/>
          <w:szCs w:val="30"/>
        </w:rPr>
        <w:t>按照贡献大小排序。</w:t>
      </w:r>
      <w:r>
        <w:rPr>
          <w:rFonts w:hint="default" w:ascii="Times New Roman" w:hAnsi="Times New Roman" w:eastAsia="仿宋_GB2312" w:cs="Times New Roman"/>
          <w:b w:val="0"/>
          <w:bCs w:val="0"/>
          <w:color w:val="auto"/>
          <w:sz w:val="30"/>
          <w:szCs w:val="30"/>
          <w:u w:val="none"/>
        </w:rPr>
        <w:t>排名前4位的</w:t>
      </w:r>
      <w:r>
        <w:rPr>
          <w:rFonts w:hint="default" w:ascii="Times New Roman" w:hAnsi="Times New Roman" w:eastAsia="仿宋_GB2312" w:cs="Times New Roman"/>
          <w:b w:val="0"/>
          <w:bCs w:val="0"/>
          <w:color w:val="auto"/>
          <w:sz w:val="30"/>
          <w:szCs w:val="30"/>
          <w:u w:val="none"/>
          <w:lang w:eastAsia="zh-CN"/>
        </w:rPr>
        <w:t>候选</w:t>
      </w:r>
      <w:r>
        <w:rPr>
          <w:rFonts w:hint="default" w:ascii="Times New Roman" w:hAnsi="Times New Roman" w:eastAsia="仿宋_GB2312" w:cs="Times New Roman"/>
          <w:b w:val="0"/>
          <w:bCs w:val="0"/>
          <w:color w:val="auto"/>
          <w:sz w:val="30"/>
          <w:szCs w:val="30"/>
          <w:u w:val="none"/>
        </w:rPr>
        <w:t>人</w:t>
      </w:r>
      <w:r>
        <w:rPr>
          <w:rFonts w:hint="default" w:ascii="Times New Roman" w:hAnsi="Times New Roman" w:eastAsia="仿宋_GB2312" w:cs="Times New Roman"/>
          <w:b w:val="0"/>
          <w:bCs w:val="0"/>
          <w:color w:val="auto"/>
          <w:sz w:val="30"/>
          <w:szCs w:val="30"/>
          <w:u w:val="none"/>
          <w:lang w:eastAsia="zh-CN"/>
        </w:rPr>
        <w:t>必须</w:t>
      </w:r>
      <w:r>
        <w:rPr>
          <w:rFonts w:hint="default" w:ascii="Times New Roman" w:hAnsi="Times New Roman" w:eastAsia="仿宋_GB2312" w:cs="Times New Roman"/>
          <w:b w:val="0"/>
          <w:bCs w:val="0"/>
          <w:color w:val="auto"/>
          <w:sz w:val="30"/>
          <w:szCs w:val="30"/>
          <w:u w:val="none"/>
        </w:rPr>
        <w:t>是发明专利的发明人</w:t>
      </w:r>
      <w:r>
        <w:rPr>
          <w:rFonts w:hint="default" w:ascii="Times New Roman" w:hAnsi="Times New Roman" w:eastAsia="仿宋_GB2312" w:cs="Times New Roman"/>
          <w:b w:val="0"/>
          <w:bCs w:val="0"/>
          <w:color w:val="auto"/>
          <w:sz w:val="30"/>
          <w:szCs w:val="30"/>
          <w:u w:val="none"/>
          <w:lang w:eastAsia="zh-CN"/>
        </w:rPr>
        <w:t>，</w:t>
      </w:r>
      <w:r>
        <w:rPr>
          <w:rFonts w:hint="default" w:ascii="Times New Roman" w:hAnsi="Times New Roman" w:eastAsia="仿宋_GB2312" w:cs="Times New Roman"/>
          <w:b w:val="0"/>
          <w:bCs w:val="0"/>
          <w:color w:val="auto"/>
          <w:kern w:val="0"/>
          <w:sz w:val="30"/>
          <w:szCs w:val="30"/>
          <w:u w:val="none"/>
          <w:lang w:eastAsia="zh-CN"/>
        </w:rPr>
        <w:t>第一完成人必须是在赣工作的个人。</w:t>
      </w:r>
      <w:r>
        <w:rPr>
          <w:rFonts w:hint="default" w:ascii="Times New Roman" w:hAnsi="Times New Roman" w:eastAsia="仿宋_GB2312" w:cs="Times New Roman"/>
          <w:sz w:val="30"/>
          <w:szCs w:val="30"/>
        </w:rPr>
        <w:t>主课题的验收、鉴定委员不能作为候选人。</w:t>
      </w:r>
      <w:r>
        <w:rPr>
          <w:rFonts w:hint="default" w:ascii="Times New Roman" w:hAnsi="Times New Roman" w:eastAsia="仿宋_GB2312" w:cs="Times New Roman"/>
          <w:color w:val="auto"/>
          <w:sz w:val="30"/>
          <w:szCs w:val="30"/>
          <w:u w:val="none"/>
          <w:lang w:eastAsia="zh-CN"/>
        </w:rPr>
        <w:t>提名特等奖的，每个项目人数不超过</w:t>
      </w:r>
      <w:r>
        <w:rPr>
          <w:rFonts w:hint="default" w:ascii="Times New Roman" w:hAnsi="Times New Roman" w:eastAsia="仿宋_GB2312" w:cs="Times New Roman"/>
          <w:color w:val="auto"/>
          <w:sz w:val="30"/>
          <w:szCs w:val="30"/>
          <w:u w:val="none"/>
          <w:lang w:val="en-US" w:eastAsia="zh-CN"/>
        </w:rPr>
        <w:t>10人；提名一、二等奖的，每个项目人数不超过6人。</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b/>
          <w:bCs/>
          <w:sz w:val="30"/>
          <w:szCs w:val="30"/>
        </w:rPr>
        <w:t>候选人单位：</w:t>
      </w:r>
      <w:r>
        <w:rPr>
          <w:rFonts w:hint="default" w:ascii="Times New Roman" w:hAnsi="Times New Roman" w:eastAsia="仿宋_GB2312" w:cs="Times New Roman"/>
          <w:sz w:val="30"/>
          <w:szCs w:val="30"/>
        </w:rPr>
        <w:t>指项目候选人所在的具有法人资格的单位</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单位名称需与单位公章一致，</w:t>
      </w:r>
      <w:r>
        <w:rPr>
          <w:rFonts w:hint="default" w:ascii="Times New Roman" w:hAnsi="Times New Roman" w:eastAsia="仿宋_GB2312" w:cs="Times New Roman"/>
          <w:color w:val="auto"/>
          <w:sz w:val="30"/>
          <w:szCs w:val="30"/>
          <w:u w:val="none"/>
        </w:rPr>
        <w:t>不得使用</w:t>
      </w:r>
      <w:r>
        <w:rPr>
          <w:rFonts w:hint="default" w:ascii="Times New Roman" w:hAnsi="Times New Roman" w:eastAsia="仿宋_GB2312" w:cs="Times New Roman"/>
          <w:color w:val="auto"/>
          <w:sz w:val="30"/>
          <w:szCs w:val="30"/>
          <w:u w:val="none"/>
          <w:lang w:eastAsia="zh-CN"/>
        </w:rPr>
        <w:t>单位简称或</w:t>
      </w:r>
      <w:r>
        <w:rPr>
          <w:rFonts w:hint="default" w:ascii="Times New Roman" w:hAnsi="Times New Roman" w:eastAsia="仿宋_GB2312" w:cs="Times New Roman"/>
          <w:color w:val="auto"/>
          <w:sz w:val="30"/>
          <w:szCs w:val="30"/>
          <w:u w:val="none"/>
        </w:rPr>
        <w:t>非法人单位名称。</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学科分类名称与代码：</w:t>
      </w:r>
      <w:r>
        <w:rPr>
          <w:rFonts w:hint="default" w:ascii="Times New Roman" w:hAnsi="Times New Roman" w:eastAsia="仿宋_GB2312" w:cs="Times New Roman"/>
          <w:sz w:val="30"/>
          <w:szCs w:val="30"/>
        </w:rPr>
        <w:t>是评审过程中确定评审组、选择评审专家的主要依据，应按项目主要发明所属学科（专业）的重要程度顺序填写，最多可填写3个学科（专业）名称及代码，尽可能写到三级学科。</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所属国民经济行业：</w:t>
      </w:r>
      <w:r>
        <w:rPr>
          <w:rFonts w:hint="default" w:ascii="Times New Roman" w:hAnsi="Times New Roman" w:eastAsia="仿宋_GB2312" w:cs="Times New Roman"/>
          <w:sz w:val="30"/>
          <w:szCs w:val="30"/>
        </w:rPr>
        <w:t>按提名项目所属国民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科技成果名称：</w:t>
      </w:r>
      <w:r>
        <w:rPr>
          <w:rFonts w:hint="default" w:ascii="Times New Roman" w:hAnsi="Times New Roman" w:eastAsia="仿宋_GB2312" w:cs="Times New Roman"/>
          <w:sz w:val="30"/>
          <w:szCs w:val="30"/>
        </w:rPr>
        <w:t>按国家《科学技术成果登记办法》的规定进行登记的成果名称。</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成果登记号：</w:t>
      </w:r>
      <w:r>
        <w:rPr>
          <w:rFonts w:hint="default" w:ascii="Times New Roman" w:hAnsi="Times New Roman" w:eastAsia="仿宋_GB2312" w:cs="Times New Roman"/>
          <w:sz w:val="30"/>
          <w:szCs w:val="30"/>
        </w:rPr>
        <w:t>按国家《科学技术成果登记办法》的规定进行了成果登记，已取得登记号</w:t>
      </w:r>
      <w:r>
        <w:rPr>
          <w:rFonts w:hint="eastAsia" w:eastAsia="仿宋_GB2312" w:cs="Times New Roman"/>
          <w:sz w:val="30"/>
          <w:szCs w:val="30"/>
          <w:lang w:eastAsia="zh-CN"/>
        </w:rPr>
        <w:t>，在国家科技成果网中可查</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任务来源：</w:t>
      </w:r>
      <w:r>
        <w:rPr>
          <w:rFonts w:hint="default" w:ascii="Times New Roman" w:hAnsi="Times New Roman" w:eastAsia="仿宋_GB2312" w:cs="Times New Roman"/>
          <w:sz w:val="30"/>
          <w:szCs w:val="30"/>
        </w:rPr>
        <w:t>按项目任务来源填写相应的类别：</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sz w:val="30"/>
          <w:szCs w:val="30"/>
        </w:rPr>
      </w:pPr>
      <w:r>
        <w:rPr>
          <w:rFonts w:hint="default" w:ascii="Times New Roman" w:hAnsi="Times New Roman" w:eastAsia="楷体_GB2312" w:cs="Times New Roman"/>
          <w:b/>
          <w:bCs/>
          <w:sz w:val="30"/>
          <w:szCs w:val="30"/>
        </w:rPr>
        <w:t>（一）原国家级科技计划：</w:t>
      </w:r>
      <w:r>
        <w:rPr>
          <w:rFonts w:hint="default" w:ascii="Times New Roman" w:hAnsi="Times New Roman" w:eastAsia="仿宋_GB2312" w:cs="Times New Roman"/>
          <w:sz w:val="30"/>
          <w:szCs w:val="30"/>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hint="default" w:ascii="Times New Roman" w:hAnsi="Times New Roman" w:eastAsia="仿宋_GB2312" w:cs="Times New Roman"/>
          <w:b/>
          <w:sz w:val="30"/>
          <w:szCs w:val="30"/>
        </w:rPr>
        <w:t>现国家科技计划：L、国家自然科学基金；M、国家科技重大专项；N、国家重点研发计划；O、国家技术创新引导计划；P、国家基地和人才专项。</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b/>
          <w:bCs/>
          <w:sz w:val="30"/>
          <w:szCs w:val="30"/>
        </w:rPr>
        <w:t>（二）原省、部级计划：</w:t>
      </w:r>
      <w:r>
        <w:rPr>
          <w:rFonts w:hint="default" w:ascii="Times New Roman" w:hAnsi="Times New Roman" w:eastAsia="仿宋_GB2312" w:cs="Times New Roman"/>
          <w:sz w:val="30"/>
          <w:szCs w:val="30"/>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hint="default" w:ascii="Times New Roman" w:hAnsi="Times New Roman" w:eastAsia="仿宋_GB2312" w:cs="Times New Roman"/>
          <w:b/>
          <w:sz w:val="30"/>
          <w:szCs w:val="30"/>
        </w:rPr>
        <w:t>现省、部级科技计划：k、自然科学基金；l、科技重大专项；m、重点研发计划；n、技术创新引导计划；o、基地和人才专项。</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b/>
          <w:bCs/>
          <w:sz w:val="30"/>
          <w:szCs w:val="30"/>
        </w:rPr>
        <w:t>（三）其他：</w:t>
      </w:r>
      <w:r>
        <w:rPr>
          <w:rFonts w:hint="default" w:ascii="Times New Roman" w:hAnsi="Times New Roman" w:eastAsia="仿宋_GB2312" w:cs="Times New Roman"/>
          <w:sz w:val="30"/>
          <w:szCs w:val="30"/>
        </w:rPr>
        <w:t>p、设区市级、厅局级计划；r、自选。</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color w:val="auto"/>
          <w:sz w:val="30"/>
          <w:szCs w:val="30"/>
          <w:u w:val="none"/>
          <w:lang w:val="en-US" w:eastAsia="zh-CN"/>
        </w:rPr>
        <w:t>已结题或验收的</w:t>
      </w:r>
      <w:r>
        <w:rPr>
          <w:rFonts w:hint="default" w:ascii="Times New Roman" w:hAnsi="Times New Roman" w:eastAsia="仿宋_GB2312" w:cs="Times New Roman"/>
          <w:b/>
          <w:bCs/>
          <w:color w:val="auto"/>
          <w:sz w:val="30"/>
          <w:szCs w:val="30"/>
          <w:u w:val="none"/>
        </w:rPr>
        <w:t>计划</w:t>
      </w:r>
      <w:r>
        <w:rPr>
          <w:rFonts w:hint="default" w:ascii="Times New Roman" w:hAnsi="Times New Roman" w:eastAsia="仿宋_GB2312" w:cs="Times New Roman"/>
          <w:b/>
          <w:bCs/>
          <w:color w:val="auto"/>
          <w:sz w:val="30"/>
          <w:szCs w:val="30"/>
          <w:u w:val="none"/>
          <w:lang w:eastAsia="zh-CN"/>
        </w:rPr>
        <w:t>、基金</w:t>
      </w:r>
      <w:r>
        <w:rPr>
          <w:rFonts w:hint="default" w:ascii="Times New Roman" w:hAnsi="Times New Roman" w:eastAsia="仿宋_GB2312" w:cs="Times New Roman"/>
          <w:b/>
          <w:bCs/>
          <w:color w:val="auto"/>
          <w:sz w:val="30"/>
          <w:szCs w:val="30"/>
          <w:u w:val="none"/>
        </w:rPr>
        <w:t>名称</w:t>
      </w:r>
      <w:r>
        <w:rPr>
          <w:rFonts w:hint="default" w:ascii="Times New Roman" w:hAnsi="Times New Roman" w:eastAsia="仿宋_GB2312" w:cs="Times New Roman"/>
          <w:b/>
          <w:bCs/>
          <w:color w:val="auto"/>
          <w:sz w:val="30"/>
          <w:szCs w:val="30"/>
          <w:u w:val="none"/>
          <w:lang w:eastAsia="zh-CN"/>
        </w:rPr>
        <w:t>及</w:t>
      </w:r>
      <w:r>
        <w:rPr>
          <w:rFonts w:hint="default" w:ascii="Times New Roman" w:hAnsi="Times New Roman" w:eastAsia="仿宋_GB2312" w:cs="Times New Roman"/>
          <w:b/>
          <w:bCs/>
          <w:color w:val="auto"/>
          <w:sz w:val="30"/>
          <w:szCs w:val="30"/>
          <w:u w:val="none"/>
        </w:rPr>
        <w:t>编号</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sz w:val="30"/>
          <w:szCs w:val="30"/>
        </w:rPr>
        <w:t>指上述各类的研究列入计划</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基金</w:t>
      </w:r>
      <w:r>
        <w:rPr>
          <w:rFonts w:hint="default" w:ascii="Times New Roman" w:hAnsi="Times New Roman" w:eastAsia="仿宋_GB2312" w:cs="Times New Roman"/>
          <w:sz w:val="30"/>
          <w:szCs w:val="30"/>
        </w:rPr>
        <w:t>的名称和编号。</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bCs/>
          <w:color w:val="auto"/>
          <w:sz w:val="30"/>
          <w:szCs w:val="30"/>
          <w:u w:val="none"/>
          <w:lang w:eastAsia="zh-CN"/>
        </w:rPr>
        <w:t>授权发明专利（项）：</w:t>
      </w:r>
      <w:r>
        <w:rPr>
          <w:rFonts w:hint="default" w:ascii="Times New Roman" w:hAnsi="Times New Roman" w:eastAsia="仿宋_GB2312" w:cs="Times New Roman"/>
          <w:color w:val="000000"/>
          <w:kern w:val="0"/>
          <w:sz w:val="30"/>
          <w:szCs w:val="30"/>
          <w:u w:val="none"/>
          <w:shd w:val="clear" w:color="auto" w:fill="FFFFFF"/>
        </w:rPr>
        <w:t>专利权人应当是在赣的</w:t>
      </w:r>
      <w:r>
        <w:rPr>
          <w:rFonts w:hint="default" w:ascii="Times New Roman" w:hAnsi="Times New Roman" w:eastAsia="仿宋_GB2312" w:cs="Times New Roman"/>
          <w:b w:val="0"/>
          <w:bCs w:val="0"/>
          <w:color w:val="auto"/>
          <w:kern w:val="0"/>
          <w:sz w:val="30"/>
          <w:szCs w:val="30"/>
          <w:u w:val="none"/>
          <w:shd w:val="clear" w:color="auto" w:fill="FFFFFF"/>
          <w:lang w:eastAsia="zh-CN"/>
        </w:rPr>
        <w:t>个人</w:t>
      </w:r>
      <w:r>
        <w:rPr>
          <w:rFonts w:hint="default" w:ascii="Times New Roman" w:hAnsi="Times New Roman" w:eastAsia="仿宋_GB2312" w:cs="Times New Roman"/>
          <w:color w:val="000000"/>
          <w:kern w:val="0"/>
          <w:sz w:val="30"/>
          <w:szCs w:val="30"/>
          <w:u w:val="none"/>
          <w:shd w:val="clear" w:color="auto" w:fill="FFFFFF"/>
        </w:rPr>
        <w:t>或组织。</w:t>
      </w:r>
      <w:r>
        <w:rPr>
          <w:rFonts w:hint="default" w:ascii="Times New Roman" w:hAnsi="Times New Roman" w:eastAsia="仿宋_GB2312" w:cs="Times New Roman"/>
          <w:b w:val="0"/>
          <w:bCs w:val="0"/>
          <w:color w:val="auto"/>
          <w:sz w:val="30"/>
          <w:szCs w:val="30"/>
          <w:u w:val="none"/>
          <w:lang w:eastAsia="zh-CN"/>
        </w:rPr>
        <w:t>填写直接支持本项目技术发明内容成立的已授权发明专利数目。列入计数的专利应为本项目独有，且未在省级及以上政府科技奖励项目和本年度提名项目中使用。</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bCs/>
          <w:color w:val="auto"/>
          <w:sz w:val="30"/>
          <w:szCs w:val="30"/>
          <w:u w:val="none"/>
          <w:lang w:eastAsia="zh-CN"/>
        </w:rPr>
        <w:t>授权的其他知识产权（项）：</w:t>
      </w:r>
      <w:r>
        <w:rPr>
          <w:rFonts w:hint="default" w:ascii="Times New Roman" w:hAnsi="Times New Roman" w:eastAsia="仿宋_GB2312" w:cs="Times New Roman"/>
          <w:color w:val="000000"/>
          <w:kern w:val="0"/>
          <w:sz w:val="30"/>
          <w:szCs w:val="30"/>
          <w:u w:val="none"/>
          <w:shd w:val="clear" w:color="auto" w:fill="FFFFFF"/>
        </w:rPr>
        <w:t>专利权人应当是在赣的</w:t>
      </w:r>
      <w:r>
        <w:rPr>
          <w:rFonts w:hint="default" w:ascii="Times New Roman" w:hAnsi="Times New Roman" w:eastAsia="仿宋_GB2312" w:cs="Times New Roman"/>
          <w:b w:val="0"/>
          <w:bCs w:val="0"/>
          <w:color w:val="auto"/>
          <w:kern w:val="0"/>
          <w:sz w:val="30"/>
          <w:szCs w:val="30"/>
          <w:u w:val="none"/>
          <w:shd w:val="clear" w:color="auto" w:fill="FFFFFF"/>
          <w:lang w:eastAsia="zh-CN"/>
        </w:rPr>
        <w:t>个人</w:t>
      </w:r>
      <w:r>
        <w:rPr>
          <w:rFonts w:hint="default" w:ascii="Times New Roman" w:hAnsi="Times New Roman" w:eastAsia="仿宋_GB2312" w:cs="Times New Roman"/>
          <w:color w:val="000000"/>
          <w:kern w:val="0"/>
          <w:sz w:val="30"/>
          <w:szCs w:val="30"/>
          <w:u w:val="none"/>
          <w:shd w:val="clear" w:color="auto" w:fill="FFFFFF"/>
        </w:rPr>
        <w:t>或组织。</w:t>
      </w:r>
      <w:r>
        <w:rPr>
          <w:rFonts w:hint="default" w:ascii="Times New Roman" w:hAnsi="Times New Roman" w:eastAsia="仿宋_GB2312" w:cs="Times New Roman"/>
          <w:b w:val="0"/>
          <w:bCs w:val="0"/>
          <w:color w:val="auto"/>
          <w:sz w:val="30"/>
          <w:szCs w:val="30"/>
          <w:u w:val="none"/>
          <w:lang w:eastAsia="zh-CN"/>
        </w:rPr>
        <w:t>填写直接支持本项目技术发明内容成立的除发明专利外的其他授权知识产权数目，如计算机软件著作权、植物新品种权等（不含论文专著）。</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sz w:val="30"/>
          <w:szCs w:val="30"/>
        </w:rPr>
        <w:t>项目起止时间：</w:t>
      </w:r>
      <w:r>
        <w:rPr>
          <w:rFonts w:hint="default" w:ascii="Times New Roman" w:hAnsi="Times New Roman" w:eastAsia="仿宋_GB2312" w:cs="Times New Roman"/>
          <w:sz w:val="30"/>
          <w:szCs w:val="30"/>
        </w:rPr>
        <w:t>起始时间</w:t>
      </w:r>
      <w:r>
        <w:rPr>
          <w:rFonts w:hint="default" w:ascii="Times New Roman" w:hAnsi="Times New Roman" w:eastAsia="仿宋_GB2312" w:cs="Times New Roman"/>
          <w:color w:val="auto"/>
          <w:sz w:val="30"/>
          <w:szCs w:val="30"/>
          <w:lang w:eastAsia="zh-CN"/>
        </w:rPr>
        <w:t>填写</w:t>
      </w:r>
      <w:r>
        <w:rPr>
          <w:rFonts w:hint="default" w:ascii="Times New Roman" w:hAnsi="Times New Roman" w:eastAsia="仿宋_GB2312" w:cs="Times New Roman"/>
          <w:color w:val="auto"/>
          <w:sz w:val="30"/>
          <w:szCs w:val="30"/>
        </w:rPr>
        <w:t>立项、</w:t>
      </w:r>
      <w:r>
        <w:rPr>
          <w:rFonts w:hint="default" w:ascii="Times New Roman" w:hAnsi="Times New Roman" w:eastAsia="仿宋_GB2312" w:cs="Times New Roman"/>
          <w:color w:val="auto"/>
          <w:sz w:val="30"/>
          <w:szCs w:val="30"/>
          <w:lang w:eastAsia="zh-CN"/>
        </w:rPr>
        <w:t>任务下达、合同签署等标志项目</w:t>
      </w:r>
      <w:r>
        <w:rPr>
          <w:rFonts w:hint="default" w:ascii="Times New Roman" w:hAnsi="Times New Roman" w:eastAsia="仿宋_GB2312" w:cs="Times New Roman"/>
          <w:color w:val="auto"/>
          <w:sz w:val="30"/>
          <w:szCs w:val="30"/>
        </w:rPr>
        <w:t>开始研究</w:t>
      </w:r>
      <w:r>
        <w:rPr>
          <w:rFonts w:hint="default" w:ascii="Times New Roman" w:hAnsi="Times New Roman" w:eastAsia="仿宋_GB2312" w:cs="Times New Roman"/>
          <w:color w:val="auto"/>
          <w:sz w:val="30"/>
          <w:szCs w:val="30"/>
          <w:lang w:eastAsia="zh-CN"/>
        </w:rPr>
        <w:t>的时间；</w:t>
      </w:r>
      <w:r>
        <w:rPr>
          <w:rFonts w:hint="default" w:ascii="Times New Roman" w:hAnsi="Times New Roman" w:eastAsia="仿宋_GB2312" w:cs="Times New Roman"/>
          <w:color w:val="auto"/>
          <w:sz w:val="30"/>
          <w:szCs w:val="30"/>
        </w:rPr>
        <w:t>完成时间</w:t>
      </w:r>
      <w:r>
        <w:rPr>
          <w:rFonts w:hint="default" w:ascii="Times New Roman" w:hAnsi="Times New Roman" w:eastAsia="仿宋_GB2312" w:cs="Times New Roman"/>
          <w:color w:val="auto"/>
          <w:sz w:val="30"/>
          <w:szCs w:val="30"/>
          <w:lang w:eastAsia="zh-CN"/>
        </w:rPr>
        <w:t>填写项目整体技术首次应用的时间</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二、提名意见</w:t>
      </w:r>
    </w:p>
    <w:p>
      <w:pPr>
        <w:pStyle w:val="4"/>
        <w:keepNext w:val="0"/>
        <w:keepLines w:val="0"/>
        <w:pageBreakBefore w:val="0"/>
        <w:widowControl w:val="0"/>
        <w:kinsoku/>
        <w:wordWrap/>
        <w:overflowPunct/>
        <w:topLinePunct w:val="0"/>
        <w:autoSpaceDE/>
        <w:autoSpaceDN/>
        <w:bidi w:val="0"/>
        <w:adjustRightInd w:val="0"/>
        <w:snapToGrid w:val="0"/>
        <w:spacing w:line="520" w:lineRule="exact"/>
        <w:ind w:left="0" w:firstLine="600"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仿宋_GB2312" w:cs="Times New Roman"/>
          <w:sz w:val="30"/>
          <w:szCs w:val="30"/>
        </w:rPr>
        <w:t>由提名</w:t>
      </w:r>
      <w:r>
        <w:rPr>
          <w:rFonts w:hint="default" w:ascii="Times New Roman" w:hAnsi="Times New Roman" w:eastAsia="仿宋_GB2312" w:cs="Times New Roman"/>
          <w:sz w:val="30"/>
          <w:szCs w:val="30"/>
          <w:lang w:eastAsia="zh-CN"/>
        </w:rPr>
        <w:t>者</w:t>
      </w:r>
      <w:r>
        <w:rPr>
          <w:rFonts w:hint="default" w:ascii="Times New Roman" w:hAnsi="Times New Roman" w:eastAsia="仿宋_GB2312" w:cs="Times New Roman"/>
          <w:sz w:val="30"/>
          <w:szCs w:val="30"/>
        </w:rPr>
        <w:t>填写。根据提名项目的主要技术发明点及其创造性</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先进性、</w:t>
      </w:r>
      <w:r>
        <w:rPr>
          <w:rFonts w:hint="default" w:ascii="Times New Roman" w:hAnsi="Times New Roman" w:eastAsia="仿宋_GB2312" w:cs="Times New Roman"/>
          <w:sz w:val="30"/>
          <w:szCs w:val="30"/>
          <w:lang w:eastAsia="zh-CN"/>
        </w:rPr>
        <w:t>实用性，</w:t>
      </w:r>
      <w:r>
        <w:rPr>
          <w:rFonts w:hint="default" w:ascii="Times New Roman" w:hAnsi="Times New Roman" w:eastAsia="仿宋_GB2312" w:cs="Times New Roman"/>
          <w:sz w:val="30"/>
          <w:szCs w:val="30"/>
        </w:rPr>
        <w:t>推动行业科技进步作用、应用情况，并参照江西省技术发明奖授奖条件，写明提名理由和建议等级。确认提名材料全部内容属实，且不存在任何违反《</w:t>
      </w:r>
      <w:r>
        <w:rPr>
          <w:rFonts w:hint="default" w:ascii="Times New Roman" w:hAnsi="Times New Roman" w:eastAsia="仿宋_GB2312" w:cs="Times New Roman"/>
          <w:sz w:val="30"/>
          <w:szCs w:val="30"/>
          <w:lang w:eastAsia="zh-CN"/>
        </w:rPr>
        <w:t>中华人民共和国</w:t>
      </w:r>
      <w:r>
        <w:rPr>
          <w:rFonts w:hint="default" w:ascii="Times New Roman" w:hAnsi="Times New Roman" w:eastAsia="仿宋_GB2312" w:cs="Times New Roman"/>
          <w:sz w:val="30"/>
          <w:szCs w:val="30"/>
        </w:rPr>
        <w:t>保守国家秘密法》和《科学技术保密规定》等相关法律法规及侵犯他人知识产权的情形。承诺履行相应义务和承担相应责任。意见表由提名单位</w:t>
      </w:r>
      <w:r>
        <w:rPr>
          <w:rFonts w:hint="default" w:ascii="Times New Roman" w:hAnsi="Times New Roman" w:eastAsia="仿宋_GB2312" w:cs="Times New Roman"/>
          <w:bCs/>
          <w:color w:val="auto"/>
          <w:spacing w:val="2"/>
          <w:sz w:val="30"/>
          <w:szCs w:val="30"/>
        </w:rPr>
        <w:t>法人代表签名</w:t>
      </w:r>
      <w:r>
        <w:rPr>
          <w:rFonts w:hint="default" w:ascii="Times New Roman" w:hAnsi="Times New Roman" w:eastAsia="仿宋_GB2312" w:cs="Times New Roman"/>
          <w:bCs/>
          <w:color w:val="000000"/>
          <w:spacing w:val="2"/>
          <w:sz w:val="30"/>
          <w:szCs w:val="30"/>
        </w:rPr>
        <w:t>并加盖</w:t>
      </w:r>
      <w:r>
        <w:rPr>
          <w:rFonts w:hint="default" w:ascii="Times New Roman" w:hAnsi="Times New Roman" w:eastAsia="仿宋_GB2312" w:cs="Times New Roman"/>
          <w:bCs/>
          <w:color w:val="000000"/>
          <w:spacing w:val="2"/>
          <w:sz w:val="30"/>
          <w:szCs w:val="30"/>
          <w:lang w:eastAsia="zh-CN"/>
        </w:rPr>
        <w:t>单位</w:t>
      </w:r>
      <w:r>
        <w:rPr>
          <w:rFonts w:hint="default" w:ascii="Times New Roman" w:hAnsi="Times New Roman" w:eastAsia="仿宋_GB2312" w:cs="Times New Roman"/>
          <w:bCs/>
          <w:color w:val="000000"/>
          <w:spacing w:val="2"/>
          <w:sz w:val="30"/>
          <w:szCs w:val="30"/>
        </w:rPr>
        <w:t>公章</w:t>
      </w:r>
      <w:r>
        <w:rPr>
          <w:rFonts w:hint="default" w:ascii="Times New Roman" w:hAnsi="Times New Roman" w:eastAsia="仿宋_GB2312" w:cs="Times New Roman"/>
          <w:bCs/>
          <w:color w:val="000000"/>
          <w:spacing w:val="2"/>
          <w:sz w:val="30"/>
          <w:szCs w:val="30"/>
          <w:lang w:eastAsia="zh-CN"/>
        </w:rPr>
        <w:t>，</w:t>
      </w:r>
      <w:r>
        <w:rPr>
          <w:rFonts w:hint="default" w:ascii="Times New Roman" w:hAnsi="Times New Roman" w:eastAsia="仿宋_GB2312" w:cs="Times New Roman"/>
          <w:sz w:val="30"/>
          <w:szCs w:val="30"/>
        </w:rPr>
        <w:t>或提名专家签字认可。</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三、项目简介</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color w:val="auto"/>
          <w:sz w:val="30"/>
          <w:szCs w:val="30"/>
        </w:rPr>
        <w:t>是向社会公开、接受社会监督的主要内容，是对项目成果价值进行综合评价的重要依据。应</w:t>
      </w:r>
      <w:r>
        <w:rPr>
          <w:rFonts w:hint="default" w:ascii="Times New Roman" w:hAnsi="Times New Roman" w:eastAsia="仿宋_GB2312" w:cs="Times New Roman"/>
          <w:color w:val="auto"/>
          <w:sz w:val="30"/>
          <w:szCs w:val="30"/>
          <w:lang w:eastAsia="zh-CN"/>
        </w:rPr>
        <w:t>对</w:t>
      </w:r>
      <w:r>
        <w:rPr>
          <w:rFonts w:hint="default" w:ascii="Times New Roman" w:hAnsi="Times New Roman" w:eastAsia="仿宋_GB2312" w:cs="Times New Roman"/>
          <w:color w:val="auto"/>
          <w:sz w:val="30"/>
          <w:szCs w:val="30"/>
        </w:rPr>
        <w:t>项目</w:t>
      </w:r>
      <w:r>
        <w:rPr>
          <w:rFonts w:hint="default" w:ascii="Times New Roman" w:hAnsi="Times New Roman" w:eastAsia="仿宋_GB2312" w:cs="Times New Roman"/>
          <w:color w:val="auto"/>
          <w:sz w:val="30"/>
          <w:szCs w:val="30"/>
          <w:lang w:eastAsia="zh-CN"/>
        </w:rPr>
        <w:t>所属科学技术领域、</w:t>
      </w:r>
      <w:r>
        <w:rPr>
          <w:rFonts w:hint="default" w:ascii="Times New Roman" w:hAnsi="Times New Roman" w:eastAsia="仿宋_GB2312" w:cs="Times New Roman"/>
          <w:color w:val="auto"/>
          <w:sz w:val="30"/>
          <w:szCs w:val="30"/>
        </w:rPr>
        <w:t>主要</w:t>
      </w:r>
      <w:r>
        <w:rPr>
          <w:rFonts w:hint="default" w:ascii="Times New Roman" w:hAnsi="Times New Roman" w:eastAsia="仿宋_GB2312" w:cs="Times New Roman"/>
          <w:color w:val="auto"/>
          <w:sz w:val="30"/>
          <w:szCs w:val="30"/>
          <w:lang w:eastAsia="zh-CN"/>
        </w:rPr>
        <w:t>发现点及</w:t>
      </w:r>
      <w:r>
        <w:rPr>
          <w:rFonts w:hint="default" w:ascii="Times New Roman" w:hAnsi="Times New Roman" w:eastAsia="仿宋_GB2312" w:cs="Times New Roman"/>
          <w:color w:val="auto"/>
          <w:sz w:val="30"/>
          <w:szCs w:val="30"/>
        </w:rPr>
        <w:t>技术</w:t>
      </w:r>
      <w:r>
        <w:rPr>
          <w:rFonts w:hint="default" w:ascii="Times New Roman" w:hAnsi="Times New Roman" w:eastAsia="仿宋_GB2312" w:cs="Times New Roman"/>
          <w:color w:val="auto"/>
          <w:sz w:val="30"/>
          <w:szCs w:val="30"/>
          <w:lang w:eastAsia="zh-CN"/>
        </w:rPr>
        <w:t>新颖性、创造性、先进性、实用性、成熟性</w:t>
      </w:r>
      <w:r>
        <w:rPr>
          <w:rFonts w:hint="default" w:ascii="Times New Roman" w:hAnsi="Times New Roman" w:eastAsia="仿宋_GB2312" w:cs="Times New Roman"/>
          <w:color w:val="auto"/>
          <w:sz w:val="30"/>
          <w:szCs w:val="30"/>
        </w:rPr>
        <w:t>、应用</w:t>
      </w:r>
      <w:r>
        <w:rPr>
          <w:rFonts w:hint="default" w:ascii="Times New Roman" w:hAnsi="Times New Roman" w:eastAsia="仿宋_GB2312" w:cs="Times New Roman"/>
          <w:color w:val="auto"/>
          <w:sz w:val="30"/>
          <w:szCs w:val="30"/>
          <w:lang w:eastAsia="zh-CN"/>
        </w:rPr>
        <w:t>推广</w:t>
      </w:r>
      <w:r>
        <w:rPr>
          <w:rFonts w:hint="default" w:ascii="Times New Roman" w:hAnsi="Times New Roman" w:eastAsia="仿宋_GB2312" w:cs="Times New Roman"/>
          <w:color w:val="auto"/>
          <w:sz w:val="30"/>
          <w:szCs w:val="30"/>
        </w:rPr>
        <w:t>情况</w:t>
      </w:r>
      <w:r>
        <w:rPr>
          <w:rFonts w:hint="default" w:ascii="Times New Roman" w:hAnsi="Times New Roman" w:eastAsia="仿宋_GB2312" w:cs="Times New Roman"/>
          <w:color w:val="auto"/>
          <w:sz w:val="30"/>
          <w:szCs w:val="30"/>
          <w:lang w:eastAsia="zh-CN"/>
        </w:rPr>
        <w:t>，促进科技进步的作用，</w:t>
      </w:r>
      <w:r>
        <w:rPr>
          <w:rFonts w:hint="default" w:ascii="Times New Roman" w:hAnsi="Times New Roman" w:eastAsia="仿宋_GB2312" w:cs="Times New Roman"/>
          <w:color w:val="auto"/>
          <w:sz w:val="30"/>
          <w:szCs w:val="30"/>
        </w:rPr>
        <w:t>进行简明扼要地介绍，同时</w:t>
      </w:r>
      <w:r>
        <w:rPr>
          <w:rFonts w:hint="default" w:ascii="Times New Roman" w:hAnsi="Times New Roman" w:eastAsia="仿宋_GB2312" w:cs="Times New Roman"/>
          <w:color w:val="auto"/>
          <w:sz w:val="30"/>
          <w:szCs w:val="30"/>
          <w:lang w:eastAsia="zh-CN"/>
        </w:rPr>
        <w:t>不得</w:t>
      </w:r>
      <w:r>
        <w:rPr>
          <w:rFonts w:hint="default" w:ascii="Times New Roman" w:hAnsi="Times New Roman" w:eastAsia="仿宋_GB2312" w:cs="Times New Roman"/>
          <w:color w:val="auto"/>
          <w:sz w:val="30"/>
          <w:szCs w:val="30"/>
        </w:rPr>
        <w:t>泄露项目的核心技术。</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rPr>
        <w:t>四、</w:t>
      </w:r>
      <w:r>
        <w:rPr>
          <w:rFonts w:hint="default" w:ascii="Times New Roman" w:hAnsi="Times New Roman" w:eastAsia="黑体" w:cs="Times New Roman"/>
          <w:b/>
          <w:bCs/>
          <w:sz w:val="30"/>
          <w:szCs w:val="30"/>
          <w:lang w:eastAsia="zh-CN"/>
        </w:rPr>
        <w:t>项目详细内容</w:t>
      </w:r>
    </w:p>
    <w:p>
      <w:pPr>
        <w:pStyle w:val="4"/>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是提名书的核心内容，是对项目进行专业评价的重要依据。内容应包括：</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1．立项背景：</w:t>
      </w:r>
      <w:r>
        <w:rPr>
          <w:rFonts w:hint="default" w:ascii="Times New Roman" w:hAnsi="Times New Roman" w:eastAsia="仿宋_GB2312" w:cs="Times New Roman"/>
          <w:sz w:val="30"/>
          <w:szCs w:val="30"/>
        </w:rPr>
        <w:t>应简明扼要地概述提名项目立项时国内外相关科学技术状况、主要技术经济指标、尚待解决的问题及立项目的。</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2．详细科学技术内容：</w:t>
      </w:r>
      <w:r>
        <w:rPr>
          <w:rFonts w:hint="default" w:ascii="Times New Roman" w:hAnsi="Times New Roman" w:eastAsia="仿宋_GB2312" w:cs="Times New Roman"/>
          <w:sz w:val="30"/>
          <w:szCs w:val="30"/>
        </w:rPr>
        <w:t>是评价提名项目是否符合授奖条件的主要依据，因此，凡涉及该项目技术实质内容的说明、论证及实验结果等，均应直接叙述，一般不采取见附件的表达形式，必要的图示须就近插入相应的正文中，不宜另附。应对提名项目的技术思路、技术原理或技术方法以及实施效果进行全面阐述。</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3．主要技术发明点：</w:t>
      </w:r>
      <w:r>
        <w:rPr>
          <w:rFonts w:hint="default" w:ascii="Times New Roman" w:hAnsi="Times New Roman" w:eastAsia="仿宋_GB2312" w:cs="Times New Roman"/>
          <w:sz w:val="30"/>
          <w:szCs w:val="30"/>
        </w:rPr>
        <w:t>是提名项目和提名书的核心部分，也是审查项目、处理异议的关键依据。主要技术发明点是指前人所没有的，具有创造性的关键技术，是在项目详细内容基础上的归纳与提炼，应以知识产权证明为依据。</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4．与当前国内外同类技术主要参数、效益、市场竞争力的比较：</w:t>
      </w:r>
      <w:r>
        <w:rPr>
          <w:rFonts w:hint="default" w:ascii="Times New Roman" w:hAnsi="Times New Roman" w:eastAsia="仿宋_GB2312" w:cs="Times New Roman"/>
          <w:sz w:val="30"/>
          <w:szCs w:val="30"/>
        </w:rPr>
        <w:t>应就提名项目的总体科学技术水平、主要技术经济指标与当前国内外最先进的同类技术进行全面比较，同时加以综合叙述，并指出存在的问题及采取哪些改进措施。</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5．应用情况：</w:t>
      </w:r>
      <w:r>
        <w:rPr>
          <w:rFonts w:hint="default" w:ascii="Times New Roman" w:hAnsi="Times New Roman" w:eastAsia="仿宋_GB2312" w:cs="Times New Roman"/>
          <w:sz w:val="30"/>
          <w:szCs w:val="30"/>
        </w:rPr>
        <w:t>应</w:t>
      </w:r>
      <w:r>
        <w:rPr>
          <w:rFonts w:hint="default" w:ascii="Times New Roman" w:hAnsi="Times New Roman" w:eastAsia="仿宋_GB2312" w:cs="Times New Roman"/>
          <w:spacing w:val="-6"/>
          <w:sz w:val="30"/>
          <w:szCs w:val="30"/>
        </w:rPr>
        <w:t>就提名项目的生产、应用、推广情况等进行概述</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6．经济效益：</w:t>
      </w:r>
      <w:r>
        <w:rPr>
          <w:rFonts w:hint="default" w:ascii="Times New Roman" w:hAnsi="Times New Roman" w:eastAsia="仿宋_GB2312" w:cs="Times New Roman"/>
          <w:sz w:val="30"/>
          <w:szCs w:val="30"/>
        </w:rPr>
        <w:t>栏中填写的数字应以主要生产、应用单位财务部门核准的数额为基本依据，只填写该项目发明专利已取得的新增直接效益。同时应在附件中提供支持所填经济效益数据成立的旁证材料，如：税务部门出具的税务证明、完成单位财务部门核准出具的财务证明等。</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各栏目的计算依据：</w:t>
      </w:r>
      <w:r>
        <w:rPr>
          <w:rFonts w:hint="default" w:ascii="Times New Roman" w:hAnsi="Times New Roman" w:eastAsia="仿宋_GB2312" w:cs="Times New Roman"/>
          <w:sz w:val="30"/>
          <w:szCs w:val="30"/>
        </w:rPr>
        <w:t>应就生产或应用该项目发明专利后产生的直接累计净增效益以及提高产品质量、提高劳动生产率等方面做出简要说明，并具体列出本表所填各项效益额的计算方法和计算依据。如无直接经济效益，可以不填此栏。</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7．社会效益</w:t>
      </w:r>
      <w:r>
        <w:rPr>
          <w:rFonts w:hint="default" w:ascii="Times New Roman" w:hAnsi="Times New Roman" w:eastAsia="仿宋_GB2312" w:cs="Times New Roman"/>
          <w:b/>
          <w:bCs/>
          <w:sz w:val="30"/>
          <w:szCs w:val="30"/>
          <w:u w:val="none"/>
          <w:lang w:eastAsia="zh-CN"/>
        </w:rPr>
        <w:t>、生态环境效益</w:t>
      </w:r>
      <w:r>
        <w:rPr>
          <w:rFonts w:hint="default" w:ascii="Times New Roman" w:hAnsi="Times New Roman" w:eastAsia="仿宋_GB2312" w:cs="Times New Roman"/>
          <w:b/>
          <w:bCs/>
          <w:sz w:val="30"/>
          <w:szCs w:val="30"/>
          <w:u w:val="none"/>
        </w:rPr>
        <w:t>：</w:t>
      </w:r>
      <w:r>
        <w:rPr>
          <w:rFonts w:hint="default" w:ascii="Times New Roman" w:hAnsi="Times New Roman" w:eastAsia="仿宋_GB2312" w:cs="Times New Roman"/>
          <w:sz w:val="30"/>
          <w:szCs w:val="30"/>
          <w:u w:val="none"/>
        </w:rPr>
        <w:t>指提名项目在推动科学技术进步，保护自然资源或生态环境，节能减排，保障国</w:t>
      </w:r>
      <w:r>
        <w:rPr>
          <w:rFonts w:hint="default" w:ascii="Times New Roman" w:hAnsi="Times New Roman" w:eastAsia="仿宋_GB2312" w:cs="Times New Roman"/>
          <w:sz w:val="30"/>
          <w:szCs w:val="30"/>
        </w:rPr>
        <w:t>家和社会安全，改善人民物质文化生活及健康水平等方面所起的作用。</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五</w:t>
      </w:r>
      <w:r>
        <w:rPr>
          <w:rFonts w:hint="default" w:ascii="Times New Roman" w:hAnsi="Times New Roman" w:eastAsia="黑体" w:cs="Times New Roman"/>
          <w:b/>
          <w:bCs/>
          <w:sz w:val="30"/>
          <w:szCs w:val="30"/>
        </w:rPr>
        <w:t>、主要证明目录</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1．主要知识产权证明目录：</w:t>
      </w:r>
      <w:r>
        <w:rPr>
          <w:rFonts w:hint="default" w:ascii="Times New Roman" w:hAnsi="Times New Roman" w:eastAsia="仿宋_GB2312" w:cs="Times New Roman"/>
          <w:sz w:val="30"/>
          <w:szCs w:val="30"/>
        </w:rPr>
        <w:t>指该项目发明成立的发明专利权和与项目相关的在附件中提交的已授权知识产权证明的目录。包括：1.发明专利权；2.计算机软件著作权；3.集成电路布图设计权；4.植物新品种权；5.其他。国（区）别包括：中国、美国、欧洲、日本、香港、台湾、其他。应将其名称、编号填入表中。</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2．</w:t>
      </w:r>
      <w:r>
        <w:rPr>
          <w:rFonts w:hint="default" w:ascii="Times New Roman" w:hAnsi="Times New Roman" w:eastAsia="仿宋_GB2312" w:cs="Times New Roman"/>
          <w:b/>
          <w:bCs/>
          <w:sz w:val="30"/>
          <w:szCs w:val="30"/>
          <w:lang w:eastAsia="zh-CN"/>
        </w:rPr>
        <w:t>技术</w:t>
      </w:r>
      <w:r>
        <w:rPr>
          <w:rFonts w:hint="default" w:ascii="Times New Roman" w:hAnsi="Times New Roman" w:eastAsia="仿宋_GB2312" w:cs="Times New Roman"/>
          <w:b/>
          <w:bCs/>
          <w:sz w:val="30"/>
          <w:szCs w:val="30"/>
        </w:rPr>
        <w:t>评价证明及法律法规规定必须取得的行业准入证明文件目录：</w:t>
      </w:r>
      <w:r>
        <w:rPr>
          <w:rFonts w:hint="default" w:ascii="Times New Roman" w:hAnsi="Times New Roman" w:eastAsia="仿宋_GB2312" w:cs="Times New Roman"/>
          <w:sz w:val="30"/>
          <w:szCs w:val="30"/>
        </w:rPr>
        <w:t>指提名项目在附件中提交的</w:t>
      </w:r>
      <w:r>
        <w:rPr>
          <w:rFonts w:hint="default" w:ascii="Times New Roman" w:hAnsi="Times New Roman" w:eastAsia="仿宋_GB2312" w:cs="Times New Roman"/>
          <w:color w:val="auto"/>
          <w:sz w:val="30"/>
          <w:szCs w:val="30"/>
          <w:u w:val="none"/>
        </w:rPr>
        <w:t>技术鉴定证书、验收（评价）报告、权威部门的检测证明</w:t>
      </w:r>
      <w:r>
        <w:rPr>
          <w:rFonts w:hint="default" w:ascii="Times New Roman" w:hAnsi="Times New Roman" w:eastAsia="仿宋_GB2312" w:cs="Times New Roman"/>
          <w:sz w:val="30"/>
          <w:szCs w:val="30"/>
        </w:rPr>
        <w:t>及国家对相关行业有许可证审批要求的批准文件等证明材料的目录。</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3．应用单位目录：</w:t>
      </w:r>
      <w:r>
        <w:rPr>
          <w:rFonts w:hint="default" w:ascii="Times New Roman" w:hAnsi="Times New Roman" w:eastAsia="仿宋_GB2312" w:cs="Times New Roman"/>
          <w:sz w:val="30"/>
          <w:szCs w:val="30"/>
        </w:rPr>
        <w:t>指为提名项目提供生产证明、效益证明、技术转让合同、使用证明等应用证明的单位目录，要如实填写各栏目内容，对已提交应用证明的应用单位，在“提交应用证明”栏用“√”号标出。</w:t>
      </w:r>
    </w:p>
    <w:p>
      <w:pPr>
        <w:pStyle w:val="4"/>
        <w:keepNext w:val="0"/>
        <w:keepLines w:val="0"/>
        <w:pageBreakBefore w:val="0"/>
        <w:widowControl w:val="0"/>
        <w:kinsoku/>
        <w:wordWrap/>
        <w:overflowPunct/>
        <w:topLinePunct w:val="0"/>
        <w:bidi w:val="0"/>
        <w:adjustRightInd w:val="0"/>
        <w:snapToGrid w:val="0"/>
        <w:spacing w:line="520" w:lineRule="exact"/>
        <w:ind w:left="0" w:firstLine="610" w:firstLineChars="200"/>
        <w:jc w:val="both"/>
        <w:textAlignment w:val="auto"/>
        <w:rPr>
          <w:rFonts w:hint="default" w:ascii="Times New Roman" w:hAnsi="Times New Roman" w:eastAsia="仿宋_GB2312" w:cs="Times New Roman"/>
          <w:b/>
          <w:color w:val="auto"/>
          <w:spacing w:val="2"/>
          <w:sz w:val="30"/>
          <w:szCs w:val="30"/>
          <w:u w:val="none"/>
        </w:rPr>
      </w:pPr>
      <w:r>
        <w:rPr>
          <w:rFonts w:hint="default" w:ascii="Times New Roman" w:hAnsi="Times New Roman" w:eastAsia="仿宋_GB2312" w:cs="Times New Roman"/>
          <w:b/>
          <w:color w:val="auto"/>
          <w:spacing w:val="2"/>
          <w:sz w:val="30"/>
          <w:szCs w:val="30"/>
          <w:u w:val="none"/>
        </w:rPr>
        <w:t>发明人均不是项目主要完成人的发明专利，不得列入。</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六</w:t>
      </w:r>
      <w:r>
        <w:rPr>
          <w:rFonts w:hint="default" w:ascii="Times New Roman" w:hAnsi="Times New Roman" w:eastAsia="黑体" w:cs="Times New Roman"/>
          <w:b/>
          <w:bCs/>
          <w:sz w:val="30"/>
          <w:szCs w:val="30"/>
        </w:rPr>
        <w:t>、本项目曾获科技奖励情况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应填写获得国务院，省、自治区、直辖市人民政府，国家部委有关部门，经省部级以上科技部门批准的社会力量设立的科技奖励及国际组织和外国政府授予的科技奖励情况</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u w:val="none"/>
          <w:lang w:eastAsia="zh-CN"/>
        </w:rPr>
        <w:t>不得瞒报漏报。</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七</w:t>
      </w:r>
      <w:r>
        <w:rPr>
          <w:rFonts w:hint="default" w:ascii="Times New Roman" w:hAnsi="Times New Roman" w:eastAsia="黑体" w:cs="Times New Roman"/>
          <w:b/>
          <w:bCs/>
          <w:sz w:val="30"/>
          <w:szCs w:val="30"/>
        </w:rPr>
        <w:t>、</w:t>
      </w:r>
      <w:r>
        <w:rPr>
          <w:rFonts w:hint="default" w:ascii="Times New Roman" w:hAnsi="Times New Roman" w:eastAsia="黑体" w:cs="Times New Roman"/>
          <w:b/>
          <w:bCs/>
          <w:sz w:val="30"/>
          <w:szCs w:val="30"/>
          <w:lang w:eastAsia="zh-CN"/>
        </w:rPr>
        <w:t>候选</w:t>
      </w:r>
      <w:r>
        <w:rPr>
          <w:rFonts w:hint="default" w:ascii="Times New Roman" w:hAnsi="Times New Roman" w:eastAsia="黑体" w:cs="Times New Roman"/>
          <w:b/>
          <w:bCs/>
          <w:sz w:val="30"/>
          <w:szCs w:val="30"/>
        </w:rPr>
        <w:t>人情况表</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是评价</w:t>
      </w:r>
      <w:r>
        <w:rPr>
          <w:rFonts w:hint="default" w:ascii="Times New Roman" w:hAnsi="Times New Roman" w:eastAsia="仿宋_GB2312" w:cs="Times New Roman"/>
          <w:sz w:val="30"/>
          <w:szCs w:val="30"/>
          <w:lang w:eastAsia="zh-CN"/>
        </w:rPr>
        <w:t>候选</w:t>
      </w:r>
      <w:r>
        <w:rPr>
          <w:rFonts w:hint="default" w:ascii="Times New Roman" w:hAnsi="Times New Roman" w:eastAsia="仿宋_GB2312" w:cs="Times New Roman"/>
          <w:sz w:val="30"/>
          <w:szCs w:val="30"/>
        </w:rPr>
        <w:t>人是否具备获奖条件的重要依据，要逐项填写。</w:t>
      </w:r>
      <w:r>
        <w:rPr>
          <w:rFonts w:hint="default" w:ascii="Times New Roman" w:hAnsi="Times New Roman" w:eastAsia="仿宋_GB2312" w:cs="Times New Roman"/>
          <w:color w:val="auto"/>
          <w:sz w:val="30"/>
          <w:szCs w:val="30"/>
          <w:lang w:eastAsia="zh-CN"/>
        </w:rPr>
        <w:t>“工作单位”一栏</w:t>
      </w:r>
      <w:r>
        <w:rPr>
          <w:rFonts w:hint="default" w:ascii="Times New Roman" w:hAnsi="Times New Roman" w:eastAsia="仿宋_GB2312" w:cs="Times New Roman"/>
          <w:color w:val="auto"/>
          <w:sz w:val="30"/>
          <w:szCs w:val="30"/>
        </w:rPr>
        <w:t>根据人事关系填写完成人现工作的</w:t>
      </w:r>
      <w:r>
        <w:rPr>
          <w:rFonts w:hint="default" w:ascii="Times New Roman" w:hAnsi="Times New Roman" w:eastAsia="仿宋_GB2312" w:cs="Times New Roman"/>
          <w:color w:val="auto"/>
          <w:sz w:val="30"/>
          <w:szCs w:val="30"/>
          <w:lang w:eastAsia="zh-CN"/>
        </w:rPr>
        <w:t>具有独立法人资格的</w:t>
      </w:r>
      <w:r>
        <w:rPr>
          <w:rFonts w:hint="default" w:ascii="Times New Roman" w:hAnsi="Times New Roman" w:eastAsia="仿宋_GB2312" w:cs="Times New Roman"/>
          <w:color w:val="auto"/>
          <w:sz w:val="30"/>
          <w:szCs w:val="30"/>
        </w:rPr>
        <w:t>单位</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sz w:val="30"/>
          <w:szCs w:val="30"/>
        </w:rPr>
        <w:t>“对本项目</w:t>
      </w:r>
      <w:r>
        <w:rPr>
          <w:rFonts w:hint="default" w:ascii="Times New Roman" w:hAnsi="Times New Roman" w:eastAsia="仿宋_GB2312" w:cs="Times New Roman"/>
          <w:sz w:val="30"/>
          <w:szCs w:val="30"/>
          <w:lang w:eastAsia="zh-CN"/>
        </w:rPr>
        <w:t>技术创造性</w:t>
      </w:r>
      <w:r>
        <w:rPr>
          <w:rFonts w:hint="default" w:ascii="Times New Roman" w:hAnsi="Times New Roman" w:eastAsia="仿宋_GB2312" w:cs="Times New Roman"/>
          <w:sz w:val="30"/>
          <w:szCs w:val="30"/>
        </w:rPr>
        <w:t>贡献”一栏，应</w:t>
      </w:r>
      <w:r>
        <w:rPr>
          <w:rFonts w:hint="default" w:ascii="Times New Roman" w:hAnsi="Times New Roman" w:eastAsia="仿宋_GB2312" w:cs="Times New Roman"/>
          <w:sz w:val="30"/>
          <w:szCs w:val="30"/>
          <w:lang w:eastAsia="zh-CN"/>
        </w:rPr>
        <w:t>具体</w:t>
      </w:r>
      <w:r>
        <w:rPr>
          <w:rFonts w:hint="default" w:ascii="Times New Roman" w:hAnsi="Times New Roman" w:eastAsia="仿宋_GB2312" w:cs="Times New Roman"/>
          <w:sz w:val="30"/>
          <w:szCs w:val="30"/>
        </w:rPr>
        <w:t>写明本人对</w:t>
      </w:r>
      <w:r>
        <w:rPr>
          <w:rFonts w:hint="default" w:ascii="Times New Roman" w:hAnsi="Times New Roman" w:eastAsia="仿宋_GB2312" w:cs="Times New Roman"/>
          <w:sz w:val="30"/>
          <w:szCs w:val="30"/>
          <w:lang w:eastAsia="zh-CN"/>
        </w:rPr>
        <w:t>本项目作出的实质性贡献并注明对应“四、</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eastAsia="zh-CN"/>
        </w:rPr>
        <w:t>主要技术发明点”所列第几项技术发明；与他人合作完成的技术发明，要明确阐述本人独立于合作者的具体贡献，以及支持本人贡献成立的证明材料在附件中的编号</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候选</w:t>
      </w:r>
      <w:r>
        <w:rPr>
          <w:rFonts w:hint="default" w:ascii="Times New Roman" w:hAnsi="Times New Roman" w:eastAsia="仿宋_GB2312" w:cs="Times New Roman"/>
          <w:sz w:val="30"/>
          <w:szCs w:val="30"/>
        </w:rPr>
        <w:t>人在认真阅读声明内容后签名</w:t>
      </w:r>
      <w:r>
        <w:rPr>
          <w:rFonts w:hint="default" w:ascii="Times New Roman" w:hAnsi="Times New Roman" w:eastAsia="仿宋_GB2312" w:cs="Times New Roman"/>
          <w:sz w:val="30"/>
          <w:szCs w:val="30"/>
          <w:lang w:eastAsia="zh-CN"/>
        </w:rPr>
        <w:t>，其工作单位加盖公章</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lang w:eastAsia="zh-CN"/>
        </w:rPr>
        <w:t>八</w:t>
      </w:r>
      <w:r>
        <w:rPr>
          <w:rFonts w:hint="default" w:ascii="Times New Roman" w:hAnsi="Times New Roman" w:eastAsia="黑体" w:cs="Times New Roman"/>
          <w:b/>
          <w:bCs/>
          <w:sz w:val="30"/>
          <w:szCs w:val="30"/>
        </w:rPr>
        <w:t>、</w:t>
      </w:r>
      <w:r>
        <w:rPr>
          <w:rFonts w:hint="default" w:ascii="Times New Roman" w:hAnsi="Times New Roman" w:eastAsia="黑体" w:cs="Times New Roman"/>
          <w:b/>
          <w:bCs/>
          <w:sz w:val="30"/>
          <w:szCs w:val="30"/>
          <w:lang w:eastAsia="zh-CN"/>
        </w:rPr>
        <w:t>候选人合作关系</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vertAlign w:val="baseline"/>
          <w:lang w:eastAsia="zh-CN"/>
        </w:rPr>
      </w:pPr>
      <w:r>
        <w:rPr>
          <w:rFonts w:hint="default" w:ascii="Times New Roman" w:hAnsi="Times New Roman" w:eastAsia="仿宋_GB2312" w:cs="Times New Roman"/>
          <w:b/>
          <w:bCs/>
          <w:color w:val="auto"/>
          <w:sz w:val="30"/>
          <w:szCs w:val="30"/>
          <w:lang w:val="en-US" w:eastAsia="zh-CN"/>
        </w:rPr>
        <w:t>1</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bCs/>
          <w:color w:val="auto"/>
          <w:sz w:val="30"/>
          <w:szCs w:val="30"/>
          <w:lang w:val="en-US" w:eastAsia="zh-CN"/>
        </w:rPr>
        <w:t>候选人合作关系说明</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vertAlign w:val="baseline"/>
          <w:lang w:eastAsia="zh-CN"/>
        </w:rPr>
        <w:t>应以第一候选人角度，介绍项目候选人之间的合作经历或合作关系，不局限于第一候选人与其他候选人的合作，也可以包括其他候选人之间的合作。</w:t>
      </w:r>
    </w:p>
    <w:p>
      <w:pPr>
        <w:keepNext w:val="0"/>
        <w:keepLines w:val="0"/>
        <w:pageBreakBefore w:val="0"/>
        <w:widowControl w:val="0"/>
        <w:kinsoku/>
        <w:wordWrap/>
        <w:overflowPunct/>
        <w:topLinePunct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bCs/>
          <w:color w:val="auto"/>
          <w:sz w:val="30"/>
          <w:szCs w:val="30"/>
          <w:vertAlign w:val="baseline"/>
          <w:lang w:val="en-US" w:eastAsia="zh-CN"/>
        </w:rPr>
        <w:t>2</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b/>
          <w:bCs/>
          <w:color w:val="auto"/>
          <w:sz w:val="30"/>
          <w:szCs w:val="30"/>
          <w:vertAlign w:val="baseline"/>
          <w:lang w:val="en-US" w:eastAsia="zh-CN"/>
        </w:rPr>
        <w:t>候选人合作关系情况汇总表</w:t>
      </w:r>
      <w:r>
        <w:rPr>
          <w:rFonts w:hint="default" w:ascii="Times New Roman" w:hAnsi="Times New Roman" w:eastAsia="仿宋_GB2312" w:cs="Times New Roman"/>
          <w:b w:val="0"/>
          <w:bCs w:val="0"/>
          <w:color w:val="auto"/>
          <w:sz w:val="30"/>
          <w:szCs w:val="30"/>
          <w:vertAlign w:val="baseline"/>
          <w:lang w:val="en-US" w:eastAsia="zh-CN"/>
        </w:rPr>
        <w:t>：即“候选人合作关系说明”有关内容列表化，每行填写一项合作内容。其中：</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合作方式包括但不限于专著合著、论文合著、共同立项、共同知识产权、共同参与制订标准规范和产业合作等。</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合作者填写此项合作内容中涉及的候选人。</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合作时间根据实际情况填写，不限于本项目的起止时间。</w:t>
      </w:r>
    </w:p>
    <w:p>
      <w:pPr>
        <w:keepNext w:val="0"/>
        <w:keepLines w:val="0"/>
        <w:pageBreakBefore w:val="0"/>
        <w:widowControl w:val="0"/>
        <w:kinsoku/>
        <w:wordWrap/>
        <w:overflowPunct/>
        <w:topLinePunct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合作成果包括但不限于专著名称、论文名称、发明专利名称、合同名称等，可与主要知识产权、应用情况等佐证材料相同。</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lang w:eastAsia="zh-CN"/>
        </w:rPr>
        <w:t>九</w:t>
      </w:r>
      <w:r>
        <w:rPr>
          <w:rFonts w:hint="default" w:ascii="Times New Roman" w:hAnsi="Times New Roman" w:eastAsia="黑体" w:cs="Times New Roman"/>
          <w:b/>
          <w:bCs/>
          <w:sz w:val="30"/>
          <w:szCs w:val="30"/>
        </w:rPr>
        <w:t>、附件</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《附件》为主要证明材料，包括电子版附件和书面附件，具体附件内容如下：</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1．电子版附件</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sz w:val="30"/>
          <w:szCs w:val="30"/>
        </w:rPr>
        <w:t>是网络评审的必备附件材料，电子附件指每个项目从书面附件中精选出的有代表性、典型性的内容。电子版附件应采用JPG格式文件，总数不超过30个，PDF文档1个，放核心技术发明内容。按要求上传至指定网页，写明附件名称，并依据以下顺序排列：</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（1）知识产权证明</w:t>
      </w:r>
      <w:r>
        <w:rPr>
          <w:rFonts w:hint="default" w:ascii="Times New Roman" w:hAnsi="Times New Roman" w:eastAsia="仿宋_GB2312" w:cs="Times New Roman"/>
          <w:sz w:val="30"/>
          <w:szCs w:val="30"/>
        </w:rPr>
        <w:t>：指该项目发明成立的发明专利权和与项目相关的在附件中提交的已授权知识产权证明。包括：发明专利权、计算机软件著作权、集成电路布图设计权、植物新品种权的授权证书和权利要求说明书等。发明专利权包括授权的“发明专利证书”和“权利要求书”首页。对于专利法中规定不授予专利权的公益类成果需提交指定单位规范的查新报告或者相应的知识产权证明。1项专利证书做1个JPG格式文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（2）评价证明及法律法规规定必须取得的行业准入证明文件</w:t>
      </w:r>
      <w:r>
        <w:rPr>
          <w:rFonts w:hint="default" w:ascii="Times New Roman" w:hAnsi="Times New Roman" w:eastAsia="仿宋_GB2312" w:cs="Times New Roman"/>
          <w:sz w:val="30"/>
          <w:szCs w:val="30"/>
        </w:rPr>
        <w:t>：指提名项目的技术鉴定证书、项目验收（评价）报告的验收（评价）意见及其评委名单、权威部门的检测证明，国家对相关行业有许可证审批要求的批准文件等证明。如：新药、医疗器械、动植物新品种、农药、化肥、兽药、食品、通信设备、压力容器、标准等项目，必须提交相应的行业准入批准证明材料，否则不提交评审。</w:t>
      </w:r>
    </w:p>
    <w:p>
      <w:pPr>
        <w:keepNext w:val="0"/>
        <w:keepLines w:val="0"/>
        <w:pageBreakBefore w:val="0"/>
        <w:widowControl w:val="0"/>
        <w:kinsoku/>
        <w:wordWrap/>
        <w:overflowPunct/>
        <w:topLinePunct w:val="0"/>
        <w:bidi w:val="0"/>
        <w:adjustRightInd w:val="0"/>
        <w:snapToGrid w:val="0"/>
        <w:spacing w:line="50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（3）应用证明</w:t>
      </w:r>
      <w:r>
        <w:rPr>
          <w:rFonts w:hint="default" w:ascii="Times New Roman" w:hAnsi="Times New Roman" w:eastAsia="仿宋_GB2312" w:cs="Times New Roman"/>
          <w:sz w:val="30"/>
          <w:szCs w:val="30"/>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2年以上，并应由出具应用证明的单位加盖公章。经济效益证明材料，是指提名项目实施过程直接产生的效益凭证、票据证明等。例如税票，税务部门的缴税证明、用户意见、应用单位证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602" w:firstLineChars="200"/>
        <w:jc w:val="both"/>
        <w:textAlignment w:val="auto"/>
        <w:rPr>
          <w:rFonts w:hint="default" w:ascii="Times New Roman" w:hAnsi="Times New Roman" w:eastAsia="仿宋_GB2312" w:cs="Times New Roman"/>
          <w:color w:val="C00000"/>
          <w:sz w:val="30"/>
          <w:szCs w:val="30"/>
          <w:u w:val="single"/>
        </w:rPr>
      </w:pPr>
      <w:r>
        <w:rPr>
          <w:rFonts w:hint="default" w:ascii="Times New Roman" w:hAnsi="Times New Roman" w:eastAsia="仿宋_GB2312" w:cs="Times New Roman"/>
          <w:b/>
          <w:bCs/>
          <w:sz w:val="30"/>
          <w:szCs w:val="30"/>
        </w:rPr>
        <w:t>（4）其它证明</w:t>
      </w:r>
      <w:r>
        <w:rPr>
          <w:rFonts w:hint="default" w:ascii="Times New Roman" w:hAnsi="Times New Roman" w:eastAsia="仿宋_GB2312" w:cs="Times New Roman"/>
          <w:sz w:val="30"/>
          <w:szCs w:val="30"/>
        </w:rPr>
        <w:t>：指支持项目发明、候选人贡献</w:t>
      </w:r>
      <w:r>
        <w:rPr>
          <w:rFonts w:hint="default" w:ascii="Times New Roman" w:hAnsi="Times New Roman" w:eastAsia="仿宋_GB2312" w:cs="Times New Roman"/>
          <w:color w:val="auto"/>
          <w:sz w:val="30"/>
          <w:szCs w:val="30"/>
          <w:u w:val="none"/>
          <w:lang w:eastAsia="zh-CN"/>
        </w:rPr>
        <w:t>和合作关系</w:t>
      </w:r>
      <w:r>
        <w:rPr>
          <w:rFonts w:hint="default" w:ascii="Times New Roman" w:hAnsi="Times New Roman" w:eastAsia="仿宋_GB2312" w:cs="Times New Roman"/>
          <w:sz w:val="30"/>
          <w:szCs w:val="30"/>
        </w:rPr>
        <w:t>的其他相关证明，如：</w:t>
      </w:r>
      <w:r>
        <w:rPr>
          <w:rFonts w:hint="default" w:ascii="Times New Roman" w:hAnsi="Times New Roman" w:eastAsia="仿宋_GB2312" w:cs="Times New Roman"/>
          <w:color w:val="auto"/>
          <w:sz w:val="30"/>
          <w:szCs w:val="30"/>
          <w:u w:val="none"/>
          <w:lang w:eastAsia="zh-CN"/>
        </w:rPr>
        <w:t>计划、基金的结题或验收证明、</w:t>
      </w:r>
      <w:r>
        <w:rPr>
          <w:rFonts w:hint="default" w:ascii="Times New Roman" w:hAnsi="Times New Roman" w:eastAsia="仿宋_GB2312" w:cs="Times New Roman"/>
          <w:sz w:val="30"/>
          <w:szCs w:val="30"/>
        </w:rPr>
        <w:t>论文首页扫描件、专著提交首页、版权页扫描件、科技项目（成果）验收（评价）证书中的完成人员名单、发明专利登记薄副本及其专利年费费缴纳凭证（当年）等</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b w:val="0"/>
          <w:bCs w:val="0"/>
          <w:color w:val="000000"/>
          <w:sz w:val="30"/>
          <w:szCs w:val="30"/>
          <w:lang w:eastAsia="zh-CN"/>
        </w:rPr>
        <w:t>以及知情同意书等相关证明。</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600"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30"/>
          <w:szCs w:val="30"/>
        </w:rPr>
        <w:t>以上文件以扫描方式录入提名系统，每个</w:t>
      </w:r>
      <w:r>
        <w:rPr>
          <w:rFonts w:hint="default" w:ascii="Times New Roman" w:hAnsi="Times New Roman" w:eastAsia="仿宋_GB2312" w:cs="Times New Roman"/>
          <w:sz w:val="30"/>
          <w:szCs w:val="30"/>
        </w:rPr>
        <w:t>JPG格式</w:t>
      </w:r>
      <w:r>
        <w:rPr>
          <w:rFonts w:hint="default" w:ascii="Times New Roman" w:hAnsi="Times New Roman" w:eastAsia="仿宋_GB2312" w:cs="Times New Roman"/>
          <w:bCs/>
          <w:sz w:val="30"/>
          <w:szCs w:val="30"/>
        </w:rPr>
        <w:t>文件小于300K；</w:t>
      </w:r>
      <w:r>
        <w:rPr>
          <w:rFonts w:hint="default" w:ascii="Times New Roman" w:hAnsi="Times New Roman" w:eastAsia="仿宋_GB2312" w:cs="Times New Roman"/>
          <w:sz w:val="30"/>
          <w:szCs w:val="30"/>
        </w:rPr>
        <w:t>PDF文档文件小于2M，放1项核心技术发明内容，包括权利要求书和专利说明书。</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2．书面附件</w:t>
      </w:r>
      <w:r>
        <w:rPr>
          <w:rFonts w:hint="default" w:ascii="Times New Roman" w:hAnsi="Times New Roman" w:eastAsia="仿宋_GB2312" w:cs="Times New Roman"/>
          <w:b/>
          <w:bCs/>
          <w:sz w:val="30"/>
          <w:szCs w:val="30"/>
          <w:lang w:eastAsia="zh-CN"/>
        </w:rPr>
        <w:t>：</w:t>
      </w:r>
      <w:r>
        <w:rPr>
          <w:rFonts w:hint="default" w:ascii="Times New Roman" w:hAnsi="Times New Roman" w:eastAsia="仿宋_GB2312" w:cs="Times New Roman"/>
          <w:sz w:val="30"/>
          <w:szCs w:val="30"/>
        </w:rPr>
        <w:t>是项目存档的必备材料，应包含电子版附件内容，并按以上顺序装订。</w:t>
      </w:r>
    </w:p>
    <w:p>
      <w:pPr>
        <w:spacing w:line="360" w:lineRule="auto"/>
        <w:ind w:left="238"/>
        <w:jc w:val="center"/>
        <w:outlineLvl w:val="1"/>
        <w:rPr>
          <w:rFonts w:hint="default" w:ascii="Times New Roman" w:hAnsi="Times New Roman" w:cs="Times New Roman"/>
          <w:color w:val="FF0000"/>
          <w:sz w:val="36"/>
          <w:szCs w:val="36"/>
          <w:u w:val="single"/>
          <w:lang w:eastAsia="zh-CN"/>
        </w:rPr>
      </w:pPr>
      <w:r>
        <w:rPr>
          <w:rFonts w:hint="default" w:ascii="Times New Roman" w:hAnsi="Times New Roman" w:eastAsia="宋体" w:cs="Times New Roman"/>
          <w:b/>
          <w:bCs/>
          <w:sz w:val="24"/>
          <w:szCs w:val="24"/>
        </w:rPr>
        <w:br w:type="page"/>
      </w:r>
      <w:bookmarkStart w:id="6" w:name="_Hlk91238540"/>
    </w:p>
    <w:p>
      <w:pPr>
        <w:keepNext w:val="0"/>
        <w:keepLines w:val="0"/>
        <w:pageBreakBefore w:val="0"/>
        <w:widowControl w:val="0"/>
        <w:kinsoku/>
        <w:wordWrap/>
        <w:overflowPunct/>
        <w:topLinePunct w:val="0"/>
        <w:autoSpaceDE/>
        <w:autoSpaceDN/>
        <w:bidi w:val="0"/>
        <w:spacing w:line="500" w:lineRule="exact"/>
        <w:ind w:left="0"/>
        <w:jc w:val="center"/>
        <w:textAlignment w:val="auto"/>
        <w:outlineLvl w:val="1"/>
        <w:rPr>
          <w:rFonts w:hint="default" w:ascii="Times New Roman" w:hAnsi="Times New Roman" w:eastAsia="黑体" w:cs="Times New Roman"/>
          <w:b/>
          <w:bCs/>
          <w:color w:val="FF0000"/>
          <w:sz w:val="36"/>
          <w:szCs w:val="36"/>
          <w:u w:val="single"/>
          <w:lang w:eastAsia="zh-CN"/>
        </w:rPr>
      </w:pPr>
    </w:p>
    <w:p>
      <w:pPr>
        <w:keepNext w:val="0"/>
        <w:keepLines w:val="0"/>
        <w:pageBreakBefore w:val="0"/>
        <w:widowControl w:val="0"/>
        <w:kinsoku/>
        <w:wordWrap/>
        <w:overflowPunct/>
        <w:topLinePunct w:val="0"/>
        <w:autoSpaceDE/>
        <w:autoSpaceDN/>
        <w:bidi w:val="0"/>
        <w:spacing w:line="500" w:lineRule="exact"/>
        <w:ind w:left="0"/>
        <w:jc w:val="center"/>
        <w:textAlignment w:val="auto"/>
        <w:outlineLvl w:val="1"/>
        <w:rPr>
          <w:rFonts w:hint="default" w:ascii="Times New Roman" w:hAnsi="Times New Roman" w:eastAsia="宋体" w:cs="Times New Roman"/>
          <w:b/>
          <w:bCs/>
          <w:color w:val="auto"/>
          <w:sz w:val="36"/>
          <w:szCs w:val="32"/>
          <w:u w:val="none"/>
        </w:rPr>
      </w:pPr>
      <w:r>
        <w:rPr>
          <w:rFonts w:hint="default" w:ascii="Times New Roman" w:hAnsi="Times New Roman" w:eastAsia="宋体" w:cs="Times New Roman"/>
          <w:b/>
          <w:bCs/>
          <w:color w:val="auto"/>
          <w:sz w:val="36"/>
          <w:szCs w:val="36"/>
          <w:u w:val="none"/>
          <w:lang w:eastAsia="zh-CN"/>
        </w:rPr>
        <w:t>江西</w:t>
      </w:r>
      <w:r>
        <w:rPr>
          <w:rFonts w:hint="default" w:ascii="Times New Roman" w:hAnsi="Times New Roman" w:eastAsia="宋体" w:cs="Times New Roman"/>
          <w:b/>
          <w:bCs/>
          <w:color w:val="auto"/>
          <w:sz w:val="36"/>
          <w:szCs w:val="32"/>
          <w:u w:val="none"/>
        </w:rPr>
        <w:t>省</w:t>
      </w:r>
      <w:bookmarkStart w:id="7" w:name="_Hlk90648926"/>
      <w:r>
        <w:rPr>
          <w:rFonts w:hint="default" w:ascii="Times New Roman" w:hAnsi="Times New Roman" w:eastAsia="宋体" w:cs="Times New Roman"/>
          <w:b/>
          <w:bCs/>
          <w:color w:val="auto"/>
          <w:sz w:val="36"/>
          <w:szCs w:val="32"/>
          <w:u w:val="none"/>
        </w:rPr>
        <w:t>技术发明奖</w:t>
      </w:r>
      <w:bookmarkEnd w:id="7"/>
      <w:r>
        <w:rPr>
          <w:rFonts w:hint="default" w:ascii="Times New Roman" w:hAnsi="Times New Roman" w:eastAsia="宋体" w:cs="Times New Roman"/>
          <w:b/>
          <w:bCs/>
          <w:color w:val="auto"/>
          <w:sz w:val="36"/>
          <w:szCs w:val="32"/>
          <w:u w:val="none"/>
        </w:rPr>
        <w:t>形式审查要点</w:t>
      </w:r>
      <w:bookmarkEnd w:id="6"/>
    </w:p>
    <w:p>
      <w:pPr>
        <w:keepNext w:val="0"/>
        <w:keepLines w:val="0"/>
        <w:pageBreakBefore w:val="0"/>
        <w:widowControl w:val="0"/>
        <w:kinsoku/>
        <w:wordWrap/>
        <w:overflowPunct/>
        <w:topLinePunct w:val="0"/>
        <w:autoSpaceDE/>
        <w:autoSpaceDN/>
        <w:bidi w:val="0"/>
        <w:spacing w:line="500" w:lineRule="exact"/>
        <w:ind w:left="0"/>
        <w:jc w:val="center"/>
        <w:textAlignment w:val="auto"/>
        <w:outlineLvl w:val="1"/>
        <w:rPr>
          <w:rFonts w:hint="default" w:ascii="Times New Roman" w:hAnsi="Times New Roman" w:eastAsia="黑体" w:cs="Times New Roman"/>
          <w:b/>
          <w:bCs/>
          <w:color w:val="auto"/>
          <w:sz w:val="36"/>
          <w:szCs w:val="32"/>
          <w:u w:val="none"/>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一、提名书不得出现涉密内容；</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二、</w:t>
      </w:r>
      <w:r>
        <w:rPr>
          <w:rFonts w:hint="default" w:ascii="Times New Roman" w:hAnsi="Times New Roman" w:eastAsia="仿宋_GB2312" w:cs="Times New Roman"/>
          <w:color w:val="auto"/>
          <w:sz w:val="30"/>
          <w:szCs w:val="30"/>
          <w:u w:val="none"/>
        </w:rPr>
        <w:t>提名</w:t>
      </w:r>
      <w:r>
        <w:rPr>
          <w:rFonts w:hint="default" w:ascii="Times New Roman" w:hAnsi="Times New Roman" w:eastAsia="仿宋_GB2312" w:cs="Times New Roman"/>
          <w:color w:val="auto"/>
          <w:sz w:val="30"/>
          <w:szCs w:val="30"/>
          <w:u w:val="none"/>
          <w:lang w:eastAsia="zh-CN"/>
        </w:rPr>
        <w:t>者应按规定</w:t>
      </w:r>
      <w:r>
        <w:rPr>
          <w:rFonts w:hint="default" w:ascii="Times New Roman" w:hAnsi="Times New Roman" w:eastAsia="仿宋_GB2312" w:cs="Times New Roman"/>
          <w:color w:val="auto"/>
          <w:sz w:val="30"/>
          <w:szCs w:val="30"/>
          <w:u w:val="none"/>
        </w:rPr>
        <w:t>填写提名意见和签章；</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三</w:t>
      </w:r>
      <w:r>
        <w:rPr>
          <w:rFonts w:hint="default" w:ascii="Times New Roman" w:hAnsi="Times New Roman" w:eastAsia="仿宋_GB2312" w:cs="Times New Roman"/>
          <w:color w:val="auto"/>
          <w:sz w:val="30"/>
          <w:szCs w:val="30"/>
          <w:u w:val="none"/>
        </w:rPr>
        <w:t>、提名项目的主要研究开发、应用推广活动应在</w:t>
      </w:r>
      <w:r>
        <w:rPr>
          <w:rFonts w:hint="default" w:ascii="Times New Roman" w:hAnsi="Times New Roman" w:eastAsia="仿宋_GB2312" w:cs="Times New Roman"/>
          <w:color w:val="auto"/>
          <w:sz w:val="30"/>
          <w:szCs w:val="30"/>
          <w:u w:val="none"/>
          <w:lang w:eastAsia="zh-CN"/>
        </w:rPr>
        <w:t>江西省境内</w:t>
      </w:r>
      <w:r>
        <w:rPr>
          <w:rFonts w:hint="default" w:ascii="Times New Roman" w:hAnsi="Times New Roman" w:eastAsia="仿宋_GB2312" w:cs="Times New Roman"/>
          <w:color w:val="auto"/>
          <w:sz w:val="30"/>
          <w:szCs w:val="30"/>
          <w:u w:val="none"/>
        </w:rPr>
        <w:t>完成；</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四</w:t>
      </w:r>
      <w:r>
        <w:rPr>
          <w:rFonts w:hint="default" w:ascii="Times New Roman" w:hAnsi="Times New Roman" w:eastAsia="仿宋_GB2312" w:cs="Times New Roman"/>
          <w:color w:val="auto"/>
          <w:sz w:val="30"/>
          <w:szCs w:val="30"/>
          <w:u w:val="none"/>
        </w:rPr>
        <w:t>、所有</w:t>
      </w:r>
      <w:r>
        <w:rPr>
          <w:rFonts w:hint="default" w:ascii="Times New Roman" w:hAnsi="Times New Roman" w:eastAsia="仿宋_GB2312" w:cs="Times New Roman"/>
          <w:color w:val="auto"/>
          <w:sz w:val="30"/>
          <w:szCs w:val="30"/>
          <w:u w:val="none"/>
          <w:lang w:eastAsia="zh-CN"/>
        </w:rPr>
        <w:t>候选人</w:t>
      </w:r>
      <w:r>
        <w:rPr>
          <w:rFonts w:hint="default" w:ascii="Times New Roman" w:hAnsi="Times New Roman" w:eastAsia="仿宋_GB2312" w:cs="Times New Roman"/>
          <w:color w:val="auto"/>
          <w:sz w:val="30"/>
          <w:szCs w:val="30"/>
          <w:u w:val="none"/>
        </w:rPr>
        <w:t>均对项目有实质性贡献</w:t>
      </w:r>
      <w:r>
        <w:rPr>
          <w:rFonts w:hint="default" w:ascii="Times New Roman" w:hAnsi="Times New Roman" w:eastAsia="仿宋_GB2312" w:cs="Times New Roman"/>
          <w:color w:val="auto"/>
          <w:sz w:val="30"/>
          <w:szCs w:val="30"/>
          <w:u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五</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候选人之间在项目实施期间有实质性合作关系；</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六、</w:t>
      </w:r>
      <w:r>
        <w:rPr>
          <w:rFonts w:hint="default" w:ascii="Times New Roman" w:hAnsi="Times New Roman" w:eastAsia="仿宋_GB2312" w:cs="Times New Roman"/>
          <w:color w:val="auto"/>
          <w:sz w:val="30"/>
          <w:szCs w:val="30"/>
          <w:u w:val="none"/>
        </w:rPr>
        <w:t>所列发明内容（含专利、论文等）应未在</w:t>
      </w:r>
      <w:r>
        <w:rPr>
          <w:rFonts w:hint="default" w:ascii="Times New Roman" w:hAnsi="Times New Roman" w:eastAsia="仿宋_GB2312" w:cs="Times New Roman"/>
          <w:color w:val="auto"/>
          <w:sz w:val="30"/>
          <w:szCs w:val="30"/>
          <w:u w:val="none"/>
          <w:lang w:eastAsia="zh-CN"/>
        </w:rPr>
        <w:t>省级及以上政府</w:t>
      </w:r>
      <w:r>
        <w:rPr>
          <w:rFonts w:hint="default" w:ascii="Times New Roman" w:hAnsi="Times New Roman" w:eastAsia="仿宋_GB2312" w:cs="Times New Roman"/>
          <w:color w:val="auto"/>
          <w:sz w:val="30"/>
          <w:szCs w:val="30"/>
          <w:u w:val="none"/>
        </w:rPr>
        <w:t>科学技术奖获奖项目</w:t>
      </w:r>
      <w:r>
        <w:rPr>
          <w:rFonts w:hint="default" w:ascii="Times New Roman" w:hAnsi="Times New Roman" w:eastAsia="仿宋_GB2312" w:cs="Times New Roman"/>
          <w:color w:val="auto"/>
          <w:sz w:val="30"/>
          <w:szCs w:val="30"/>
          <w:u w:val="none"/>
          <w:lang w:eastAsia="zh-CN"/>
        </w:rPr>
        <w:t>和本年度其他提名项目</w:t>
      </w:r>
      <w:r>
        <w:rPr>
          <w:rFonts w:hint="default" w:ascii="Times New Roman" w:hAnsi="Times New Roman" w:eastAsia="仿宋_GB2312" w:cs="Times New Roman"/>
          <w:color w:val="auto"/>
          <w:sz w:val="30"/>
          <w:szCs w:val="30"/>
          <w:u w:val="none"/>
        </w:rPr>
        <w:t>中使用；</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七</w:t>
      </w:r>
      <w:r>
        <w:rPr>
          <w:rFonts w:hint="default" w:ascii="Times New Roman" w:hAnsi="Times New Roman" w:eastAsia="仿宋_GB2312" w:cs="Times New Roman"/>
          <w:color w:val="auto"/>
          <w:sz w:val="30"/>
          <w:szCs w:val="30"/>
          <w:u w:val="none"/>
        </w:rPr>
        <w:t>、项目整体技术应用满两年（即20</w:t>
      </w:r>
      <w:r>
        <w:rPr>
          <w:rFonts w:hint="default" w:ascii="Times New Roman" w:hAnsi="Times New Roman" w:eastAsia="仿宋_GB2312" w:cs="Times New Roman"/>
          <w:color w:val="auto"/>
          <w:sz w:val="30"/>
          <w:szCs w:val="30"/>
          <w:u w:val="none"/>
          <w:lang w:val="en-US" w:eastAsia="zh-CN"/>
        </w:rPr>
        <w:t>19</w:t>
      </w:r>
      <w:r>
        <w:rPr>
          <w:rFonts w:hint="default" w:ascii="Times New Roman" w:hAnsi="Times New Roman" w:eastAsia="仿宋_GB2312" w:cs="Times New Roman"/>
          <w:color w:val="auto"/>
          <w:sz w:val="30"/>
          <w:szCs w:val="30"/>
          <w:u w:val="none"/>
        </w:rPr>
        <w:t>年</w:t>
      </w:r>
      <w:r>
        <w:rPr>
          <w:rFonts w:hint="default" w:ascii="Times New Roman" w:hAnsi="Times New Roman" w:eastAsia="仿宋_GB2312" w:cs="Times New Roman"/>
          <w:color w:val="auto"/>
          <w:sz w:val="30"/>
          <w:szCs w:val="30"/>
          <w:u w:val="none"/>
          <w:lang w:val="en-US" w:eastAsia="zh-CN"/>
        </w:rPr>
        <w:t>12</w:t>
      </w:r>
      <w:r>
        <w:rPr>
          <w:rFonts w:hint="default" w:ascii="Times New Roman" w:hAnsi="Times New Roman" w:eastAsia="仿宋_GB2312" w:cs="Times New Roman"/>
          <w:color w:val="auto"/>
          <w:sz w:val="30"/>
          <w:szCs w:val="30"/>
          <w:u w:val="none"/>
        </w:rPr>
        <w:t>月</w:t>
      </w:r>
      <w:r>
        <w:rPr>
          <w:rFonts w:hint="default" w:ascii="Times New Roman" w:hAnsi="Times New Roman" w:eastAsia="仿宋_GB2312" w:cs="Times New Roman"/>
          <w:color w:val="auto"/>
          <w:sz w:val="30"/>
          <w:szCs w:val="30"/>
          <w:u w:val="none"/>
          <w:lang w:val="en-US" w:eastAsia="zh-CN"/>
        </w:rPr>
        <w:t>31</w:t>
      </w:r>
      <w:r>
        <w:rPr>
          <w:rFonts w:hint="default" w:ascii="Times New Roman" w:hAnsi="Times New Roman" w:eastAsia="仿宋_GB2312" w:cs="Times New Roman"/>
          <w:color w:val="auto"/>
          <w:sz w:val="30"/>
          <w:szCs w:val="30"/>
          <w:u w:val="none"/>
        </w:rPr>
        <w:t>日前）；</w:t>
      </w:r>
      <w:r>
        <w:rPr>
          <w:rFonts w:hint="default" w:ascii="Times New Roman" w:hAnsi="Times New Roman" w:eastAsia="仿宋_GB2312" w:cs="Times New Roman"/>
          <w:bCs/>
          <w:color w:val="auto"/>
          <w:kern w:val="0"/>
          <w:sz w:val="30"/>
          <w:szCs w:val="30"/>
          <w:u w:val="none"/>
        </w:rPr>
        <w:t>法律、法规规定必须取得有关许可证的项目</w:t>
      </w:r>
      <w:r>
        <w:rPr>
          <w:rFonts w:hint="default" w:ascii="Times New Roman" w:hAnsi="Times New Roman" w:eastAsia="仿宋_GB2312" w:cs="Times New Roman"/>
          <w:color w:val="auto"/>
          <w:sz w:val="30"/>
          <w:szCs w:val="30"/>
          <w:u w:val="none"/>
        </w:rPr>
        <w:t>，需提交相关部门审批证明；</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kern w:val="0"/>
          <w:sz w:val="30"/>
          <w:szCs w:val="30"/>
          <w:u w:val="none"/>
          <w:lang w:eastAsia="zh-CN"/>
        </w:rPr>
        <w:t>八、</w:t>
      </w:r>
      <w:r>
        <w:rPr>
          <w:rFonts w:hint="default" w:ascii="Times New Roman" w:hAnsi="Times New Roman" w:eastAsia="仿宋_GB2312" w:cs="Times New Roman"/>
          <w:color w:val="auto"/>
          <w:kern w:val="0"/>
          <w:sz w:val="30"/>
          <w:szCs w:val="30"/>
          <w:u w:val="none"/>
        </w:rPr>
        <w:t>专利权人</w:t>
      </w:r>
      <w:r>
        <w:rPr>
          <w:rFonts w:hint="default" w:ascii="Times New Roman" w:hAnsi="Times New Roman" w:eastAsia="仿宋_GB2312" w:cs="Times New Roman"/>
          <w:color w:val="auto"/>
          <w:kern w:val="0"/>
          <w:sz w:val="30"/>
          <w:szCs w:val="30"/>
          <w:u w:val="none"/>
          <w:lang w:eastAsia="zh-CN"/>
        </w:rPr>
        <w:t>应</w:t>
      </w:r>
      <w:r>
        <w:rPr>
          <w:rFonts w:hint="default" w:ascii="Times New Roman" w:hAnsi="Times New Roman" w:eastAsia="仿宋_GB2312" w:cs="Times New Roman"/>
          <w:color w:val="auto"/>
          <w:kern w:val="0"/>
          <w:sz w:val="30"/>
          <w:szCs w:val="30"/>
          <w:u w:val="none"/>
        </w:rPr>
        <w:t>是在赣的</w:t>
      </w:r>
      <w:r>
        <w:rPr>
          <w:rFonts w:hint="default" w:ascii="Times New Roman" w:hAnsi="Times New Roman" w:eastAsia="仿宋_GB2312" w:cs="Times New Roman"/>
          <w:color w:val="auto"/>
          <w:kern w:val="0"/>
          <w:sz w:val="30"/>
          <w:szCs w:val="30"/>
          <w:u w:val="none"/>
          <w:lang w:eastAsia="zh-CN"/>
        </w:rPr>
        <w:t>个人</w:t>
      </w:r>
      <w:r>
        <w:rPr>
          <w:rFonts w:hint="default" w:ascii="Times New Roman" w:hAnsi="Times New Roman" w:eastAsia="仿宋_GB2312" w:cs="Times New Roman"/>
          <w:color w:val="auto"/>
          <w:kern w:val="0"/>
          <w:sz w:val="30"/>
          <w:szCs w:val="30"/>
          <w:u w:val="none"/>
        </w:rPr>
        <w:t>或组织；</w:t>
      </w:r>
      <w:r>
        <w:rPr>
          <w:rFonts w:hint="default" w:ascii="Times New Roman" w:hAnsi="Times New Roman" w:eastAsia="仿宋_GB2312" w:cs="Times New Roman"/>
          <w:color w:val="auto"/>
          <w:sz w:val="30"/>
          <w:szCs w:val="30"/>
          <w:u w:val="none"/>
        </w:rPr>
        <w:t>候选人前4位</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是授权知识产权的发明人（当发明人数仅为1人时除外）；</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九</w:t>
      </w:r>
      <w:r>
        <w:rPr>
          <w:rFonts w:hint="default" w:ascii="Times New Roman" w:hAnsi="Times New Roman" w:eastAsia="仿宋_GB2312" w:cs="Times New Roman"/>
          <w:color w:val="auto"/>
          <w:sz w:val="30"/>
          <w:szCs w:val="30"/>
          <w:u w:val="none"/>
        </w:rPr>
        <w:t>、项目</w:t>
      </w:r>
      <w:r>
        <w:rPr>
          <w:rFonts w:hint="default" w:ascii="Times New Roman" w:hAnsi="Times New Roman" w:eastAsia="仿宋_GB2312" w:cs="Times New Roman"/>
          <w:color w:val="auto"/>
          <w:sz w:val="30"/>
          <w:szCs w:val="30"/>
          <w:u w:val="none"/>
          <w:lang w:eastAsia="zh-CN"/>
        </w:rPr>
        <w:t>原则上应</w:t>
      </w:r>
      <w:r>
        <w:rPr>
          <w:rFonts w:hint="default" w:ascii="Times New Roman" w:hAnsi="Times New Roman" w:eastAsia="仿宋_GB2312" w:cs="Times New Roman"/>
          <w:color w:val="auto"/>
          <w:sz w:val="30"/>
          <w:szCs w:val="30"/>
          <w:u w:val="none"/>
        </w:rPr>
        <w:t>在本省</w:t>
      </w:r>
      <w:r>
        <w:rPr>
          <w:rFonts w:hint="default" w:ascii="Times New Roman" w:hAnsi="Times New Roman" w:eastAsia="仿宋_GB2312" w:cs="Times New Roman"/>
          <w:color w:val="auto"/>
          <w:kern w:val="0"/>
          <w:sz w:val="30"/>
          <w:szCs w:val="30"/>
          <w:u w:val="none"/>
        </w:rPr>
        <w:t>产生显著经济效益</w:t>
      </w:r>
      <w:r>
        <w:rPr>
          <w:rFonts w:hint="default" w:ascii="Times New Roman" w:hAnsi="Times New Roman" w:eastAsia="仿宋_GB2312" w:cs="Times New Roman"/>
          <w:color w:val="auto"/>
          <w:kern w:val="0"/>
          <w:sz w:val="30"/>
          <w:szCs w:val="30"/>
          <w:u w:val="none"/>
          <w:lang w:eastAsia="zh-CN"/>
        </w:rPr>
        <w:t>、</w:t>
      </w:r>
      <w:r>
        <w:rPr>
          <w:rFonts w:hint="default" w:ascii="Times New Roman" w:hAnsi="Times New Roman" w:eastAsia="仿宋_GB2312" w:cs="Times New Roman"/>
          <w:color w:val="auto"/>
          <w:kern w:val="0"/>
          <w:sz w:val="30"/>
          <w:szCs w:val="30"/>
          <w:u w:val="none"/>
        </w:rPr>
        <w:t>社会效益</w:t>
      </w:r>
      <w:r>
        <w:rPr>
          <w:rFonts w:hint="default" w:ascii="Times New Roman" w:hAnsi="Times New Roman" w:eastAsia="仿宋_GB2312" w:cs="Times New Roman"/>
          <w:color w:val="auto"/>
          <w:kern w:val="0"/>
          <w:sz w:val="30"/>
          <w:szCs w:val="30"/>
          <w:u w:val="none"/>
          <w:lang w:eastAsia="zh-CN"/>
        </w:rPr>
        <w:t>或者生态环境效益</w:t>
      </w:r>
      <w:r>
        <w:rPr>
          <w:rFonts w:hint="default" w:ascii="Times New Roman" w:hAnsi="Times New Roman" w:eastAsia="仿宋_GB2312" w:cs="Times New Roman"/>
          <w:color w:val="auto"/>
          <w:kern w:val="0"/>
          <w:sz w:val="30"/>
          <w:szCs w:val="30"/>
          <w:u w:val="none"/>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w:t>
      </w:r>
      <w:r>
        <w:rPr>
          <w:rFonts w:hint="default" w:ascii="Times New Roman" w:hAnsi="Times New Roman" w:eastAsia="仿宋_GB2312" w:cs="Times New Roman"/>
          <w:color w:val="auto"/>
          <w:sz w:val="30"/>
          <w:szCs w:val="30"/>
          <w:u w:val="none"/>
        </w:rPr>
        <w:t>、</w:t>
      </w:r>
      <w:r>
        <w:rPr>
          <w:rFonts w:hint="default" w:ascii="Times New Roman" w:hAnsi="Times New Roman" w:eastAsia="仿宋_GB2312" w:cs="Times New Roman"/>
          <w:color w:val="auto"/>
          <w:sz w:val="30"/>
          <w:szCs w:val="30"/>
          <w:u w:val="none"/>
          <w:lang w:eastAsia="zh-CN"/>
        </w:rPr>
        <w:t>作为项目支撑所列的</w:t>
      </w:r>
      <w:r>
        <w:rPr>
          <w:rFonts w:hint="default" w:ascii="Times New Roman" w:hAnsi="Times New Roman" w:eastAsia="仿宋_GB2312" w:cs="Times New Roman"/>
          <w:color w:val="auto"/>
          <w:sz w:val="30"/>
          <w:szCs w:val="30"/>
          <w:u w:val="none"/>
        </w:rPr>
        <w:t>计划</w:t>
      </w:r>
      <w:r>
        <w:rPr>
          <w:rFonts w:hint="default" w:ascii="Times New Roman" w:hAnsi="Times New Roman" w:eastAsia="仿宋_GB2312" w:cs="Times New Roman"/>
          <w:color w:val="auto"/>
          <w:sz w:val="30"/>
          <w:szCs w:val="30"/>
          <w:u w:val="none"/>
          <w:lang w:eastAsia="zh-CN"/>
        </w:rPr>
        <w:t>、基金等必须是已经验收或结题的，并应在附件中上传验收或结题证明；</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十一、</w:t>
      </w:r>
      <w:r>
        <w:rPr>
          <w:rFonts w:hint="default" w:ascii="Times New Roman" w:hAnsi="Times New Roman" w:eastAsia="仿宋_GB2312" w:cs="Times New Roman"/>
          <w:color w:val="auto"/>
          <w:sz w:val="30"/>
          <w:szCs w:val="30"/>
          <w:u w:val="none"/>
        </w:rPr>
        <w:t>提交的知识产权证明材料</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与项目</w:t>
      </w:r>
      <w:r>
        <w:rPr>
          <w:rFonts w:hint="default" w:ascii="Times New Roman" w:hAnsi="Times New Roman" w:eastAsia="仿宋_GB2312" w:cs="Times New Roman"/>
          <w:color w:val="auto"/>
          <w:sz w:val="30"/>
          <w:szCs w:val="30"/>
          <w:u w:val="none"/>
          <w:lang w:eastAsia="zh-CN"/>
        </w:rPr>
        <w:t>有</w:t>
      </w:r>
      <w:r>
        <w:rPr>
          <w:rFonts w:hint="default" w:ascii="Times New Roman" w:hAnsi="Times New Roman" w:eastAsia="仿宋_GB2312" w:cs="Times New Roman"/>
          <w:color w:val="auto"/>
          <w:sz w:val="30"/>
          <w:szCs w:val="30"/>
          <w:u w:val="none"/>
        </w:rPr>
        <w:t>关；</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十二、不得提交</w:t>
      </w:r>
      <w:r>
        <w:rPr>
          <w:rFonts w:hint="default" w:ascii="Times New Roman" w:hAnsi="Times New Roman" w:eastAsia="仿宋_GB2312" w:cs="Times New Roman"/>
          <w:color w:val="auto"/>
          <w:sz w:val="30"/>
          <w:szCs w:val="30"/>
          <w:u w:val="none"/>
        </w:rPr>
        <w:t>有异议</w:t>
      </w:r>
      <w:r>
        <w:rPr>
          <w:rFonts w:hint="default" w:ascii="Times New Roman" w:hAnsi="Times New Roman" w:eastAsia="仿宋_GB2312" w:cs="Times New Roman"/>
          <w:color w:val="auto"/>
          <w:sz w:val="30"/>
          <w:szCs w:val="30"/>
          <w:u w:val="none"/>
          <w:lang w:eastAsia="zh-CN"/>
        </w:rPr>
        <w:t>的</w:t>
      </w:r>
      <w:r>
        <w:rPr>
          <w:rFonts w:hint="default" w:ascii="Times New Roman" w:hAnsi="Times New Roman" w:eastAsia="仿宋_GB2312" w:cs="Times New Roman"/>
          <w:color w:val="auto"/>
          <w:sz w:val="30"/>
          <w:szCs w:val="30"/>
          <w:u w:val="none"/>
        </w:rPr>
        <w:t>科技成果；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lang w:eastAsia="zh-CN"/>
        </w:rPr>
        <w:t>十三</w:t>
      </w:r>
      <w:r>
        <w:rPr>
          <w:rFonts w:hint="default" w:ascii="Times New Roman" w:hAnsi="Times New Roman" w:eastAsia="仿宋_GB2312" w:cs="Times New Roman"/>
          <w:color w:val="auto"/>
          <w:sz w:val="30"/>
          <w:szCs w:val="30"/>
          <w:u w:val="none"/>
        </w:rPr>
        <w:t>、2020、2021年</w:t>
      </w:r>
      <w:r>
        <w:rPr>
          <w:rFonts w:hint="default" w:ascii="Times New Roman" w:hAnsi="Times New Roman" w:eastAsia="仿宋_GB2312" w:cs="Times New Roman"/>
          <w:color w:val="auto"/>
          <w:sz w:val="30"/>
          <w:szCs w:val="30"/>
          <w:u w:val="none"/>
          <w:lang w:eastAsia="zh-CN"/>
        </w:rPr>
        <w:t>度获奖项目第一完成人不得作为本项目完成人；</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十四、</w:t>
      </w:r>
      <w:r>
        <w:rPr>
          <w:rFonts w:hint="default" w:ascii="Times New Roman" w:hAnsi="Times New Roman" w:eastAsia="仿宋_GB2312" w:cs="Times New Roman"/>
          <w:color w:val="auto"/>
          <w:sz w:val="30"/>
          <w:szCs w:val="30"/>
          <w:u w:val="none"/>
        </w:rPr>
        <w:t>参加过上年度省科技奖励评审的</w:t>
      </w:r>
      <w:r>
        <w:rPr>
          <w:rFonts w:hint="default" w:ascii="Times New Roman" w:hAnsi="Times New Roman" w:eastAsia="仿宋_GB2312" w:cs="Times New Roman"/>
          <w:color w:val="auto"/>
          <w:sz w:val="30"/>
          <w:szCs w:val="30"/>
          <w:u w:val="none"/>
          <w:lang w:eastAsia="zh-CN"/>
        </w:rPr>
        <w:t>项目不得申报本年度省科技奖</w:t>
      </w:r>
      <w:r>
        <w:rPr>
          <w:rFonts w:hint="default" w:ascii="Times New Roman" w:hAnsi="Times New Roman" w:eastAsia="仿宋_GB2312" w:cs="Times New Roman"/>
          <w:color w:val="auto"/>
          <w:sz w:val="30"/>
          <w:szCs w:val="30"/>
          <w:u w:val="none"/>
        </w:rPr>
        <w:t>；</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十五、</w:t>
      </w:r>
      <w:r>
        <w:rPr>
          <w:rFonts w:hint="default" w:ascii="Times New Roman" w:hAnsi="Times New Roman" w:eastAsia="仿宋_GB2312" w:cs="Times New Roman"/>
          <w:color w:val="auto"/>
          <w:sz w:val="30"/>
          <w:szCs w:val="30"/>
          <w:u w:val="none"/>
        </w:rPr>
        <w:t>按要求签名盖章，所盖公章应与单位名称一致；</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十六</w:t>
      </w:r>
      <w:r>
        <w:rPr>
          <w:rFonts w:hint="default" w:ascii="Times New Roman" w:hAnsi="Times New Roman" w:eastAsia="仿宋_GB2312" w:cs="Times New Roman"/>
          <w:color w:val="auto"/>
          <w:sz w:val="30"/>
          <w:szCs w:val="30"/>
          <w:u w:val="none"/>
        </w:rPr>
        <w:t>、必备附件按要求提交完整；</w:t>
      </w:r>
    </w:p>
    <w:p>
      <w:pPr>
        <w:keepNext w:val="0"/>
        <w:keepLines w:val="0"/>
        <w:pageBreakBefore w:val="0"/>
        <w:widowControl w:val="0"/>
        <w:kinsoku/>
        <w:wordWrap/>
        <w:overflowPunct/>
        <w:topLinePunct w:val="0"/>
        <w:autoSpaceDE/>
        <w:autoSpaceDN/>
        <w:bidi w:val="0"/>
        <w:spacing w:line="500" w:lineRule="exact"/>
        <w:ind w:left="0"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十七、</w:t>
      </w:r>
      <w:r>
        <w:rPr>
          <w:rFonts w:hint="default" w:ascii="Times New Roman" w:hAnsi="Times New Roman" w:eastAsia="仿宋_GB2312" w:cs="Times New Roman"/>
          <w:color w:val="auto"/>
          <w:sz w:val="30"/>
          <w:szCs w:val="30"/>
          <w:u w:val="none"/>
        </w:rPr>
        <w:t>电子版提名材料</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与书面提名材料一致；</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十</w:t>
      </w:r>
      <w:r>
        <w:rPr>
          <w:rFonts w:hint="default" w:ascii="Times New Roman" w:hAnsi="Times New Roman" w:eastAsia="仿宋_GB2312" w:cs="Times New Roman"/>
          <w:color w:val="auto"/>
          <w:sz w:val="30"/>
          <w:szCs w:val="30"/>
          <w:u w:val="none"/>
          <w:lang w:eastAsia="zh-CN"/>
        </w:rPr>
        <w:t>八</w:t>
      </w:r>
      <w:r>
        <w:rPr>
          <w:rFonts w:hint="default" w:ascii="Times New Roman" w:hAnsi="Times New Roman" w:eastAsia="仿宋_GB2312" w:cs="Times New Roman"/>
          <w:color w:val="auto"/>
          <w:sz w:val="30"/>
          <w:szCs w:val="30"/>
          <w:u w:val="none"/>
        </w:rPr>
        <w:t>、其他提名工作通知要求的情况。</w:t>
      </w:r>
    </w:p>
    <w:p>
      <w:pPr>
        <w:pStyle w:val="4"/>
        <w:adjustRightInd w:val="0"/>
        <w:snapToGrid w:val="0"/>
        <w:spacing w:line="440" w:lineRule="exact"/>
        <w:ind w:left="0" w:leftChars="0" w:firstLine="0" w:firstLineChars="0"/>
        <w:rPr>
          <w:rFonts w:hint="default" w:ascii="Times New Roman" w:hAnsi="Times New Roman" w:cs="Times New Roman"/>
          <w:color w:val="FF0000"/>
        </w:rPr>
      </w:pPr>
    </w:p>
    <w:p>
      <w:pPr>
        <w:pStyle w:val="4"/>
        <w:adjustRightInd w:val="0"/>
        <w:snapToGrid w:val="0"/>
        <w:spacing w:line="440" w:lineRule="exact"/>
        <w:ind w:left="0" w:leftChars="0" w:firstLine="0" w:firstLineChars="0"/>
        <w:rPr>
          <w:rFonts w:hint="default" w:ascii="Times New Roman" w:hAnsi="Times New Roman" w:cs="Times New Roman"/>
          <w:color w:val="FF0000"/>
        </w:rPr>
      </w:pPr>
    </w:p>
    <w:p>
      <w:pP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br w:type="page"/>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江西省科学技术进步奖提名书</w:t>
      </w:r>
    </w:p>
    <w:p>
      <w:pPr>
        <w:spacing w:line="360" w:lineRule="exact"/>
        <w:jc w:val="center"/>
        <w:rPr>
          <w:rFonts w:hint="default" w:ascii="Times New Roman" w:hAnsi="Times New Roman" w:eastAsia="楷体_GB2312" w:cs="Times New Roman"/>
          <w:b/>
          <w:bCs w:val="0"/>
          <w:sz w:val="30"/>
          <w:szCs w:val="30"/>
        </w:rPr>
      </w:pPr>
      <w:r>
        <w:rPr>
          <w:rFonts w:hint="default" w:ascii="Times New Roman" w:hAnsi="Times New Roman" w:eastAsia="楷体_GB2312" w:cs="Times New Roman"/>
          <w:b/>
          <w:bCs w:val="0"/>
          <w:sz w:val="30"/>
          <w:szCs w:val="30"/>
        </w:rPr>
        <w:t>（</w:t>
      </w:r>
      <w:r>
        <w:rPr>
          <w:rFonts w:hint="default" w:ascii="Times New Roman" w:hAnsi="Times New Roman" w:eastAsia="楷体_GB2312" w:cs="Times New Roman"/>
          <w:b/>
          <w:bCs w:val="0"/>
          <w:sz w:val="30"/>
          <w:szCs w:val="30"/>
          <w:lang w:val="en-US" w:eastAsia="zh-CN"/>
        </w:rPr>
        <w:t>2022</w:t>
      </w:r>
      <w:r>
        <w:rPr>
          <w:rFonts w:hint="default" w:ascii="Times New Roman" w:hAnsi="Times New Roman" w:eastAsia="楷体_GB2312" w:cs="Times New Roman"/>
          <w:b/>
          <w:bCs w:val="0"/>
          <w:sz w:val="30"/>
          <w:szCs w:val="30"/>
        </w:rPr>
        <w:t>年度）</w:t>
      </w:r>
    </w:p>
    <w:p>
      <w:pPr>
        <w:spacing w:line="360" w:lineRule="exact"/>
        <w:jc w:val="center"/>
        <w:rPr>
          <w:rFonts w:hint="default" w:ascii="Times New Roman" w:hAnsi="Times New Roman" w:eastAsia="宋体" w:cs="Times New Roman"/>
          <w:b/>
          <w:bCs w:val="0"/>
          <w:sz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beforeLines="50" w:line="360" w:lineRule="exact"/>
        <w:ind w:left="0" w:lef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专业评审组：                      代  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奖励类别：                        提名号：</w:t>
      </w:r>
    </w:p>
    <w:tbl>
      <w:tblPr>
        <w:tblStyle w:val="12"/>
        <w:tblW w:w="9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02"/>
        <w:gridCol w:w="228"/>
        <w:gridCol w:w="731"/>
        <w:gridCol w:w="526"/>
        <w:gridCol w:w="1530"/>
        <w:gridCol w:w="907"/>
        <w:gridCol w:w="201"/>
        <w:gridCol w:w="512"/>
        <w:gridCol w:w="175"/>
        <w:gridCol w:w="1305"/>
        <w:gridCol w:w="155"/>
        <w:gridCol w:w="449"/>
        <w:gridCol w:w="1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2311" w:type="dxa"/>
            <w:gridSpan w:val="4"/>
            <w:tcBorders>
              <w:top w:val="single" w:color="auto" w:sz="4"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提名者</w:t>
            </w:r>
          </w:p>
        </w:tc>
        <w:tc>
          <w:tcPr>
            <w:tcW w:w="7099" w:type="dxa"/>
            <w:gridSpan w:val="10"/>
            <w:tcBorders>
              <w:top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5" w:hRule="atLeast"/>
          <w:jc w:val="center"/>
        </w:trPr>
        <w:tc>
          <w:tcPr>
            <w:tcW w:w="1050" w:type="dxa"/>
            <w:vMerge w:val="restart"/>
            <w:tcBorders>
              <w:top w:val="single" w:color="auto" w:sz="4"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名称</w:t>
            </w:r>
          </w:p>
        </w:tc>
        <w:tc>
          <w:tcPr>
            <w:tcW w:w="1261" w:type="dxa"/>
            <w:gridSpan w:val="3"/>
            <w:tcBorders>
              <w:top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7099" w:type="dxa"/>
            <w:gridSpan w:val="10"/>
            <w:tcBorders>
              <w:top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1050" w:type="dxa"/>
            <w:vMerge w:val="continue"/>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c>
          <w:tcPr>
            <w:tcW w:w="1261" w:type="dxa"/>
            <w:gridSpan w:val="3"/>
            <w:tcBorders>
              <w:top w:val="single" w:color="auto" w:sz="6"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7099" w:type="dxa"/>
            <w:gridSpan w:val="10"/>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候选人</w:t>
            </w:r>
          </w:p>
        </w:tc>
        <w:tc>
          <w:tcPr>
            <w:tcW w:w="7099" w:type="dxa"/>
            <w:gridSpan w:val="10"/>
            <w:tcBorders>
              <w:top w:val="single" w:color="auto" w:sz="6" w:space="0"/>
              <w:bottom w:val="single" w:color="auto" w:sz="6"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w:t>
            </w:r>
            <w:r>
              <w:rPr>
                <w:rFonts w:hint="default" w:ascii="Times New Roman" w:hAnsi="Times New Roman" w:eastAsia="仿宋_GB2312" w:cs="Times New Roman"/>
                <w:sz w:val="24"/>
                <w:szCs w:val="24"/>
                <w:u w:val="none"/>
              </w:rPr>
              <w:t xml:space="preserve">      2</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3</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4</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5</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6</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7</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8</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9</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10</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11</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xml:space="preserve">     12</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13</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14</w:t>
            </w:r>
            <w:r>
              <w:rPr>
                <w:rFonts w:hint="default" w:ascii="Times New Roman" w:hAnsi="Times New Roman" w:eastAsia="仿宋_GB2312" w:cs="Times New Roman"/>
                <w:sz w:val="24"/>
                <w:szCs w:val="24"/>
                <w:u w:val="none"/>
                <w:lang w:val="en-US" w:eastAsia="zh-CN"/>
              </w:rPr>
              <w:t>.</w:t>
            </w:r>
            <w:r>
              <w:rPr>
                <w:rFonts w:hint="default" w:ascii="Times New Roman" w:hAnsi="Times New Roman" w:eastAsia="仿宋_GB2312" w:cs="Times New Roman"/>
                <w:sz w:val="24"/>
                <w:szCs w:val="24"/>
                <w:u w:val="none"/>
              </w:rPr>
              <w:t>　　　15</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16.     17.      18.      19.      20.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候选单位</w:t>
            </w:r>
          </w:p>
        </w:tc>
        <w:tc>
          <w:tcPr>
            <w:tcW w:w="3164" w:type="dxa"/>
            <w:gridSpan w:val="4"/>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1</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2</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3</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4</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5</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6</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7</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8</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9</w:t>
            </w:r>
            <w:r>
              <w:rPr>
                <w:rFonts w:hint="default" w:ascii="Times New Roman" w:hAnsi="Times New Roman" w:eastAsia="仿宋_GB2312" w:cs="Times New Roman"/>
                <w:sz w:val="24"/>
                <w:szCs w:val="24"/>
                <w:u w:val="none"/>
                <w:lang w:val="en-US" w:eastAsia="zh-CN"/>
              </w:rPr>
              <w:t>.</w:t>
            </w:r>
          </w:p>
          <w:p>
            <w:pPr>
              <w:keepNext w:val="0"/>
              <w:keepLines w:val="0"/>
              <w:pageBreakBefore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rPr>
              <w:t>10</w:t>
            </w:r>
            <w:r>
              <w:rPr>
                <w:rFonts w:hint="default" w:ascii="Times New Roman" w:hAnsi="Times New Roman" w:eastAsia="仿宋_GB2312" w:cs="Times New Roman"/>
                <w:sz w:val="24"/>
                <w:szCs w:val="24"/>
                <w:u w:val="none"/>
                <w:lang w:val="en-US" w:eastAsia="zh-CN"/>
              </w:rPr>
              <w:t>.</w:t>
            </w:r>
          </w:p>
        </w:tc>
        <w:tc>
          <w:tcPr>
            <w:tcW w:w="3935" w:type="dxa"/>
            <w:gridSpan w:val="6"/>
            <w:tcBorders>
              <w:top w:val="single" w:color="auto" w:sz="6" w:space="0"/>
              <w:left w:val="single" w:color="auto" w:sz="4" w:space="0"/>
              <w:bottom w:val="single" w:color="auto" w:sz="6"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11.</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12.</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13.</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14.</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1580" w:type="dxa"/>
            <w:gridSpan w:val="3"/>
            <w:vMerge w:val="restart"/>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学科</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分类</w:t>
            </w:r>
          </w:p>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6"/>
                <w:sz w:val="24"/>
                <w:szCs w:val="24"/>
              </w:rPr>
              <w:t>名</w:t>
            </w:r>
            <w:r>
              <w:rPr>
                <w:rFonts w:hint="default" w:ascii="Times New Roman" w:hAnsi="Times New Roman" w:eastAsia="仿宋_GB2312" w:cs="Times New Roman"/>
                <w:sz w:val="24"/>
                <w:szCs w:val="24"/>
              </w:rPr>
              <w:t>称</w:t>
            </w:r>
          </w:p>
        </w:tc>
        <w:tc>
          <w:tcPr>
            <w:tcW w:w="731" w:type="dxa"/>
            <w:tcBorders>
              <w:top w:val="single" w:color="auto" w:sz="6" w:space="0"/>
              <w:left w:val="single" w:color="auto" w:sz="4" w:space="0"/>
              <w:bottom w:val="single" w:color="auto" w:sz="6"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p>
        </w:tc>
        <w:tc>
          <w:tcPr>
            <w:tcW w:w="731" w:type="dxa"/>
            <w:tcBorders>
              <w:top w:val="single" w:color="auto" w:sz="6" w:space="0"/>
              <w:left w:val="single" w:color="auto" w:sz="4" w:space="0"/>
              <w:bottom w:val="single" w:color="auto" w:sz="6"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1580" w:type="dxa"/>
            <w:gridSpan w:val="3"/>
            <w:vMerge w:val="continue"/>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p>
        </w:tc>
        <w:tc>
          <w:tcPr>
            <w:tcW w:w="731" w:type="dxa"/>
            <w:tcBorders>
              <w:top w:val="single" w:color="auto" w:sz="6" w:space="0"/>
              <w:left w:val="single" w:color="auto" w:sz="4" w:space="0"/>
              <w:bottom w:val="single" w:color="auto" w:sz="6"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851"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c>
          <w:tcPr>
            <w:tcW w:w="1305"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代码</w:t>
            </w:r>
          </w:p>
        </w:tc>
        <w:tc>
          <w:tcPr>
            <w:tcW w:w="1943"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z w:val="24"/>
                <w:szCs w:val="24"/>
              </w:rPr>
              <w:t>所属国民经济行业</w:t>
            </w:r>
          </w:p>
        </w:tc>
        <w:tc>
          <w:tcPr>
            <w:tcW w:w="7099" w:type="dxa"/>
            <w:gridSpan w:val="10"/>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pacing w:val="-16"/>
                <w:sz w:val="24"/>
                <w:szCs w:val="24"/>
              </w:rPr>
            </w:pPr>
            <w:r>
              <w:rPr>
                <w:rFonts w:hint="default" w:ascii="Times New Roman" w:hAnsi="Times New Roman" w:eastAsia="仿宋_GB2312" w:cs="Times New Roman"/>
                <w:spacing w:val="-16"/>
                <w:sz w:val="24"/>
                <w:szCs w:val="24"/>
              </w:rPr>
              <w:t>科技成果名称</w:t>
            </w:r>
          </w:p>
        </w:tc>
        <w:tc>
          <w:tcPr>
            <w:tcW w:w="3851" w:type="dxa"/>
            <w:gridSpan w:val="6"/>
            <w:tcBorders>
              <w:top w:val="single" w:color="auto" w:sz="6"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p>
        </w:tc>
        <w:tc>
          <w:tcPr>
            <w:tcW w:w="1909" w:type="dxa"/>
            <w:gridSpan w:val="3"/>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省级成果登记号</w:t>
            </w:r>
          </w:p>
        </w:tc>
        <w:tc>
          <w:tcPr>
            <w:tcW w:w="1339"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任务来源</w:t>
            </w:r>
          </w:p>
        </w:tc>
        <w:tc>
          <w:tcPr>
            <w:tcW w:w="7099" w:type="dxa"/>
            <w:gridSpan w:val="10"/>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 w:hRule="atLeast"/>
          <w:jc w:val="center"/>
        </w:trPr>
        <w:tc>
          <w:tcPr>
            <w:tcW w:w="9410" w:type="dxa"/>
            <w:gridSpan w:val="14"/>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已结题或验收的</w:t>
            </w:r>
            <w:r>
              <w:rPr>
                <w:rFonts w:hint="default" w:ascii="Times New Roman" w:hAnsi="Times New Roman" w:eastAsia="仿宋_GB2312" w:cs="Times New Roman"/>
                <w:color w:val="auto"/>
                <w:sz w:val="24"/>
                <w:szCs w:val="24"/>
              </w:rPr>
              <w:t>计划</w:t>
            </w:r>
            <w:r>
              <w:rPr>
                <w:rFonts w:hint="default" w:ascii="Times New Roman" w:hAnsi="Times New Roman" w:eastAsia="仿宋_GB2312" w:cs="Times New Roman"/>
                <w:color w:val="auto"/>
                <w:sz w:val="24"/>
                <w:szCs w:val="24"/>
                <w:lang w:eastAsia="zh-CN"/>
              </w:rPr>
              <w:t>、基金</w:t>
            </w:r>
            <w:r>
              <w:rPr>
                <w:rFonts w:hint="default" w:ascii="Times New Roman" w:hAnsi="Times New Roman" w:eastAsia="仿宋_GB2312" w:cs="Times New Roman"/>
                <w:color w:val="auto"/>
                <w:sz w:val="24"/>
                <w:szCs w:val="24"/>
              </w:rPr>
              <w:t>名称</w:t>
            </w:r>
            <w:r>
              <w:rPr>
                <w:rFonts w:hint="default" w:ascii="Times New Roman" w:hAnsi="Times New Roman" w:eastAsia="仿宋_GB2312" w:cs="Times New Roman"/>
                <w:color w:val="auto"/>
                <w:sz w:val="24"/>
                <w:szCs w:val="24"/>
                <w:lang w:val="en-US" w:eastAsia="zh-CN"/>
              </w:rPr>
              <w:t>及</w:t>
            </w:r>
            <w:r>
              <w:rPr>
                <w:rFonts w:hint="default" w:ascii="Times New Roman" w:hAnsi="Times New Roman" w:eastAsia="仿宋_GB2312" w:cs="Times New Roman"/>
                <w:color w:val="auto"/>
                <w:sz w:val="24"/>
                <w:szCs w:val="24"/>
              </w:rPr>
              <w:t>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计划名称</w:t>
            </w: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项目名称</w:t>
            </w: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项目负责人</w:t>
            </w: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编号</w:t>
            </w: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起止时间</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经费（万元）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352"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48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20"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635"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2837"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授权发明专利（项）</w:t>
            </w:r>
          </w:p>
        </w:tc>
        <w:tc>
          <w:tcPr>
            <w:tcW w:w="153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c>
          <w:tcPr>
            <w:tcW w:w="3255" w:type="dxa"/>
            <w:gridSpan w:val="6"/>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授权的其他知识产权（项）</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2311" w:type="dxa"/>
            <w:gridSpan w:val="4"/>
            <w:tcBorders>
              <w:top w:val="single" w:color="auto" w:sz="6" w:space="0"/>
              <w:left w:val="single" w:color="auto" w:sz="4" w:space="0"/>
              <w:bottom w:val="single" w:color="auto" w:sz="6" w:space="0"/>
            </w:tcBorders>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项目起止时</w:t>
            </w:r>
            <w:r>
              <w:rPr>
                <w:rFonts w:hint="default" w:ascii="Times New Roman" w:hAnsi="Times New Roman" w:eastAsia="仿宋_GB2312" w:cs="Times New Roman"/>
                <w:sz w:val="24"/>
                <w:szCs w:val="24"/>
              </w:rPr>
              <w:t>间</w:t>
            </w:r>
          </w:p>
        </w:tc>
        <w:tc>
          <w:tcPr>
            <w:tcW w:w="2963" w:type="dxa"/>
            <w:gridSpan w:val="3"/>
            <w:tcBorders>
              <w:top w:val="single" w:color="auto" w:sz="6" w:space="0"/>
              <w:bottom w:val="single" w:color="auto" w:sz="6"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起始：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p>
        </w:tc>
        <w:tc>
          <w:tcPr>
            <w:tcW w:w="4136" w:type="dxa"/>
            <w:gridSpan w:val="7"/>
            <w:tcBorders>
              <w:top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完成：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90"/>
        <w:gridCol w:w="126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者</w:t>
            </w:r>
          </w:p>
        </w:tc>
        <w:tc>
          <w:tcPr>
            <w:tcW w:w="798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通讯地址</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系</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人</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真</w:t>
            </w:r>
          </w:p>
        </w:tc>
        <w:tc>
          <w:tcPr>
            <w:tcW w:w="24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提名该项目为江西省科学技术进步奖</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单位</w:t>
            </w:r>
            <w:r>
              <w:rPr>
                <w:rFonts w:hint="default" w:ascii="Times New Roman" w:hAnsi="Times New Roman" w:eastAsia="仿宋_GB2312" w:cs="Times New Roman"/>
                <w:sz w:val="24"/>
                <w:szCs w:val="24"/>
                <w:lang w:eastAsia="zh-CN"/>
              </w:rPr>
              <w:t>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p>
          <w:p>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法人代表签名：</w:t>
            </w:r>
            <w:r>
              <w:rPr>
                <w:rFonts w:hint="default" w:ascii="Times New Roman" w:hAnsi="Times New Roman" w:eastAsia="仿宋_GB2312" w:cs="Times New Roman"/>
                <w:sz w:val="24"/>
                <w:szCs w:val="24"/>
              </w:rPr>
              <w:t xml:space="preserve">                               提名单位（</w:t>
            </w:r>
            <w:r>
              <w:rPr>
                <w:rFonts w:hint="default" w:ascii="Times New Roman" w:hAnsi="Times New Roman" w:eastAsia="仿宋_GB2312" w:cs="Times New Roman"/>
                <w:sz w:val="24"/>
                <w:szCs w:val="24"/>
                <w:lang w:eastAsia="zh-CN"/>
              </w:rPr>
              <w:t>盖章</w:t>
            </w:r>
            <w:r>
              <w:rPr>
                <w:rFonts w:hint="default" w:ascii="Times New Roman" w:hAnsi="Times New Roman" w:eastAsia="仿宋_GB2312" w:cs="Times New Roman"/>
                <w:sz w:val="24"/>
                <w:szCs w:val="24"/>
              </w:rPr>
              <w:t>）</w:t>
            </w:r>
          </w:p>
          <w:p>
            <w:pPr>
              <w:autoSpaceDE w:val="0"/>
              <w:autoSpaceDN w:val="0"/>
              <w:adjustRightInd w:val="0"/>
              <w:spacing w:line="360" w:lineRule="exact"/>
              <w:jc w:val="center"/>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                               年   月   日</w:t>
            </w:r>
          </w:p>
        </w:tc>
      </w:tr>
    </w:tbl>
    <w:p>
      <w:pPr>
        <w:widowControl/>
        <w:jc w:val="center"/>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lang w:eastAsia="zh-CN"/>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17"/>
        <w:gridCol w:w="1287"/>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姓    名</w:t>
            </w:r>
          </w:p>
        </w:tc>
        <w:tc>
          <w:tcPr>
            <w:tcW w:w="381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87"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□国家最高科学技术奖获奖人    □中科院院士     □工程院院士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□国家自然科学奖、技术发明奖、科学技术进步奖完成人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□江西省科学技术特别贡献奖获奖人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职</w:t>
            </w:r>
            <w:r>
              <w:rPr>
                <w:rFonts w:hint="default" w:ascii="Times New Roman" w:hAnsi="Times New Roman"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lang w:eastAsia="zh-CN"/>
              </w:rPr>
              <w:t>称</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通讯地址</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电子邮箱</w:t>
            </w:r>
          </w:p>
        </w:tc>
        <w:tc>
          <w:tcPr>
            <w:tcW w:w="381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87"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hint="default" w:ascii="Times New Roman" w:hAnsi="Times New Roman" w:eastAsia="仿宋_GB2312" w:cs="Times New Roman"/>
                <w:kern w:val="2"/>
                <w:sz w:val="24"/>
                <w:szCs w:val="24"/>
              </w:rPr>
            </w:pPr>
            <w:r>
              <w:rPr>
                <w:rFonts w:hint="default" w:ascii="Times New Roman" w:hAnsi="Times New Roman" w:eastAsia="仿宋_GB2312" w:cs="Times New Roman"/>
                <w:spacing w:val="-10"/>
                <w:kern w:val="2"/>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81"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sz w:val="24"/>
                <w:szCs w:val="24"/>
              </w:rPr>
            </w:pPr>
          </w:p>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b/>
            </w: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ind w:firstLine="480" w:firstLineChars="200"/>
              <w:jc w:val="both"/>
              <w:rPr>
                <w:rFonts w:hint="default" w:ascii="Times New Roman" w:hAnsi="Times New Roman" w:eastAsia="仿宋_GB2312" w:cs="Times New Roman"/>
                <w:kern w:val="2"/>
                <w:sz w:val="24"/>
                <w:szCs w:val="24"/>
              </w:rPr>
            </w:pP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sz w:val="24"/>
                <w:szCs w:val="24"/>
                <w:lang w:eastAsia="zh-CN"/>
              </w:rPr>
              <w:t>提名该项目为江西省科学技术进步奖</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eastAsia="zh-CN"/>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声明：</w:t>
            </w:r>
            <w:r>
              <w:rPr>
                <w:rFonts w:hint="default" w:ascii="Times New Roman" w:hAnsi="Times New Roman" w:eastAsia="仿宋_GB2312" w:cs="Times New Roman"/>
                <w:sz w:val="24"/>
                <w:szCs w:val="24"/>
                <w:lang w:eastAsia="zh-CN"/>
              </w:rPr>
              <w:t>本人严格遵守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作为提名人，本人承诺配合询问；</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如有材料虚假或违纪行为，愿意承担相应责任并接受相应处理。</w:t>
            </w:r>
          </w:p>
          <w:p>
            <w:pPr>
              <w:pStyle w:val="4"/>
              <w:spacing w:line="320" w:lineRule="exact"/>
              <w:rPr>
                <w:rFonts w:hint="default" w:ascii="Times New Roman" w:hAnsi="Times New Roman" w:eastAsia="仿宋_GB2312" w:cs="Times New Roman"/>
                <w:sz w:val="24"/>
                <w:szCs w:val="24"/>
                <w:lang w:val="en-US" w:eastAsia="zh-CN"/>
              </w:rPr>
            </w:pPr>
          </w:p>
          <w:p>
            <w:pPr>
              <w:pStyle w:val="4"/>
              <w:spacing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提名专家签名：</w:t>
            </w:r>
          </w:p>
          <w:p>
            <w:pPr>
              <w:pStyle w:val="4"/>
              <w:spacing w:line="320" w:lineRule="exact"/>
              <w:rPr>
                <w:rFonts w:hint="default" w:ascii="Times New Roman" w:hAnsi="Times New Roman" w:eastAsia="仿宋_GB2312" w:cs="Times New Roman"/>
                <w:sz w:val="24"/>
                <w:szCs w:val="24"/>
                <w:lang w:val="en-US" w:eastAsia="zh-CN"/>
              </w:rPr>
            </w:pPr>
          </w:p>
          <w:p>
            <w:pPr>
              <w:pStyle w:val="10"/>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                                                      年    月    日</w:t>
            </w:r>
          </w:p>
        </w:tc>
      </w:tr>
    </w:tbl>
    <w:p>
      <w:pP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rPr>
        <w:t>注：每位</w:t>
      </w:r>
      <w:r>
        <w:rPr>
          <w:rFonts w:hint="default" w:ascii="Times New Roman" w:hAnsi="Times New Roman" w:cs="Times New Roman"/>
          <w:color w:val="auto"/>
          <w:lang w:eastAsia="zh-CN"/>
        </w:rPr>
        <w:t>提名专家</w:t>
      </w:r>
      <w:r>
        <w:rPr>
          <w:rFonts w:hint="default" w:ascii="Times New Roman" w:hAnsi="Times New Roman" w:eastAsia="宋体" w:cs="Times New Roman"/>
          <w:color w:val="auto"/>
        </w:rPr>
        <w:t>1页，可以复制</w:t>
      </w:r>
      <w:r>
        <w:rPr>
          <w:rFonts w:hint="default"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b/>
          <w:sz w:val="32"/>
        </w:rPr>
      </w:pPr>
      <w:r>
        <w:rPr>
          <w:rFonts w:hint="default" w:ascii="Times New Roman" w:hAnsi="Times New Roman" w:cs="Times New Roman"/>
          <w:sz w:val="28"/>
          <w:szCs w:val="28"/>
        </w:rPr>
        <w:br w:type="page"/>
      </w:r>
      <w:r>
        <w:rPr>
          <w:rFonts w:hint="default" w:ascii="Times New Roman" w:hAnsi="Times New Roman" w:eastAsia="黑体" w:cs="Times New Roman"/>
          <w:b w:val="0"/>
          <w:bCs/>
          <w:sz w:val="32"/>
          <w:szCs w:val="32"/>
          <w:lang w:eastAsia="zh-CN"/>
        </w:rPr>
        <w:t>三、项目简介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5" w:hRule="atLeast"/>
          <w:jc w:val="center"/>
        </w:trPr>
        <w:tc>
          <w:tcPr>
            <w:tcW w:w="9249" w:type="dxa"/>
          </w:tcPr>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b/>
                <w:sz w:val="24"/>
                <w:szCs w:val="24"/>
                <w:u w:val="none"/>
              </w:rPr>
            </w:pPr>
            <w:r>
              <w:rPr>
                <w:rFonts w:hint="default" w:ascii="Times New Roman" w:hAnsi="Times New Roman" w:eastAsia="仿宋_GB2312" w:cs="Times New Roman"/>
                <w:b/>
                <w:bCs/>
                <w:color w:val="000000" w:themeColor="text1"/>
                <w:sz w:val="24"/>
                <w:szCs w:val="24"/>
                <w14:textFill>
                  <w14:solidFill>
                    <w14:schemeClr w14:val="tx1"/>
                  </w14:solidFill>
                </w14:textFill>
              </w:rPr>
              <w:t>项目</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所属科学技术领域、</w:t>
            </w:r>
            <w:r>
              <w:rPr>
                <w:rFonts w:hint="default" w:ascii="Times New Roman" w:hAnsi="Times New Roman" w:eastAsia="仿宋_GB2312" w:cs="Times New Roman"/>
                <w:b/>
                <w:bCs/>
                <w:color w:val="000000" w:themeColor="text1"/>
                <w:sz w:val="24"/>
                <w:szCs w:val="24"/>
                <w14:textFill>
                  <w14:solidFill>
                    <w14:schemeClr w14:val="tx1"/>
                  </w14:solidFill>
                </w14:textFill>
              </w:rPr>
              <w:t>主要</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科学技术</w:t>
            </w:r>
            <w:r>
              <w:rPr>
                <w:rFonts w:hint="default" w:ascii="Times New Roman" w:hAnsi="Times New Roman" w:eastAsia="仿宋_GB2312" w:cs="Times New Roman"/>
                <w:b/>
                <w:bCs/>
                <w:color w:val="000000" w:themeColor="text1"/>
                <w:sz w:val="24"/>
                <w:szCs w:val="24"/>
                <w14:textFill>
                  <w14:solidFill>
                    <w14:schemeClr w14:val="tx1"/>
                  </w14:solidFill>
                </w14:textFill>
              </w:rPr>
              <w:t>内容、技术经济指标、</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促进行业科技进步作用及</w:t>
            </w:r>
            <w:r>
              <w:rPr>
                <w:rFonts w:hint="default" w:ascii="Times New Roman" w:hAnsi="Times New Roman" w:eastAsia="仿宋_GB2312" w:cs="Times New Roman"/>
                <w:b/>
                <w:bCs/>
                <w:color w:val="000000" w:themeColor="text1"/>
                <w:sz w:val="24"/>
                <w:szCs w:val="24"/>
                <w14:textFill>
                  <w14:solidFill>
                    <w14:schemeClr w14:val="tx1"/>
                  </w14:solidFill>
                </w14:textFill>
              </w:rPr>
              <w:t>应用推广情况等。</w:t>
            </w:r>
            <w:r>
              <w:rPr>
                <w:rFonts w:hint="default" w:ascii="Times New Roman" w:hAnsi="Times New Roman" w:eastAsia="仿宋_GB2312" w:cs="Times New Roman"/>
                <w:b/>
                <w:bCs/>
                <w:color w:val="auto"/>
                <w:sz w:val="24"/>
                <w:szCs w:val="24"/>
                <w:u w:val="none"/>
              </w:rPr>
              <w:t>科普项目应客观、准确、扼要地介绍科普作品的受众、创新手法、表现形式、传播科学技术知识的内容、发行情况等。</w:t>
            </w:r>
            <w:r>
              <w:rPr>
                <w:rFonts w:hint="default" w:ascii="Times New Roman" w:hAnsi="Times New Roman" w:eastAsia="仿宋_GB2312" w:cs="Times New Roman"/>
                <w:sz w:val="24"/>
                <w:szCs w:val="24"/>
                <w:u w:val="none"/>
              </w:rPr>
              <w:t>（限1</w:t>
            </w:r>
            <w:r>
              <w:rPr>
                <w:rFonts w:hint="default" w:ascii="Times New Roman" w:hAnsi="Times New Roman" w:eastAsia="仿宋_GB2312" w:cs="Times New Roman"/>
                <w:sz w:val="24"/>
                <w:szCs w:val="24"/>
                <w:u w:val="none"/>
                <w:lang w:eastAsia="zh-CN"/>
              </w:rPr>
              <w:t>页</w:t>
            </w:r>
            <w:r>
              <w:rPr>
                <w:rFonts w:hint="default" w:ascii="Times New Roman" w:hAnsi="Times New Roman" w:eastAsia="仿宋_GB2312" w:cs="Times New Roman"/>
                <w:sz w:val="24"/>
                <w:szCs w:val="24"/>
                <w:u w:val="none"/>
                <w:lang w:val="en-US" w:eastAsia="zh-CN"/>
              </w:rPr>
              <w:t>1000字内</w:t>
            </w:r>
            <w:r>
              <w:rPr>
                <w:rFonts w:hint="default" w:ascii="Times New Roman" w:hAnsi="Times New Roman" w:eastAsia="仿宋_GB2312" w:cs="Times New Roman"/>
                <w:sz w:val="24"/>
                <w:szCs w:val="24"/>
                <w:u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jc w:val="both"/>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firstLine="0" w:firstLineChars="0"/>
              <w:textAlignment w:val="auto"/>
              <w:rPr>
                <w:rFonts w:hint="default" w:ascii="Times New Roman" w:hAnsi="Times New Roman" w:eastAsia="仿宋_GB2312" w:cs="Times New Roman"/>
                <w:sz w:val="32"/>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320" w:lineRule="exact"/>
              <w:ind w:left="0" w:leftChars="0" w:right="280" w:firstLine="0" w:firstLineChars="0"/>
              <w:jc w:val="right"/>
              <w:textAlignment w:val="auto"/>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pacing w:line="320" w:lineRule="exact"/>
              <w:ind w:right="420"/>
              <w:jc w:val="right"/>
              <w:textAlignment w:val="auto"/>
              <w:rPr>
                <w:rFonts w:hint="default" w:ascii="Times New Roman" w:hAnsi="Times New Roman" w:eastAsia="仿宋_GB2312" w:cs="Times New Roman"/>
                <w:sz w:val="28"/>
              </w:rPr>
            </w:pPr>
          </w:p>
        </w:tc>
      </w:tr>
    </w:tbl>
    <w:p>
      <w:pPr>
        <w:jc w:val="center"/>
        <w:rPr>
          <w:rFonts w:hint="default" w:ascii="Times New Roman" w:hAnsi="Times New Roman" w:eastAsia="宋体" w:cs="Times New Roman"/>
          <w:b/>
          <w:color w:val="auto"/>
          <w:sz w:val="32"/>
          <w:lang w:eastAsia="zh-CN"/>
        </w:rPr>
      </w:pPr>
      <w:r>
        <w:rPr>
          <w:rFonts w:hint="default" w:ascii="Times New Roman" w:hAnsi="Times New Roman" w:eastAsia="黑体" w:cs="Times New Roman"/>
          <w:b/>
          <w:sz w:val="32"/>
        </w:rPr>
        <w:br w:type="page"/>
      </w:r>
      <w:r>
        <w:rPr>
          <w:rFonts w:hint="default" w:ascii="Times New Roman" w:hAnsi="Times New Roman" w:eastAsia="黑体" w:cs="Times New Roman"/>
          <w:b w:val="0"/>
          <w:bCs/>
          <w:sz w:val="32"/>
          <w:szCs w:val="32"/>
          <w:lang w:eastAsia="zh-CN"/>
        </w:rPr>
        <w:t>四、项目详细内容</w:t>
      </w:r>
    </w:p>
    <w:tbl>
      <w:tblPr>
        <w:tblStyle w:val="1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3" w:hRule="atLeast"/>
          <w:jc w:val="center"/>
        </w:trPr>
        <w:tc>
          <w:tcPr>
            <w:tcW w:w="9298" w:type="dxa"/>
          </w:tcPr>
          <w:p>
            <w:pPr>
              <w:spacing w:beforeLines="50"/>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sz w:val="24"/>
                <w:szCs w:val="24"/>
                <w:lang w:val="en-US" w:eastAsia="zh-CN"/>
              </w:rPr>
              <w:t>1.</w:t>
            </w:r>
            <w:r>
              <w:rPr>
                <w:rFonts w:hint="default" w:ascii="Times New Roman" w:hAnsi="Times New Roman" w:eastAsia="仿宋_GB2312" w:cs="Times New Roman"/>
                <w:b/>
                <w:sz w:val="24"/>
                <w:szCs w:val="24"/>
                <w:lang w:eastAsia="zh-CN"/>
              </w:rPr>
              <w:t>立项背景</w:t>
            </w:r>
            <w:r>
              <w:rPr>
                <w:rFonts w:hint="default" w:ascii="Times New Roman" w:hAnsi="Times New Roman" w:eastAsia="仿宋_GB2312" w:cs="Times New Roman"/>
                <w:b w:val="0"/>
                <w:bCs/>
                <w:sz w:val="24"/>
                <w:szCs w:val="24"/>
                <w:lang w:eastAsia="zh-CN"/>
              </w:rPr>
              <w:t>（不另加</w:t>
            </w:r>
            <w:r>
              <w:rPr>
                <w:rFonts w:hint="default" w:ascii="Times New Roman" w:hAnsi="Times New Roman" w:eastAsia="仿宋_GB2312" w:cs="Times New Roman"/>
                <w:b w:val="0"/>
                <w:bCs/>
                <w:sz w:val="24"/>
                <w:szCs w:val="24"/>
                <w:lang w:val="en-US" w:eastAsia="zh-CN"/>
              </w:rPr>
              <w:t>页</w:t>
            </w:r>
            <w:r>
              <w:rPr>
                <w:rFonts w:hint="default" w:ascii="Times New Roman" w:hAnsi="Times New Roman" w:eastAsia="仿宋_GB2312" w:cs="Times New Roman"/>
                <w:b w:val="0"/>
                <w:bCs/>
                <w:sz w:val="24"/>
                <w:szCs w:val="24"/>
                <w:lang w:eastAsia="zh-CN"/>
              </w:rPr>
              <w:t>）</w:t>
            </w: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spacing w:beforeLines="50"/>
              <w:rPr>
                <w:rFonts w:hint="default" w:ascii="Times New Roman" w:hAnsi="Times New Roman" w:eastAsia="仿宋_GB2312" w:cs="Times New Roman"/>
                <w:b w:val="0"/>
                <w:bCs/>
                <w:sz w:val="24"/>
                <w:szCs w:val="24"/>
                <w:lang w:eastAsia="zh-CN"/>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bCs/>
                <w:sz w:val="24"/>
                <w:szCs w:val="24"/>
                <w:lang w:val="en-US" w:eastAsia="zh-CN"/>
              </w:rPr>
              <w:t>2.详细技术内容，包括总体思路、技术方案、实施效果等</w:t>
            </w:r>
            <w:r>
              <w:rPr>
                <w:rFonts w:hint="default" w:ascii="Times New Roman" w:hAnsi="Times New Roman" w:eastAsia="仿宋_GB2312" w:cs="Times New Roman"/>
                <w:b w:val="0"/>
                <w:bCs w:val="0"/>
                <w:sz w:val="24"/>
                <w:szCs w:val="24"/>
                <w:lang w:val="en-US" w:eastAsia="zh-CN"/>
              </w:rPr>
              <w:t>（所有文字、图片等资料总页数限10页）</w:t>
            </w: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spacing w:line="260" w:lineRule="exact"/>
              <w:jc w:val="right"/>
              <w:rPr>
                <w:rFonts w:hint="default" w:ascii="Times New Roman" w:hAnsi="Times New Roman" w:eastAsia="仿宋_GB2312" w:cs="Times New Roman"/>
                <w:sz w:val="28"/>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3.主要技术创新点</w:t>
            </w:r>
            <w:r>
              <w:rPr>
                <w:rFonts w:hint="default" w:ascii="Times New Roman" w:hAnsi="Times New Roman" w:eastAsia="仿宋_GB2312" w:cs="Times New Roman"/>
                <w:b w:val="0"/>
                <w:bCs w:val="0"/>
                <w:sz w:val="24"/>
                <w:szCs w:val="24"/>
                <w:lang w:val="en-US" w:eastAsia="zh-CN"/>
              </w:rPr>
              <w:t>（限2页）</w:t>
            </w: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32"/>
                <w:szCs w:val="32"/>
                <w:lang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numPr>
                <w:ilvl w:val="0"/>
                <w:numId w:val="0"/>
              </w:numPr>
              <w:spacing w:line="260" w:lineRule="exact"/>
              <w:jc w:val="both"/>
              <w:rPr>
                <w:rFonts w:hint="default" w:ascii="Times New Roman" w:hAnsi="Times New Roman" w:eastAsia="仿宋_GB2312" w:cs="Times New Roman"/>
                <w:sz w:val="24"/>
                <w:szCs w:val="24"/>
                <w:lang w:val="en-US" w:eastAsia="zh-CN"/>
              </w:rPr>
            </w:pPr>
          </w:p>
          <w:p>
            <w:pPr>
              <w:pStyle w:val="4"/>
              <w:ind w:left="0" w:leftChars="0" w:firstLine="0" w:firstLineChars="0"/>
              <w:rPr>
                <w:rFonts w:hint="default" w:ascii="Times New Roman" w:hAnsi="Times New Roman" w:eastAsia="仿宋_GB2312" w:cs="Times New Roman"/>
                <w:b/>
                <w:bCs/>
                <w:color w:val="000000"/>
              </w:rPr>
            </w:pPr>
          </w:p>
          <w:p>
            <w:pPr>
              <w:pStyle w:val="4"/>
              <w:ind w:left="0" w:leftChars="0" w:firstLine="0" w:firstLineChars="0"/>
              <w:rPr>
                <w:rFonts w:hint="default" w:ascii="Times New Roman" w:hAnsi="Times New Roman" w:eastAsia="仿宋_GB2312" w:cs="Times New Roman"/>
                <w:b/>
                <w:bCs/>
                <w:color w:val="000000"/>
              </w:rPr>
            </w:pPr>
          </w:p>
          <w:p>
            <w:pPr>
              <w:pStyle w:val="4"/>
              <w:ind w:left="0" w:leftChars="0" w:firstLine="0" w:firstLineChars="0"/>
              <w:rPr>
                <w:rFonts w:hint="default" w:ascii="Times New Roman" w:hAnsi="Times New Roman" w:eastAsia="仿宋_GB2312" w:cs="Times New Roman"/>
                <w:b/>
                <w:bCs/>
                <w:color w:val="000000"/>
              </w:rPr>
            </w:pPr>
          </w:p>
          <w:p>
            <w:pPr>
              <w:pStyle w:val="4"/>
              <w:ind w:left="0" w:leftChars="0" w:firstLine="0" w:firstLineChars="0"/>
              <w:rPr>
                <w:rFonts w:hint="default" w:ascii="Times New Roman" w:hAnsi="Times New Roman" w:eastAsia="仿宋_GB2312" w:cs="Times New Roman"/>
                <w:b w:val="0"/>
                <w:bCs w:val="0"/>
                <w:color w:val="000000"/>
                <w:lang w:val="en-US" w:eastAsia="zh-CN"/>
              </w:rPr>
            </w:pPr>
            <w:r>
              <w:rPr>
                <w:rFonts w:hint="default" w:ascii="Times New Roman" w:hAnsi="Times New Roman" w:eastAsia="仿宋_GB2312" w:cs="Times New Roman"/>
                <w:b/>
                <w:bCs/>
                <w:color w:val="000000"/>
                <w:lang w:val="en-US" w:eastAsia="zh-CN"/>
              </w:rPr>
              <w:t>4.与当前国内外同类技术主要参数、效益、市场竞争力的比较</w:t>
            </w:r>
            <w:r>
              <w:rPr>
                <w:rFonts w:hint="default" w:ascii="Times New Roman" w:hAnsi="Times New Roman" w:eastAsia="仿宋_GB2312" w:cs="Times New Roman"/>
                <w:b w:val="0"/>
                <w:bCs w:val="0"/>
                <w:color w:val="000000"/>
                <w:lang w:val="en-US" w:eastAsia="zh-CN"/>
              </w:rPr>
              <w:t>（限2页）</w:t>
            </w:r>
          </w:p>
          <w:p>
            <w:pPr>
              <w:pStyle w:val="4"/>
              <w:ind w:left="0" w:leftChars="0" w:firstLine="0" w:firstLineChars="0"/>
              <w:rPr>
                <w:rFonts w:hint="default" w:ascii="Times New Roman" w:hAnsi="Times New Roman" w:eastAsia="仿宋_GB2312" w:cs="Times New Roman"/>
                <w:b/>
                <w:bCs/>
                <w:color w:val="000000"/>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eastAsia="仿宋_GB2312" w:cs="Times New Roman"/>
                <w:b/>
                <w:bCs/>
                <w:color w:val="000000"/>
                <w:lang w:val="en-US" w:eastAsia="zh-CN"/>
              </w:rPr>
            </w:pPr>
          </w:p>
          <w:p>
            <w:pPr>
              <w:pStyle w:val="4"/>
              <w:ind w:left="0" w:leftChars="0" w:firstLine="0" w:firstLineChars="0"/>
              <w:rPr>
                <w:rFonts w:hint="default" w:ascii="Times New Roman" w:hAnsi="Times New Roman" w:cs="Times New Roman"/>
                <w:color w:val="000000"/>
              </w:rPr>
            </w:pPr>
            <w:r>
              <w:rPr>
                <w:rFonts w:hint="default" w:ascii="Times New Roman" w:hAnsi="Times New Roman" w:eastAsia="仿宋_GB2312" w:cs="Times New Roman"/>
                <w:b/>
                <w:bCs/>
                <w:color w:val="000000"/>
                <w:lang w:val="en-US" w:eastAsia="zh-CN"/>
              </w:rPr>
              <w:t>5</w:t>
            </w:r>
            <w:r>
              <w:rPr>
                <w:rFonts w:hint="default" w:ascii="Times New Roman" w:hAnsi="Times New Roman" w:eastAsia="仿宋_GB2312" w:cs="Times New Roman"/>
                <w:b/>
                <w:bCs/>
                <w:color w:val="000000"/>
              </w:rPr>
              <w:t>.</w:t>
            </w:r>
            <w:r>
              <w:rPr>
                <w:rFonts w:hint="default" w:ascii="Times New Roman" w:hAnsi="Times New Roman" w:eastAsia="仿宋_GB2312" w:cs="Times New Roman"/>
                <w:b/>
                <w:bCs/>
                <w:color w:val="000000"/>
                <w:lang w:eastAsia="zh-CN"/>
              </w:rPr>
              <w:t>应用情况</w:t>
            </w:r>
            <w:r>
              <w:rPr>
                <w:rFonts w:hint="default" w:ascii="Times New Roman" w:hAnsi="Times New Roman" w:eastAsia="仿宋_GB2312" w:cs="Times New Roman"/>
                <w:color w:val="000000"/>
                <w:spacing w:val="2"/>
                <w:lang w:eastAsia="zh-CN"/>
              </w:rPr>
              <w:t>（</w:t>
            </w:r>
            <w:r>
              <w:rPr>
                <w:rFonts w:hint="default" w:ascii="Times New Roman" w:hAnsi="Times New Roman" w:eastAsia="仿宋_GB2312" w:cs="Times New Roman"/>
                <w:color w:val="000000"/>
              </w:rPr>
              <w:t>限2页</w:t>
            </w:r>
            <w:r>
              <w:rPr>
                <w:rFonts w:hint="default" w:ascii="Times New Roman" w:hAnsi="Times New Roman" w:eastAsia="仿宋_GB2312" w:cs="Times New Roman"/>
                <w:color w:val="000000"/>
                <w:spacing w:val="2"/>
                <w:lang w:eastAsia="zh-CN"/>
              </w:rPr>
              <w:t>）</w:t>
            </w:r>
          </w:p>
          <w:p>
            <w:pPr>
              <w:numPr>
                <w:ilvl w:val="0"/>
                <w:numId w:val="0"/>
              </w:numPr>
              <w:spacing w:line="260" w:lineRule="exact"/>
              <w:jc w:val="both"/>
              <w:rPr>
                <w:rFonts w:hint="default" w:ascii="Times New Roman" w:hAnsi="Times New Roman" w:eastAsia="黑体" w:cs="Times New Roman"/>
                <w:sz w:val="24"/>
                <w:szCs w:val="24"/>
                <w:lang w:val="en-US" w:eastAsia="zh-CN"/>
              </w:rPr>
            </w:pPr>
          </w:p>
        </w:tc>
      </w:tr>
    </w:tbl>
    <w:p>
      <w:pPr>
        <w:pStyle w:val="4"/>
        <w:spacing w:after="240" w:afterLines="100" w:line="390" w:lineRule="exact"/>
        <w:ind w:firstLine="0" w:firstLineChars="0"/>
        <w:jc w:val="center"/>
        <w:outlineLvl w:val="1"/>
        <w:rPr>
          <w:rFonts w:hint="default" w:ascii="Times New Roman" w:hAnsi="Times New Roman" w:cs="Times New Roman"/>
          <w:b/>
          <w:color w:val="000000"/>
          <w:sz w:val="28"/>
        </w:rPr>
      </w:pPr>
      <w:r>
        <w:rPr>
          <w:rFonts w:hint="default" w:ascii="Times New Roman" w:hAnsi="Times New Roman" w:eastAsia="黑体" w:cs="Times New Roman"/>
          <w:b/>
          <w:sz w:val="32"/>
        </w:rPr>
        <w:br w:type="page"/>
      </w:r>
    </w:p>
    <w:tbl>
      <w:tblPr>
        <w:tblStyle w:val="12"/>
        <w:tblW w:w="93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8"/>
        <w:gridCol w:w="1365"/>
        <w:gridCol w:w="1470"/>
        <w:gridCol w:w="2415"/>
        <w:gridCol w:w="2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9312" w:type="dxa"/>
            <w:gridSpan w:val="5"/>
            <w:tcBorders>
              <w:top w:val="single" w:color="auto" w:sz="4" w:space="0"/>
              <w:left w:val="single" w:color="auto" w:sz="4" w:space="0"/>
              <w:bottom w:val="single" w:color="auto" w:sz="6" w:space="0"/>
              <w:right w:val="single" w:color="auto" w:sz="4" w:space="0"/>
            </w:tcBorders>
            <w:vAlign w:val="center"/>
          </w:tcPr>
          <w:p>
            <w:pPr>
              <w:spacing w:line="40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6、经济效益</w:t>
            </w:r>
          </w:p>
          <w:p>
            <w:pPr>
              <w:spacing w:line="400" w:lineRule="exact"/>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项目总投资额</w:t>
            </w:r>
          </w:p>
        </w:tc>
        <w:tc>
          <w:tcPr>
            <w:tcW w:w="2835" w:type="dxa"/>
            <w:gridSpan w:val="2"/>
            <w:tcBorders>
              <w:top w:val="single" w:color="auto" w:sz="6"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p>
        </w:tc>
        <w:tc>
          <w:tcPr>
            <w:tcW w:w="2415" w:type="dxa"/>
            <w:tcBorders>
              <w:top w:val="single" w:color="auto" w:sz="6"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回收期（年）</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tcBorders>
              <w:top w:val="single" w:color="auto" w:sz="6" w:space="0"/>
              <w:left w:val="single" w:color="auto" w:sz="4" w:space="0"/>
              <w:bottom w:val="single" w:color="auto" w:sz="6" w:space="0"/>
              <w:tl2br w:val="single" w:color="auto" w:sz="4" w:space="0"/>
            </w:tcBorders>
          </w:tcPr>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栏 目</w:t>
            </w:r>
          </w:p>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份</w:t>
            </w:r>
          </w:p>
        </w:tc>
        <w:tc>
          <w:tcPr>
            <w:tcW w:w="1365" w:type="dxa"/>
            <w:tcBorders>
              <w:top w:val="single" w:color="auto" w:sz="6"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新增利润</w:t>
            </w:r>
          </w:p>
        </w:tc>
        <w:tc>
          <w:tcPr>
            <w:tcW w:w="1470" w:type="dxa"/>
            <w:tcBorders>
              <w:top w:val="single" w:color="auto" w:sz="6"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新增税收</w:t>
            </w:r>
          </w:p>
        </w:tc>
        <w:tc>
          <w:tcPr>
            <w:tcW w:w="2415" w:type="dxa"/>
            <w:tcBorders>
              <w:top w:val="single" w:color="auto" w:sz="6"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创收外汇（美元）</w:t>
            </w:r>
          </w:p>
        </w:tc>
        <w:tc>
          <w:tcPr>
            <w:tcW w:w="2064" w:type="dxa"/>
            <w:tcBorders>
              <w:top w:val="single" w:color="auto" w:sz="6" w:space="0"/>
              <w:bottom w:val="single" w:color="auto" w:sz="6" w:space="0"/>
              <w:right w:val="single" w:color="auto" w:sz="4"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节支总额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201</w:t>
            </w:r>
            <w:r>
              <w:rPr>
                <w:rFonts w:hint="default" w:ascii="Times New Roman" w:hAnsi="Times New Roman" w:eastAsia="仿宋_GB2312" w:cs="Times New Roman"/>
                <w:sz w:val="24"/>
                <w:szCs w:val="24"/>
                <w:lang w:val="en-US" w:eastAsia="zh-CN"/>
              </w:rPr>
              <w:t>9</w:t>
            </w:r>
          </w:p>
        </w:tc>
        <w:tc>
          <w:tcPr>
            <w:tcW w:w="136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1470"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41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064" w:type="dxa"/>
            <w:tcBorders>
              <w:top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20</w:t>
            </w:r>
          </w:p>
        </w:tc>
        <w:tc>
          <w:tcPr>
            <w:tcW w:w="136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1470"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41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064" w:type="dxa"/>
            <w:tcBorders>
              <w:top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1</w:t>
            </w:r>
          </w:p>
        </w:tc>
        <w:tc>
          <w:tcPr>
            <w:tcW w:w="136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1470"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41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064" w:type="dxa"/>
            <w:tcBorders>
              <w:top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998" w:type="dxa"/>
            <w:tcBorders>
              <w:top w:val="single" w:color="auto" w:sz="6" w:space="0"/>
              <w:left w:val="single" w:color="auto" w:sz="4" w:space="0"/>
              <w:bottom w:val="single" w:color="auto" w:sz="6" w:space="0"/>
            </w:tcBorders>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以上三年累计</w:t>
            </w:r>
          </w:p>
        </w:tc>
        <w:tc>
          <w:tcPr>
            <w:tcW w:w="136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1470"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415" w:type="dxa"/>
            <w:tcBorders>
              <w:top w:val="single" w:color="auto" w:sz="6" w:space="0"/>
              <w:bottom w:val="single" w:color="auto" w:sz="6" w:space="0"/>
            </w:tcBorders>
          </w:tcPr>
          <w:p>
            <w:pPr>
              <w:spacing w:line="400" w:lineRule="exact"/>
              <w:rPr>
                <w:rFonts w:hint="default" w:ascii="Times New Roman" w:hAnsi="Times New Roman" w:eastAsia="仿宋_GB2312" w:cs="Times New Roman"/>
                <w:sz w:val="24"/>
                <w:szCs w:val="24"/>
              </w:rPr>
            </w:pPr>
          </w:p>
        </w:tc>
        <w:tc>
          <w:tcPr>
            <w:tcW w:w="2064" w:type="dxa"/>
            <w:tcBorders>
              <w:top w:val="single" w:color="auto" w:sz="6" w:space="0"/>
              <w:bottom w:val="single" w:color="auto" w:sz="6" w:space="0"/>
              <w:right w:val="single" w:color="auto" w:sz="4" w:space="0"/>
            </w:tcBorders>
          </w:tcPr>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84" w:hRule="atLeast"/>
          <w:jc w:val="center"/>
        </w:trPr>
        <w:tc>
          <w:tcPr>
            <w:tcW w:w="9312" w:type="dxa"/>
            <w:gridSpan w:val="5"/>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各栏目的计算依据：</w:t>
            </w: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0" w:hRule="atLeast"/>
          <w:jc w:val="center"/>
        </w:trPr>
        <w:tc>
          <w:tcPr>
            <w:tcW w:w="9312" w:type="dxa"/>
            <w:gridSpan w:val="5"/>
            <w:tcBorders>
              <w:top w:val="single" w:color="auto" w:sz="6" w:space="0"/>
              <w:left w:val="single" w:color="auto" w:sz="4" w:space="0"/>
              <w:bottom w:val="single" w:color="auto" w:sz="6" w:space="0"/>
              <w:right w:val="single" w:color="auto" w:sz="4" w:space="0"/>
            </w:tcBorders>
          </w:tcPr>
          <w:p>
            <w:pPr>
              <w:spacing w:line="400" w:lineRule="exact"/>
              <w:rPr>
                <w:rFonts w:hint="default" w:ascii="Times New Roman" w:hAnsi="Times New Roman" w:eastAsia="仿宋_GB2312" w:cs="Times New Roman"/>
                <w:b/>
                <w:color w:val="C00000"/>
                <w:sz w:val="24"/>
                <w:szCs w:val="24"/>
                <w:u w:val="none"/>
                <w:lang w:eastAsia="zh-CN"/>
              </w:rPr>
            </w:pPr>
            <w:r>
              <w:rPr>
                <w:rFonts w:hint="default" w:ascii="Times New Roman" w:hAnsi="Times New Roman" w:eastAsia="仿宋_GB2312" w:cs="Times New Roman"/>
                <w:b/>
                <w:sz w:val="24"/>
                <w:szCs w:val="24"/>
              </w:rPr>
              <w:t>7、社会效益</w:t>
            </w:r>
            <w:r>
              <w:rPr>
                <w:rFonts w:hint="default" w:ascii="Times New Roman" w:hAnsi="Times New Roman" w:eastAsia="仿宋_GB2312" w:cs="Times New Roman"/>
                <w:b/>
                <w:color w:val="auto"/>
                <w:sz w:val="24"/>
                <w:szCs w:val="24"/>
                <w:u w:val="none"/>
                <w:lang w:eastAsia="zh-CN"/>
              </w:rPr>
              <w:t>、生态环境效益</w:t>
            </w:r>
          </w:p>
          <w:p>
            <w:pPr>
              <w:spacing w:line="400" w:lineRule="exact"/>
              <w:rPr>
                <w:rFonts w:hint="default" w:ascii="Times New Roman" w:hAnsi="Times New Roman" w:eastAsia="仿宋_GB2312" w:cs="Times New Roman"/>
                <w:color w:val="C00000"/>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tc>
      </w:tr>
    </w:tbl>
    <w:p>
      <w:pPr>
        <w:snapToGrid w:val="0"/>
        <w:jc w:val="center"/>
        <w:rPr>
          <w:rFonts w:hint="default" w:ascii="Times New Roman" w:hAnsi="Times New Roman" w:eastAsia="宋体" w:cs="Times New Roman"/>
          <w:b/>
          <w:sz w:val="32"/>
        </w:rPr>
      </w:pPr>
      <w:r>
        <w:rPr>
          <w:rFonts w:hint="default" w:ascii="Times New Roman" w:hAnsi="Times New Roman" w:cs="Times New Roman"/>
          <w:color w:val="000000"/>
          <w:sz w:val="21"/>
          <w:szCs w:val="21"/>
        </w:rPr>
        <w:br w:type="page"/>
      </w:r>
      <w:r>
        <w:rPr>
          <w:rFonts w:hint="default" w:ascii="Times New Roman" w:hAnsi="Times New Roman" w:eastAsia="黑体" w:cs="Times New Roman"/>
          <w:b w:val="0"/>
          <w:bCs/>
          <w:sz w:val="32"/>
          <w:szCs w:val="32"/>
          <w:lang w:eastAsia="zh-CN"/>
        </w:rPr>
        <w:t>五、主要证明目录</w:t>
      </w:r>
    </w:p>
    <w:tbl>
      <w:tblPr>
        <w:tblStyle w:val="12"/>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
        <w:gridCol w:w="1329"/>
        <w:gridCol w:w="1761"/>
        <w:gridCol w:w="1740"/>
        <w:gridCol w:w="165"/>
        <w:gridCol w:w="1491"/>
        <w:gridCol w:w="4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258" w:type="dxa"/>
            <w:gridSpan w:val="9"/>
            <w:vAlign w:val="center"/>
          </w:tcPr>
          <w:p>
            <w:pPr>
              <w:snapToGrid w:val="0"/>
              <w:spacing w:line="360" w:lineRule="exac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1．应用单位目录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3" w:type="dxa"/>
            <w:gridSpan w:val="2"/>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329" w:type="dxa"/>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应用单位名称</w:t>
            </w:r>
          </w:p>
        </w:tc>
        <w:tc>
          <w:tcPr>
            <w:tcW w:w="1761" w:type="dxa"/>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应用起始时间</w:t>
            </w:r>
          </w:p>
        </w:tc>
        <w:tc>
          <w:tcPr>
            <w:tcW w:w="1905" w:type="dxa"/>
            <w:gridSpan w:val="2"/>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应用单位联系人</w:t>
            </w:r>
          </w:p>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及电话</w:t>
            </w:r>
          </w:p>
        </w:tc>
        <w:tc>
          <w:tcPr>
            <w:tcW w:w="1950" w:type="dxa"/>
            <w:gridSpan w:val="2"/>
            <w:vAlign w:val="center"/>
          </w:tcPr>
          <w:p>
            <w:pPr>
              <w:snapToGrid w:val="0"/>
              <w:spacing w:line="360" w:lineRule="exact"/>
              <w:jc w:val="center"/>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应用本项目产生的经济效益（万元）</w:t>
            </w:r>
          </w:p>
        </w:tc>
        <w:tc>
          <w:tcPr>
            <w:tcW w:w="1470" w:type="dxa"/>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已提交应用证明（√）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43"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761"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  月</w:t>
            </w:r>
          </w:p>
        </w:tc>
        <w:tc>
          <w:tcPr>
            <w:tcW w:w="1905"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950"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470"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3"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761"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  月</w:t>
            </w:r>
          </w:p>
        </w:tc>
        <w:tc>
          <w:tcPr>
            <w:tcW w:w="1905"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950"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470"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3"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761"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  月</w:t>
            </w:r>
          </w:p>
        </w:tc>
        <w:tc>
          <w:tcPr>
            <w:tcW w:w="1905"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950" w:type="dxa"/>
            <w:gridSpan w:val="2"/>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470" w:type="dxa"/>
            <w:vAlign w:val="center"/>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9258" w:type="dxa"/>
            <w:gridSpan w:val="9"/>
            <w:tcBorders>
              <w:top w:val="single" w:color="auto" w:sz="4" w:space="0"/>
              <w:left w:val="single" w:color="auto" w:sz="4" w:space="0"/>
              <w:right w:val="single" w:color="auto" w:sz="4" w:space="0"/>
            </w:tcBorders>
            <w:vAlign w:val="center"/>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2．知识产权证明目录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16" w:type="dxa"/>
            <w:gridSpan w:val="3"/>
            <w:tcBorders>
              <w:lef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授权项目名称</w:t>
            </w:r>
          </w:p>
        </w:tc>
        <w:tc>
          <w:tcPr>
            <w:tcW w:w="174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知识产权类别</w:t>
            </w:r>
          </w:p>
        </w:tc>
        <w:tc>
          <w:tcPr>
            <w:tcW w:w="165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国（区）别</w:t>
            </w:r>
          </w:p>
        </w:tc>
        <w:tc>
          <w:tcPr>
            <w:tcW w:w="1929" w:type="dxa"/>
            <w:gridSpan w:val="2"/>
            <w:tcBorders>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授权号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hint="default" w:ascii="Times New Roman" w:hAnsi="Times New Roman" w:eastAsia="仿宋_GB2312" w:cs="Times New Roman"/>
                <w:sz w:val="24"/>
                <w:szCs w:val="24"/>
              </w:rPr>
            </w:pPr>
          </w:p>
        </w:tc>
        <w:tc>
          <w:tcPr>
            <w:tcW w:w="3216" w:type="dxa"/>
            <w:gridSpan w:val="3"/>
            <w:tcBorders>
              <w:left w:val="single" w:color="auto" w:sz="4" w:space="0"/>
            </w:tcBorders>
          </w:tcPr>
          <w:p>
            <w:pPr>
              <w:rPr>
                <w:rFonts w:hint="default" w:ascii="Times New Roman" w:hAnsi="Times New Roman" w:eastAsia="仿宋_GB2312" w:cs="Times New Roman"/>
                <w:sz w:val="24"/>
                <w:szCs w:val="24"/>
              </w:rPr>
            </w:pPr>
          </w:p>
        </w:tc>
        <w:tc>
          <w:tcPr>
            <w:tcW w:w="1740" w:type="dxa"/>
          </w:tcPr>
          <w:p>
            <w:pPr>
              <w:rPr>
                <w:rFonts w:hint="default" w:ascii="Times New Roman" w:hAnsi="Times New Roman" w:eastAsia="仿宋_GB2312" w:cs="Times New Roman"/>
                <w:sz w:val="24"/>
                <w:szCs w:val="24"/>
              </w:rPr>
            </w:pPr>
          </w:p>
        </w:tc>
        <w:tc>
          <w:tcPr>
            <w:tcW w:w="1656" w:type="dxa"/>
            <w:gridSpan w:val="2"/>
          </w:tcPr>
          <w:p>
            <w:pPr>
              <w:rPr>
                <w:rFonts w:hint="default" w:ascii="Times New Roman" w:hAnsi="Times New Roman" w:eastAsia="仿宋_GB2312" w:cs="Times New Roman"/>
                <w:sz w:val="24"/>
                <w:szCs w:val="24"/>
              </w:rPr>
            </w:pPr>
          </w:p>
        </w:tc>
        <w:tc>
          <w:tcPr>
            <w:tcW w:w="1929" w:type="dxa"/>
            <w:gridSpan w:val="2"/>
            <w:tcBorders>
              <w:right w:val="single" w:color="auto" w:sz="4" w:space="0"/>
            </w:tcBorders>
          </w:tcPr>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hint="default" w:ascii="Times New Roman" w:hAnsi="Times New Roman" w:eastAsia="仿宋_GB2312" w:cs="Times New Roman"/>
                <w:sz w:val="24"/>
                <w:szCs w:val="24"/>
              </w:rPr>
            </w:pPr>
          </w:p>
        </w:tc>
        <w:tc>
          <w:tcPr>
            <w:tcW w:w="3216" w:type="dxa"/>
            <w:gridSpan w:val="3"/>
            <w:tcBorders>
              <w:left w:val="single" w:color="auto" w:sz="4" w:space="0"/>
            </w:tcBorders>
          </w:tcPr>
          <w:p>
            <w:pPr>
              <w:rPr>
                <w:rFonts w:hint="default" w:ascii="Times New Roman" w:hAnsi="Times New Roman" w:eastAsia="仿宋_GB2312" w:cs="Times New Roman"/>
                <w:sz w:val="24"/>
                <w:szCs w:val="24"/>
              </w:rPr>
            </w:pPr>
          </w:p>
        </w:tc>
        <w:tc>
          <w:tcPr>
            <w:tcW w:w="1740" w:type="dxa"/>
          </w:tcPr>
          <w:p>
            <w:pPr>
              <w:rPr>
                <w:rFonts w:hint="default" w:ascii="Times New Roman" w:hAnsi="Times New Roman" w:eastAsia="仿宋_GB2312" w:cs="Times New Roman"/>
                <w:sz w:val="24"/>
                <w:szCs w:val="24"/>
              </w:rPr>
            </w:pPr>
          </w:p>
        </w:tc>
        <w:tc>
          <w:tcPr>
            <w:tcW w:w="1656" w:type="dxa"/>
            <w:gridSpan w:val="2"/>
          </w:tcPr>
          <w:p>
            <w:pPr>
              <w:rPr>
                <w:rFonts w:hint="default" w:ascii="Times New Roman" w:hAnsi="Times New Roman" w:eastAsia="仿宋_GB2312" w:cs="Times New Roman"/>
                <w:sz w:val="24"/>
                <w:szCs w:val="24"/>
              </w:rPr>
            </w:pPr>
          </w:p>
        </w:tc>
        <w:tc>
          <w:tcPr>
            <w:tcW w:w="1929" w:type="dxa"/>
            <w:gridSpan w:val="2"/>
            <w:tcBorders>
              <w:right w:val="single" w:color="auto" w:sz="4" w:space="0"/>
            </w:tcBorders>
          </w:tcPr>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717" w:type="dxa"/>
            <w:tcBorders>
              <w:left w:val="single" w:color="auto" w:sz="4" w:space="0"/>
              <w:right w:val="single" w:color="auto" w:sz="4" w:space="0"/>
            </w:tcBorders>
          </w:tcPr>
          <w:p>
            <w:pPr>
              <w:rPr>
                <w:rFonts w:hint="default" w:ascii="Times New Roman" w:hAnsi="Times New Roman" w:eastAsia="仿宋_GB2312" w:cs="Times New Roman"/>
                <w:sz w:val="24"/>
                <w:szCs w:val="24"/>
              </w:rPr>
            </w:pPr>
          </w:p>
        </w:tc>
        <w:tc>
          <w:tcPr>
            <w:tcW w:w="3216" w:type="dxa"/>
            <w:gridSpan w:val="3"/>
            <w:tcBorders>
              <w:left w:val="single" w:color="auto" w:sz="4" w:space="0"/>
            </w:tcBorders>
          </w:tcPr>
          <w:p>
            <w:pPr>
              <w:rPr>
                <w:rFonts w:hint="default" w:ascii="Times New Roman" w:hAnsi="Times New Roman" w:eastAsia="仿宋_GB2312" w:cs="Times New Roman"/>
                <w:sz w:val="24"/>
                <w:szCs w:val="24"/>
              </w:rPr>
            </w:pPr>
          </w:p>
        </w:tc>
        <w:tc>
          <w:tcPr>
            <w:tcW w:w="1740" w:type="dxa"/>
          </w:tcPr>
          <w:p>
            <w:pPr>
              <w:rPr>
                <w:rFonts w:hint="default" w:ascii="Times New Roman" w:hAnsi="Times New Roman" w:eastAsia="仿宋_GB2312" w:cs="Times New Roman"/>
                <w:sz w:val="24"/>
                <w:szCs w:val="24"/>
              </w:rPr>
            </w:pPr>
          </w:p>
        </w:tc>
        <w:tc>
          <w:tcPr>
            <w:tcW w:w="1656" w:type="dxa"/>
            <w:gridSpan w:val="2"/>
          </w:tcPr>
          <w:p>
            <w:pPr>
              <w:rPr>
                <w:rFonts w:hint="default" w:ascii="Times New Roman" w:hAnsi="Times New Roman" w:eastAsia="仿宋_GB2312" w:cs="Times New Roman"/>
                <w:sz w:val="24"/>
                <w:szCs w:val="24"/>
              </w:rPr>
            </w:pPr>
          </w:p>
        </w:tc>
        <w:tc>
          <w:tcPr>
            <w:tcW w:w="1929" w:type="dxa"/>
            <w:gridSpan w:val="2"/>
            <w:tcBorders>
              <w:right w:val="single" w:color="auto" w:sz="4" w:space="0"/>
            </w:tcBorders>
          </w:tcPr>
          <w:p>
            <w:pPr>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9258" w:type="dxa"/>
            <w:gridSpan w:val="9"/>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sz w:val="24"/>
                <w:szCs w:val="24"/>
                <w:lang w:val="zh-CN"/>
              </w:rPr>
            </w:pPr>
            <w:r>
              <w:rPr>
                <w:rFonts w:hint="default" w:ascii="Times New Roman" w:hAnsi="Times New Roman" w:eastAsia="仿宋_GB2312" w:cs="Times New Roman"/>
                <w:b/>
                <w:sz w:val="24"/>
                <w:szCs w:val="24"/>
                <w:lang w:val="zh-CN"/>
              </w:rPr>
              <w:t>3．技术评价证明及法律法规规定必须取得的行业准入证明文件目录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rPr>
              <w:t>序号</w:t>
            </w:r>
          </w:p>
        </w:tc>
        <w:tc>
          <w:tcPr>
            <w:tcW w:w="13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类别</w:t>
            </w:r>
          </w:p>
        </w:tc>
        <w:tc>
          <w:tcPr>
            <w:tcW w:w="7086"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43" w:type="dxa"/>
            <w:gridSpan w:val="2"/>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1329" w:type="dxa"/>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c>
          <w:tcPr>
            <w:tcW w:w="7086" w:type="dxa"/>
            <w:gridSpan w:val="6"/>
            <w:tcBorders>
              <w:top w:val="single" w:color="auto" w:sz="4" w:space="0"/>
              <w:left w:val="single" w:color="auto" w:sz="4" w:space="0"/>
              <w:bottom w:val="single" w:color="auto" w:sz="4" w:space="0"/>
              <w:right w:val="single" w:color="auto" w:sz="4" w:space="0"/>
            </w:tcBorders>
          </w:tcPr>
          <w:p>
            <w:pPr>
              <w:pStyle w:val="4"/>
              <w:spacing w:line="390" w:lineRule="exact"/>
              <w:ind w:firstLine="0" w:firstLineChars="0"/>
              <w:jc w:val="center"/>
              <w:rPr>
                <w:rFonts w:hint="default" w:ascii="Times New Roman" w:hAnsi="Times New Roman" w:eastAsia="仿宋_GB2312"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9258"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仿宋_GB2312" w:cs="Times New Roman"/>
                <w:sz w:val="24"/>
                <w:szCs w:val="24"/>
                <w:lang w:val="zh-CN"/>
              </w:rPr>
            </w:pPr>
            <w:r>
              <w:rPr>
                <w:rFonts w:hint="default" w:ascii="Times New Roman" w:hAnsi="Times New Roman" w:eastAsia="仿宋_GB2312" w:cs="Times New Roman"/>
                <w:sz w:val="24"/>
                <w:szCs w:val="24"/>
                <w:lang w:val="zh-CN"/>
              </w:rPr>
              <w:t>类别按1. 项目技术鉴定、验收（评价）报告； 2.检测报告； 3.许可审批文件； 4.其他证明顺序填写。</w:t>
            </w:r>
          </w:p>
        </w:tc>
      </w:tr>
    </w:tbl>
    <w:p>
      <w:pPr>
        <w:pStyle w:val="4"/>
        <w:adjustRightInd w:val="0"/>
        <w:spacing w:line="320" w:lineRule="exact"/>
        <w:ind w:firstLine="422"/>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承诺：</w:t>
      </w:r>
      <w:r>
        <w:rPr>
          <w:rFonts w:hint="default" w:ascii="Times New Roman" w:hAnsi="Times New Roman" w:eastAsia="仿宋_GB2312" w:cs="Times New Roman"/>
          <w:bCs/>
          <w:color w:val="000000"/>
          <w:sz w:val="24"/>
          <w:szCs w:val="24"/>
        </w:rPr>
        <w:t>上述知识产权和标准规范等用于提名2022年度</w:t>
      </w:r>
      <w:r>
        <w:rPr>
          <w:rFonts w:hint="default" w:ascii="Times New Roman" w:hAnsi="Times New Roman" w:eastAsia="仿宋_GB2312" w:cs="Times New Roman"/>
          <w:bCs/>
          <w:color w:val="000000"/>
          <w:sz w:val="24"/>
          <w:szCs w:val="24"/>
          <w:lang w:eastAsia="zh-CN"/>
        </w:rPr>
        <w:t>江西</w:t>
      </w:r>
      <w:r>
        <w:rPr>
          <w:rFonts w:hint="default" w:ascii="Times New Roman" w:hAnsi="Times New Roman" w:eastAsia="仿宋_GB2312" w:cs="Times New Roman"/>
          <w:bCs/>
          <w:color w:val="000000"/>
          <w:sz w:val="24"/>
          <w:szCs w:val="24"/>
        </w:rPr>
        <w:t>省科学技术进步奖的情况，已征得</w:t>
      </w:r>
      <w:r>
        <w:rPr>
          <w:rFonts w:hint="default" w:ascii="Times New Roman" w:hAnsi="Times New Roman" w:eastAsia="仿宋_GB2312" w:cs="Times New Roman"/>
          <w:color w:val="000000"/>
          <w:sz w:val="24"/>
          <w:szCs w:val="24"/>
        </w:rPr>
        <w:t>未列入项目完成人</w:t>
      </w:r>
      <w:r>
        <w:rPr>
          <w:rFonts w:hint="default" w:ascii="Times New Roman" w:hAnsi="Times New Roman" w:eastAsia="仿宋_GB2312" w:cs="Times New Roman"/>
          <w:color w:val="000000"/>
          <w:spacing w:val="2"/>
          <w:sz w:val="24"/>
          <w:szCs w:val="24"/>
        </w:rPr>
        <w:t>的权利人（发明专利指发明人）同意</w:t>
      </w:r>
      <w:r>
        <w:rPr>
          <w:rFonts w:hint="default" w:ascii="Times New Roman" w:hAnsi="Times New Roman" w:eastAsia="仿宋_GB2312" w:cs="Times New Roman"/>
          <w:color w:val="000000"/>
          <w:spacing w:val="2"/>
          <w:sz w:val="24"/>
          <w:szCs w:val="24"/>
          <w:lang w:eastAsia="zh-CN"/>
        </w:rPr>
        <w:t>（相关知情同意书已按规定上传）</w:t>
      </w:r>
      <w:r>
        <w:rPr>
          <w:rFonts w:hint="default" w:ascii="Times New Roman" w:hAnsi="Times New Roman" w:eastAsia="仿宋_GB2312" w:cs="Times New Roman"/>
          <w:color w:val="000000"/>
          <w:spacing w:val="2"/>
          <w:sz w:val="24"/>
          <w:szCs w:val="24"/>
        </w:rPr>
        <w:t>，</w:t>
      </w:r>
      <w:r>
        <w:rPr>
          <w:rFonts w:hint="default" w:ascii="Times New Roman" w:hAnsi="Times New Roman" w:eastAsia="仿宋_GB2312" w:cs="Times New Roman"/>
          <w:color w:val="000000"/>
          <w:spacing w:val="2"/>
          <w:sz w:val="24"/>
          <w:szCs w:val="24"/>
          <w:lang w:eastAsia="zh-CN"/>
        </w:rPr>
        <w:t>且</w:t>
      </w:r>
      <w:r>
        <w:rPr>
          <w:rFonts w:hint="default" w:ascii="Times New Roman" w:hAnsi="Times New Roman" w:eastAsia="仿宋_GB2312" w:cs="Times New Roman"/>
          <w:color w:val="000000"/>
          <w:spacing w:val="2"/>
          <w:sz w:val="24"/>
          <w:szCs w:val="24"/>
        </w:rPr>
        <w:t>未</w:t>
      </w:r>
      <w:r>
        <w:rPr>
          <w:rFonts w:hint="default" w:ascii="Times New Roman" w:hAnsi="Times New Roman" w:eastAsia="仿宋_GB2312" w:cs="Times New Roman"/>
          <w:color w:val="000000"/>
          <w:spacing w:val="2"/>
          <w:sz w:val="24"/>
          <w:szCs w:val="24"/>
          <w:lang w:eastAsia="zh-CN"/>
        </w:rPr>
        <w:t>在省级及以上政府</w:t>
      </w:r>
      <w:r>
        <w:rPr>
          <w:rFonts w:hint="default" w:ascii="Times New Roman" w:hAnsi="Times New Roman" w:eastAsia="仿宋_GB2312" w:cs="Times New Roman"/>
          <w:color w:val="000000"/>
          <w:spacing w:val="2"/>
          <w:sz w:val="24"/>
          <w:szCs w:val="24"/>
        </w:rPr>
        <w:t>科学技术奖获奖项目</w:t>
      </w:r>
      <w:r>
        <w:rPr>
          <w:rFonts w:hint="default" w:ascii="Times New Roman" w:hAnsi="Times New Roman" w:eastAsia="仿宋_GB2312" w:cs="Times New Roman"/>
          <w:color w:val="000000"/>
          <w:spacing w:val="2"/>
          <w:sz w:val="24"/>
          <w:szCs w:val="24"/>
          <w:lang w:eastAsia="zh-CN"/>
        </w:rPr>
        <w:t>和本年度提名项目</w:t>
      </w:r>
      <w:r>
        <w:rPr>
          <w:rFonts w:hint="default" w:ascii="Times New Roman" w:hAnsi="Times New Roman" w:eastAsia="仿宋_GB2312" w:cs="Times New Roman"/>
          <w:color w:val="000000"/>
          <w:spacing w:val="2"/>
          <w:sz w:val="24"/>
          <w:szCs w:val="24"/>
        </w:rPr>
        <w:t>中使用。</w:t>
      </w:r>
      <w:r>
        <w:rPr>
          <w:rFonts w:hint="default" w:ascii="Times New Roman" w:hAnsi="Times New Roman" w:eastAsia="仿宋_GB2312" w:cs="Times New Roman"/>
          <w:b/>
          <w:bCs/>
          <w:color w:val="000000"/>
          <w:sz w:val="24"/>
          <w:szCs w:val="24"/>
        </w:rPr>
        <w:t xml:space="preserve">                                                </w:t>
      </w:r>
    </w:p>
    <w:p>
      <w:pPr>
        <w:pStyle w:val="4"/>
        <w:adjustRightInd w:val="0"/>
        <w:spacing w:line="320" w:lineRule="exact"/>
        <w:ind w:firstLine="422"/>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rPr>
        <w:t>第一完成人签名：</w:t>
      </w:r>
    </w:p>
    <w:p>
      <w:pPr>
        <w:pStyle w:val="4"/>
        <w:adjustRightInd w:val="0"/>
        <w:spacing w:line="320" w:lineRule="exact"/>
        <w:ind w:firstLine="422"/>
        <w:rPr>
          <w:rFonts w:hint="default" w:ascii="Times New Roman" w:hAnsi="Times New Roman" w:eastAsia="仿宋_GB2312" w:cs="Times New Roman"/>
          <w:b w:val="0"/>
          <w:bCs w:val="0"/>
          <w:color w:val="000000"/>
          <w:sz w:val="24"/>
          <w:szCs w:val="24"/>
          <w:lang w:val="en-US" w:eastAsia="zh-CN"/>
        </w:rPr>
      </w:pPr>
      <w:r>
        <w:rPr>
          <w:rFonts w:hint="eastAsia" w:ascii="Times New Roman" w:eastAsia="仿宋_GB2312" w:cs="Times New Roman"/>
          <w:b/>
          <w:bCs/>
          <w:color w:val="000000"/>
          <w:sz w:val="24"/>
          <w:szCs w:val="24"/>
          <w:lang w:val="en-US" w:eastAsia="zh-CN"/>
        </w:rPr>
        <w:t xml:space="preserve">                                               </w:t>
      </w:r>
      <w:r>
        <w:rPr>
          <w:rFonts w:hint="eastAsia" w:ascii="Times New Roman" w:eastAsia="仿宋_GB2312" w:cs="Times New Roman"/>
          <w:b w:val="0"/>
          <w:bCs w:val="0"/>
          <w:color w:val="000000"/>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六、本项目曾获科技奖励情况</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59"/>
        <w:gridCol w:w="1690"/>
        <w:gridCol w:w="1399"/>
        <w:gridCol w:w="1400"/>
        <w:gridCol w:w="1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3359" w:type="dxa"/>
            <w:tcBorders>
              <w:top w:val="single" w:color="auto" w:sz="4" w:space="0"/>
              <w:left w:val="single" w:color="auto" w:sz="4"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获奖项目名称</w:t>
            </w:r>
          </w:p>
        </w:tc>
        <w:tc>
          <w:tcPr>
            <w:tcW w:w="1690" w:type="dxa"/>
            <w:tcBorders>
              <w:top w:val="single" w:color="auto" w:sz="4" w:space="0"/>
              <w:left w:val="single" w:color="auto" w:sz="4" w:space="0"/>
              <w:bottom w:val="single" w:color="auto" w:sz="6"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奖项名称</w:t>
            </w:r>
          </w:p>
        </w:tc>
        <w:tc>
          <w:tcPr>
            <w:tcW w:w="1399" w:type="dxa"/>
            <w:tcBorders>
              <w:top w:val="single" w:color="auto" w:sz="4" w:space="0"/>
              <w:bottom w:val="single" w:color="auto" w:sz="6"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获奖时间</w:t>
            </w:r>
          </w:p>
        </w:tc>
        <w:tc>
          <w:tcPr>
            <w:tcW w:w="1400" w:type="dxa"/>
            <w:tcBorders>
              <w:top w:val="single" w:color="auto" w:sz="4" w:space="0"/>
              <w:bottom w:val="single" w:color="auto" w:sz="6"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奖励等级</w:t>
            </w:r>
          </w:p>
        </w:tc>
        <w:tc>
          <w:tcPr>
            <w:tcW w:w="1449" w:type="dxa"/>
            <w:tcBorders>
              <w:top w:val="single" w:color="auto" w:sz="4"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授奖部门（单位）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c>
          <w:tcPr>
            <w:tcW w:w="1690" w:type="dxa"/>
            <w:tcBorders>
              <w:top w:val="single" w:color="auto" w:sz="6" w:space="0"/>
              <w:left w:val="single" w:color="auto" w:sz="4"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399"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00"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49" w:type="dxa"/>
            <w:tcBorders>
              <w:top w:val="single" w:color="auto" w:sz="6"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c>
          <w:tcPr>
            <w:tcW w:w="1690" w:type="dxa"/>
            <w:tcBorders>
              <w:top w:val="single" w:color="auto" w:sz="6" w:space="0"/>
              <w:left w:val="single" w:color="auto" w:sz="4"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399"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00"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49" w:type="dxa"/>
            <w:tcBorders>
              <w:top w:val="single" w:color="auto" w:sz="6"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c>
          <w:tcPr>
            <w:tcW w:w="1690" w:type="dxa"/>
            <w:tcBorders>
              <w:top w:val="single" w:color="auto" w:sz="6" w:space="0"/>
              <w:left w:val="single" w:color="auto" w:sz="4"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399"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00"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49" w:type="dxa"/>
            <w:tcBorders>
              <w:top w:val="single" w:color="auto" w:sz="6"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3359" w:type="dxa"/>
            <w:tcBorders>
              <w:top w:val="single" w:color="auto" w:sz="6" w:space="0"/>
              <w:left w:val="single" w:color="auto" w:sz="4"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c>
          <w:tcPr>
            <w:tcW w:w="1690" w:type="dxa"/>
            <w:tcBorders>
              <w:top w:val="single" w:color="auto" w:sz="6" w:space="0"/>
              <w:left w:val="single" w:color="auto" w:sz="4"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399"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00" w:type="dxa"/>
            <w:tcBorders>
              <w:top w:val="single" w:color="auto" w:sz="6" w:space="0"/>
              <w:bottom w:val="single" w:color="auto" w:sz="6" w:space="0"/>
            </w:tcBorders>
          </w:tcPr>
          <w:p>
            <w:pPr>
              <w:spacing w:line="360" w:lineRule="exact"/>
              <w:rPr>
                <w:rFonts w:hint="default" w:ascii="Times New Roman" w:hAnsi="Times New Roman" w:eastAsia="仿宋_GB2312" w:cs="Times New Roman"/>
                <w:sz w:val="24"/>
                <w:szCs w:val="24"/>
              </w:rPr>
            </w:pPr>
          </w:p>
        </w:tc>
        <w:tc>
          <w:tcPr>
            <w:tcW w:w="1449" w:type="dxa"/>
            <w:tcBorders>
              <w:top w:val="single" w:color="auto" w:sz="6" w:space="0"/>
              <w:bottom w:val="single" w:color="auto" w:sz="6" w:space="0"/>
              <w:right w:val="single" w:color="auto" w:sz="4" w:space="0"/>
            </w:tcBorders>
          </w:tcPr>
          <w:p>
            <w:pPr>
              <w:spacing w:line="360" w:lineRule="exact"/>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1" w:hRule="atLeast"/>
          <w:jc w:val="center"/>
        </w:trPr>
        <w:tc>
          <w:tcPr>
            <w:tcW w:w="929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本表所填科技奖励是指：</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1．国务院和省、自治区、直辖市政府设立的科技奖励及国务院有关部门设立的科技奖励。</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2．经省级以上科技行政部门登记的社会力量设立的科技奖励。</w:t>
            </w:r>
          </w:p>
          <w:p>
            <w:pPr>
              <w:spacing w:line="360" w:lineRule="exact"/>
              <w:ind w:firstLine="56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3．国际组织和外国政府授予的科技奖励。</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七、候选人情况表</w:t>
      </w:r>
    </w:p>
    <w:tbl>
      <w:tblPr>
        <w:tblStyle w:val="12"/>
        <w:tblW w:w="91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7"/>
        <w:gridCol w:w="1665"/>
        <w:gridCol w:w="1718"/>
        <w:gridCol w:w="1396"/>
        <w:gridCol w:w="331"/>
        <w:gridCol w:w="986"/>
        <w:gridCol w:w="1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4"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665"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396" w:type="dxa"/>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400" w:type="dxa"/>
            <w:tcBorders>
              <w:top w:val="single" w:color="auto" w:sz="4"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党  派</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归国人员</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归国时间</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1665"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nil"/>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所在地</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电子信箱</w:t>
            </w:r>
          </w:p>
        </w:tc>
        <w:tc>
          <w:tcPr>
            <w:tcW w:w="4779"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00" w:type="dxa"/>
            <w:tcBorders>
              <w:top w:val="single" w:color="auto" w:sz="6" w:space="0"/>
              <w:left w:val="nil"/>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毕业学校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毕业时间</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文化程度</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657" w:type="dxa"/>
            <w:tcBorders>
              <w:top w:val="single" w:color="auto" w:sz="6" w:space="0"/>
              <w:left w:val="single" w:color="auto" w:sz="4"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专业技术职务</w:t>
            </w:r>
          </w:p>
        </w:tc>
        <w:tc>
          <w:tcPr>
            <w:tcW w:w="1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专业、专长</w:t>
            </w:r>
          </w:p>
        </w:tc>
        <w:tc>
          <w:tcPr>
            <w:tcW w:w="139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1400" w:type="dxa"/>
            <w:tcBorders>
              <w:top w:val="single" w:color="auto" w:sz="6" w:space="0"/>
              <w:left w:val="single" w:color="auto" w:sz="6" w:space="0"/>
              <w:bottom w:val="single" w:color="auto" w:sz="6"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曾获科技</w:t>
            </w:r>
          </w:p>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奖励情况</w:t>
            </w:r>
          </w:p>
        </w:tc>
        <w:tc>
          <w:tcPr>
            <w:tcW w:w="7496" w:type="dxa"/>
            <w:gridSpan w:val="6"/>
            <w:tcBorders>
              <w:top w:val="single" w:color="auto" w:sz="6" w:space="0"/>
              <w:left w:val="nil"/>
              <w:bottom w:val="single" w:color="auto" w:sz="6" w:space="0"/>
              <w:right w:val="single" w:color="auto" w:sz="4" w:space="0"/>
            </w:tcBorders>
            <w:vAlign w:val="center"/>
          </w:tcPr>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1657"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参加本项目的</w:t>
            </w:r>
          </w:p>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 止 时 间</w:t>
            </w:r>
          </w:p>
        </w:tc>
        <w:tc>
          <w:tcPr>
            <w:tcW w:w="7496" w:type="dxa"/>
            <w:gridSpan w:val="6"/>
            <w:tcBorders>
              <w:top w:val="single" w:color="auto" w:sz="6" w:space="0"/>
              <w:left w:val="nil"/>
              <w:bottom w:val="single" w:color="auto" w:sz="6" w:space="0"/>
              <w:right w:val="single" w:color="auto" w:sz="4" w:space="0"/>
            </w:tcBorders>
            <w:vAlign w:val="center"/>
          </w:tcPr>
          <w:p>
            <w:pPr>
              <w:widowControl/>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9153" w:type="dxa"/>
            <w:gridSpan w:val="7"/>
            <w:tcBorders>
              <w:top w:val="single" w:color="auto" w:sz="6" w:space="0"/>
              <w:left w:val="single" w:color="auto" w:sz="4" w:space="0"/>
              <w:bottom w:val="single" w:color="auto" w:sz="6" w:space="0"/>
              <w:right w:val="single" w:color="auto" w:sz="4" w:space="0"/>
            </w:tcBorders>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对本项目主要学术贡献</w:t>
            </w:r>
            <w:r>
              <w:rPr>
                <w:rFonts w:hint="default" w:ascii="Times New Roman" w:hAnsi="Times New Roman" w:eastAsia="仿宋_GB2312" w:cs="Times New Roman"/>
                <w:sz w:val="24"/>
                <w:szCs w:val="24"/>
              </w:rPr>
              <w:t>：（限300字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3" w:hRule="atLeast"/>
          <w:jc w:val="center"/>
        </w:trPr>
        <w:tc>
          <w:tcPr>
            <w:tcW w:w="6767" w:type="dxa"/>
            <w:gridSpan w:val="5"/>
            <w:tcBorders>
              <w:top w:val="single" w:color="auto" w:sz="6"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lang w:eastAsia="zh-CN"/>
              </w:rPr>
              <w:t>声明：</w:t>
            </w:r>
            <w:r>
              <w:rPr>
                <w:rFonts w:hint="default" w:ascii="Times New Roman" w:hAnsi="Times New Roman" w:eastAsia="仿宋_GB2312" w:cs="Times New Roman"/>
                <w:sz w:val="24"/>
                <w:szCs w:val="24"/>
              </w:rPr>
              <w:t>本人同意完成人排名</w:t>
            </w:r>
            <w:r>
              <w:rPr>
                <w:rFonts w:hint="default" w:ascii="Times New Roman" w:hAnsi="Times New Roman" w:eastAsia="仿宋_GB2312" w:cs="Times New Roman"/>
                <w:sz w:val="24"/>
                <w:szCs w:val="24"/>
                <w:lang w:eastAsia="zh-CN"/>
              </w:rPr>
              <w:t>，自觉遵守《江西省科学技术奖励办法》及其实施细则的有关规定和</w:t>
            </w:r>
            <w:r>
              <w:rPr>
                <w:rFonts w:hint="default" w:ascii="Times New Roman" w:hAnsi="Times New Roman" w:eastAsia="仿宋_GB2312" w:cs="Times New Roman"/>
                <w:sz w:val="24"/>
                <w:szCs w:val="24"/>
              </w:rPr>
              <w:t>省</w:t>
            </w:r>
            <w:r>
              <w:rPr>
                <w:rFonts w:hint="default" w:ascii="Times New Roman" w:hAnsi="Times New Roman" w:eastAsia="仿宋_GB2312" w:cs="Times New Roman"/>
                <w:sz w:val="24"/>
                <w:szCs w:val="24"/>
                <w:lang w:eastAsia="zh-CN"/>
              </w:rPr>
              <w:t>科学技术奖励委员会</w:t>
            </w:r>
            <w:r>
              <w:rPr>
                <w:rFonts w:hint="default" w:ascii="Times New Roman" w:hAnsi="Times New Roman" w:eastAsia="仿宋_GB2312" w:cs="Times New Roman"/>
                <w:sz w:val="24"/>
                <w:szCs w:val="24"/>
              </w:rPr>
              <w:t>办公室对提名工作的要求，</w:t>
            </w:r>
            <w:r>
              <w:rPr>
                <w:rFonts w:hint="default" w:ascii="Times New Roman" w:hAnsi="Times New Roman" w:eastAsia="仿宋_GB2312" w:cs="Times New Roman"/>
                <w:sz w:val="24"/>
                <w:szCs w:val="24"/>
                <w:lang w:eastAsia="zh-CN"/>
              </w:rPr>
              <w:t>承诺遵守评审工作纪律，保证所提供的材料真实有效，且不存在任何违反</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如有材料虚假或违纪行为，愿意承担相应责任并接受相应处理。如发生争议，保证积极配合调查处理工作。</w:t>
            </w:r>
          </w:p>
          <w:p>
            <w:pPr>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该项目是本人本年度被提名的唯一项目。</w:t>
            </w:r>
          </w:p>
          <w:p>
            <w:pPr>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本人签名：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c>
          <w:tcPr>
            <w:tcW w:w="2386" w:type="dxa"/>
            <w:gridSpan w:val="2"/>
            <w:tcBorders>
              <w:top w:val="single" w:color="auto" w:sz="6"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color w:val="FF0000"/>
                <w:sz w:val="24"/>
                <w:szCs w:val="24"/>
                <w:lang w:val="en-US" w:eastAsia="zh-CN"/>
              </w:rPr>
              <w:t xml:space="preserve">    </w:t>
            </w:r>
            <w:r>
              <w:rPr>
                <w:rFonts w:hint="default" w:ascii="Times New Roman" w:hAnsi="Times New Roman" w:eastAsia="仿宋_GB2312" w:cs="Times New Roman"/>
                <w:b/>
                <w:bCs/>
                <w:color w:val="auto"/>
                <w:sz w:val="24"/>
                <w:szCs w:val="24"/>
                <w:lang w:eastAsia="zh-CN"/>
              </w:rPr>
              <w:t>工作单位声明：</w:t>
            </w:r>
            <w:r>
              <w:rPr>
                <w:rFonts w:hint="default" w:ascii="Times New Roman" w:hAnsi="Times New Roman" w:eastAsia="仿宋_GB2312" w:cs="Times New Roman"/>
                <w:sz w:val="24"/>
                <w:szCs w:val="24"/>
                <w:lang w:eastAsia="zh-CN"/>
              </w:rPr>
              <w:t>本单位</w:t>
            </w:r>
            <w:r>
              <w:rPr>
                <w:rFonts w:hint="eastAsia" w:eastAsia="仿宋_GB2312" w:cs="Times New Roman"/>
                <w:sz w:val="24"/>
                <w:u w:val="none"/>
                <w:lang w:eastAsia="zh-CN"/>
              </w:rPr>
              <w:t>已进行公示，</w:t>
            </w:r>
            <w:r>
              <w:rPr>
                <w:rFonts w:hint="default" w:ascii="Times New Roman" w:hAnsi="Times New Roman" w:eastAsia="仿宋_GB2312" w:cs="Times New Roman"/>
                <w:sz w:val="24"/>
                <w:szCs w:val="24"/>
                <w:lang w:eastAsia="zh-CN"/>
              </w:rPr>
              <w:t>对该完成人被提名</w:t>
            </w:r>
            <w:r>
              <w:rPr>
                <w:rFonts w:hint="eastAsia" w:eastAsia="仿宋_GB2312" w:cs="Times New Roman"/>
                <w:sz w:val="24"/>
                <w:szCs w:val="24"/>
                <w:lang w:eastAsia="zh-CN"/>
              </w:rPr>
              <w:t>及排名</w:t>
            </w:r>
            <w:bookmarkStart w:id="8" w:name="_GoBack"/>
            <w:bookmarkEnd w:id="8"/>
            <w:r>
              <w:rPr>
                <w:rFonts w:hint="default" w:ascii="Times New Roman" w:hAnsi="Times New Roman" w:eastAsia="仿宋_GB2312" w:cs="Times New Roman"/>
                <w:sz w:val="24"/>
                <w:szCs w:val="24"/>
                <w:lang w:eastAsia="zh-CN"/>
              </w:rPr>
              <w:t>无异议。</w:t>
            </w:r>
          </w:p>
          <w:p>
            <w:pPr>
              <w:jc w:val="left"/>
              <w:rPr>
                <w:rFonts w:hint="default" w:ascii="Times New Roman" w:hAnsi="Times New Roman" w:eastAsia="仿宋_GB2312" w:cs="Times New Roman"/>
                <w:sz w:val="24"/>
                <w:szCs w:val="24"/>
                <w:lang w:eastAsia="zh-CN"/>
              </w:rPr>
            </w:pPr>
          </w:p>
          <w:p>
            <w:pPr>
              <w:jc w:val="left"/>
              <w:rPr>
                <w:rFonts w:hint="default" w:ascii="Times New Roman" w:hAnsi="Times New Roman" w:eastAsia="仿宋_GB2312" w:cs="Times New Roman"/>
                <w:sz w:val="24"/>
                <w:szCs w:val="24"/>
                <w:lang w:eastAsia="zh-CN"/>
              </w:rPr>
            </w:pPr>
          </w:p>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单位（盖章）</w:t>
            </w:r>
          </w:p>
          <w:p>
            <w:pPr>
              <w:jc w:val="left"/>
              <w:rPr>
                <w:rFonts w:hint="default" w:ascii="Times New Roman" w:hAnsi="Times New Roman" w:eastAsia="仿宋_GB2312" w:cs="Times New Roman"/>
                <w:sz w:val="24"/>
                <w:szCs w:val="24"/>
                <w:lang w:val="en-US" w:eastAsia="zh-CN"/>
              </w:rPr>
            </w:pPr>
          </w:p>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年  月  日</w:t>
            </w:r>
          </w:p>
        </w:tc>
      </w:tr>
    </w:tbl>
    <w:p>
      <w:pPr>
        <w:rPr>
          <w:rFonts w:hint="default" w:ascii="Times New Roman" w:hAnsi="Times New Roman" w:eastAsia="宋体" w:cs="Times New Roman"/>
          <w:sz w:val="28"/>
          <w:szCs w:val="28"/>
        </w:rPr>
      </w:pPr>
      <w:r>
        <w:rPr>
          <w:rFonts w:hint="default" w:ascii="Times New Roman" w:hAnsi="Times New Roman" w:eastAsia="宋体" w:cs="Times New Roman"/>
        </w:rPr>
        <w:t>注：每位候选人1页，可以复制</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八、候选单位情况表</w:t>
      </w:r>
    </w:p>
    <w:tbl>
      <w:tblPr>
        <w:tblStyle w:val="1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67"/>
        <w:gridCol w:w="1070"/>
        <w:gridCol w:w="882"/>
        <w:gridCol w:w="1623"/>
        <w:gridCol w:w="1235"/>
        <w:gridCol w:w="176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810" w:type="dxa"/>
            <w:gridSpan w:val="4"/>
            <w:vAlign w:val="center"/>
          </w:tcPr>
          <w:p>
            <w:pPr>
              <w:jc w:val="center"/>
              <w:rPr>
                <w:rFonts w:hint="default" w:ascii="Times New Roman" w:hAnsi="Times New Roman" w:eastAsia="仿宋_GB2312" w:cs="Times New Roman"/>
                <w:sz w:val="24"/>
                <w:szCs w:val="24"/>
              </w:rPr>
            </w:pPr>
          </w:p>
        </w:tc>
        <w:tc>
          <w:tcPr>
            <w:tcW w:w="176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所在地</w:t>
            </w:r>
          </w:p>
        </w:tc>
        <w:tc>
          <w:tcPr>
            <w:tcW w:w="1492"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排   名</w:t>
            </w:r>
          </w:p>
        </w:tc>
        <w:tc>
          <w:tcPr>
            <w:tcW w:w="1952" w:type="dxa"/>
            <w:gridSpan w:val="2"/>
            <w:vAlign w:val="center"/>
          </w:tcPr>
          <w:p>
            <w:pPr>
              <w:jc w:val="center"/>
              <w:rPr>
                <w:rFonts w:hint="default" w:ascii="Times New Roman" w:hAnsi="Times New Roman" w:eastAsia="仿宋_GB2312" w:cs="Times New Roman"/>
                <w:sz w:val="24"/>
                <w:szCs w:val="24"/>
              </w:rPr>
            </w:pPr>
          </w:p>
        </w:tc>
        <w:tc>
          <w:tcPr>
            <w:tcW w:w="162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单位属性</w:t>
            </w:r>
          </w:p>
        </w:tc>
        <w:tc>
          <w:tcPr>
            <w:tcW w:w="1235" w:type="dxa"/>
            <w:vAlign w:val="center"/>
          </w:tcPr>
          <w:p>
            <w:pPr>
              <w:jc w:val="center"/>
              <w:rPr>
                <w:rFonts w:hint="default" w:ascii="Times New Roman" w:hAnsi="Times New Roman" w:eastAsia="仿宋_GB2312" w:cs="Times New Roman"/>
                <w:sz w:val="24"/>
                <w:szCs w:val="24"/>
              </w:rPr>
            </w:pPr>
          </w:p>
        </w:tc>
        <w:tc>
          <w:tcPr>
            <w:tcW w:w="176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1492"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91"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1952" w:type="dxa"/>
            <w:gridSpan w:val="2"/>
            <w:vAlign w:val="center"/>
          </w:tcPr>
          <w:p>
            <w:pPr>
              <w:jc w:val="center"/>
              <w:rPr>
                <w:rFonts w:hint="default" w:ascii="Times New Roman" w:hAnsi="Times New Roman" w:eastAsia="仿宋_GB2312" w:cs="Times New Roman"/>
                <w:sz w:val="24"/>
                <w:szCs w:val="24"/>
              </w:rPr>
            </w:pPr>
          </w:p>
        </w:tc>
        <w:tc>
          <w:tcPr>
            <w:tcW w:w="1623"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235" w:type="dxa"/>
            <w:vAlign w:val="center"/>
          </w:tcPr>
          <w:p>
            <w:pPr>
              <w:jc w:val="center"/>
              <w:rPr>
                <w:rFonts w:hint="default" w:ascii="Times New Roman" w:hAnsi="Times New Roman" w:eastAsia="仿宋_GB2312" w:cs="Times New Roman"/>
                <w:sz w:val="24"/>
                <w:szCs w:val="24"/>
              </w:rPr>
            </w:pPr>
          </w:p>
        </w:tc>
        <w:tc>
          <w:tcPr>
            <w:tcW w:w="176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92"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91"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810" w:type="dxa"/>
            <w:gridSpan w:val="4"/>
            <w:vAlign w:val="center"/>
          </w:tcPr>
          <w:p>
            <w:pPr>
              <w:jc w:val="center"/>
              <w:rPr>
                <w:rFonts w:hint="default" w:ascii="Times New Roman" w:hAnsi="Times New Roman" w:eastAsia="仿宋_GB2312" w:cs="Times New Roman"/>
                <w:sz w:val="24"/>
                <w:szCs w:val="24"/>
              </w:rPr>
            </w:pPr>
          </w:p>
        </w:tc>
        <w:tc>
          <w:tcPr>
            <w:tcW w:w="1761"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492"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91"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电子信箱</w:t>
            </w:r>
          </w:p>
        </w:tc>
        <w:tc>
          <w:tcPr>
            <w:tcW w:w="8063" w:type="dxa"/>
            <w:gridSpan w:val="6"/>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61"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统一社会信用代码或</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组织机构代码</w:t>
            </w:r>
          </w:p>
        </w:tc>
        <w:tc>
          <w:tcPr>
            <w:tcW w:w="6993" w:type="dxa"/>
            <w:gridSpan w:val="5"/>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jc w:val="center"/>
        </w:trPr>
        <w:tc>
          <w:tcPr>
            <w:tcW w:w="9454" w:type="dxa"/>
            <w:gridSpan w:val="8"/>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对本项目</w:t>
            </w:r>
            <w:r>
              <w:rPr>
                <w:rFonts w:hint="default" w:ascii="Times New Roman" w:hAnsi="Times New Roman" w:eastAsia="仿宋_GB2312" w:cs="Times New Roman"/>
                <w:b/>
                <w:sz w:val="24"/>
                <w:szCs w:val="24"/>
                <w:lang w:eastAsia="zh-CN"/>
              </w:rPr>
              <w:t>科技</w:t>
            </w:r>
            <w:r>
              <w:rPr>
                <w:rFonts w:hint="default" w:ascii="Times New Roman" w:hAnsi="Times New Roman" w:eastAsia="仿宋_GB2312" w:cs="Times New Roman"/>
                <w:b/>
                <w:sz w:val="24"/>
                <w:szCs w:val="24"/>
              </w:rPr>
              <w:t>创新和应用推广的贡献：</w:t>
            </w:r>
            <w:r>
              <w:rPr>
                <w:rFonts w:hint="default" w:ascii="Times New Roman" w:hAnsi="Times New Roman" w:eastAsia="仿宋_GB2312" w:cs="Times New Roman"/>
                <w:sz w:val="24"/>
                <w:szCs w:val="24"/>
              </w:rPr>
              <w:t>（限300字）</w:t>
            </w:r>
          </w:p>
          <w:p>
            <w:pPr>
              <w:ind w:firstLine="5782" w:firstLineChars="2400"/>
              <w:rPr>
                <w:rFonts w:hint="default"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52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声明</w:t>
            </w:r>
          </w:p>
        </w:tc>
        <w:tc>
          <w:tcPr>
            <w:tcW w:w="8930" w:type="dxa"/>
            <w:gridSpan w:val="7"/>
          </w:tcPr>
          <w:p>
            <w:pPr>
              <w:spacing w:line="360" w:lineRule="exact"/>
              <w:ind w:firstLine="480" w:firstLineChars="200"/>
              <w:rPr>
                <w:rFonts w:hint="default" w:ascii="Times New Roman" w:hAnsi="Times New Roman" w:eastAsia="仿宋_GB2312" w:cs="Times New Roman"/>
                <w:sz w:val="24"/>
                <w:szCs w:val="24"/>
              </w:rPr>
            </w:pPr>
          </w:p>
          <w:p>
            <w:pPr>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本单位</w:t>
            </w:r>
            <w:r>
              <w:rPr>
                <w:rFonts w:hint="default" w:ascii="Times New Roman" w:hAnsi="Times New Roman" w:eastAsia="仿宋_GB2312" w:cs="Times New Roman"/>
                <w:sz w:val="24"/>
                <w:szCs w:val="24"/>
                <w:lang w:eastAsia="zh-CN"/>
              </w:rPr>
              <w:t>同意完成单位排名，严格遵守《江西省科学技术奖励办法》及其实施细则的有关规定和省科学技术奖励委员会办公室对提名工作的要求，承诺遵守评审纪律，保证所提供的有关材料真实有效，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w:t>
            </w:r>
            <w:r>
              <w:rPr>
                <w:rFonts w:hint="default" w:ascii="Times New Roman" w:hAnsi="Times New Roman" w:eastAsia="仿宋_GB2312" w:cs="Times New Roman"/>
                <w:sz w:val="24"/>
                <w:szCs w:val="24"/>
              </w:rPr>
              <w:t>如发生争议，</w:t>
            </w:r>
            <w:r>
              <w:rPr>
                <w:rFonts w:hint="default" w:ascii="Times New Roman" w:hAnsi="Times New Roman" w:eastAsia="仿宋_GB2312" w:cs="Times New Roman"/>
                <w:sz w:val="24"/>
                <w:szCs w:val="24"/>
                <w:lang w:eastAsia="zh-CN"/>
              </w:rPr>
              <w:t>保证积极配合调查处理工作。</w:t>
            </w:r>
          </w:p>
          <w:p>
            <w:pPr>
              <w:rPr>
                <w:rFonts w:hint="default" w:ascii="Times New Roman" w:hAnsi="Times New Roman" w:eastAsia="仿宋_GB2312" w:cs="Times New Roman"/>
                <w:sz w:val="24"/>
                <w:szCs w:val="24"/>
              </w:rPr>
            </w:pPr>
          </w:p>
          <w:p>
            <w:pPr>
              <w:ind w:left="6260"/>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法定代表人签名：                          </w:t>
            </w:r>
            <w:r>
              <w:rPr>
                <w:rFonts w:hint="default" w:ascii="Times New Roman" w:hAnsi="Times New Roman" w:eastAsia="仿宋_GB2312" w:cs="Times New Roman"/>
                <w:sz w:val="24"/>
                <w:szCs w:val="24"/>
              </w:rPr>
              <w:t>单位（盖章）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pPr>
        <w:snapToGrid w:val="0"/>
        <w:rPr>
          <w:rFonts w:hint="default" w:ascii="Times New Roman" w:hAnsi="Times New Roman" w:eastAsia="黑体" w:cs="Times New Roman"/>
          <w:b/>
          <w:bCs/>
          <w:color w:val="C00000"/>
          <w:sz w:val="32"/>
          <w:szCs w:val="32"/>
        </w:rPr>
      </w:pPr>
      <w:r>
        <w:rPr>
          <w:rFonts w:hint="default" w:ascii="Times New Roman" w:hAnsi="Times New Roman" w:eastAsia="宋体" w:cs="Times New Roman"/>
          <w:sz w:val="24"/>
          <w:szCs w:val="24"/>
        </w:rPr>
        <w:t>注：每个候选单位1页，可以复制。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九、候选人及候选单位合作关系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7"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候选人及候选单位合作关系说明：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9003" w:type="dxa"/>
          </w:tcPr>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承诺</w:t>
            </w:r>
            <w:r>
              <w:rPr>
                <w:rFonts w:hint="default" w:ascii="Times New Roman" w:hAnsi="Times New Roman" w:eastAsia="仿宋_GB2312" w:cs="Times New Roman"/>
                <w:sz w:val="24"/>
                <w:szCs w:val="24"/>
                <w:vertAlign w:val="baseline"/>
                <w:lang w:val="en-US" w:eastAsia="zh-CN"/>
              </w:rPr>
              <w:t>：本人作为项目第一完成人，对本项目完成人、完成单位合作关系及上述内容的真实性负责，特此声明。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b/>
                <w:bCs/>
                <w:sz w:val="24"/>
                <w:szCs w:val="24"/>
                <w:vertAlign w:val="baseline"/>
                <w:lang w:val="en-US" w:eastAsia="zh-CN"/>
              </w:rPr>
              <w:t xml:space="preserve">    第一候选人签名</w:t>
            </w:r>
            <w:r>
              <w:rPr>
                <w:rFonts w:hint="default" w:ascii="Times New Roman" w:hAnsi="Times New Roman" w:eastAsia="仿宋_GB2312" w:cs="Times New Roman"/>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ascii="Times New Roman" w:hAnsi="Times New Roman" w:eastAsia="仿宋_GB2312" w:cs="Times New Roman"/>
                <w:sz w:val="24"/>
                <w:szCs w:val="24"/>
                <w:vertAlign w:val="baseline"/>
                <w:lang w:val="en-US" w:eastAsia="zh-CN"/>
              </w:rPr>
            </w:pPr>
            <w:r>
              <w:rPr>
                <w:rFonts w:hint="eastAsia" w:eastAsia="仿宋_GB2312" w:cs="Times New Roman"/>
                <w:sz w:val="24"/>
                <w:szCs w:val="24"/>
                <w:vertAlign w:val="baseline"/>
                <w:lang w:val="en-US" w:eastAsia="zh-CN"/>
              </w:rPr>
              <w:t xml:space="preserve">                                                 年    月    日</w:t>
            </w:r>
          </w:p>
        </w:tc>
      </w:tr>
    </w:tbl>
    <w:p>
      <w:pPr>
        <w:jc w:val="center"/>
        <w:rPr>
          <w:rFonts w:hint="default" w:ascii="Times New Roman" w:hAnsi="Times New Roman" w:eastAsia="黑体" w:cs="Times New Roman"/>
          <w:b/>
          <w:bCs/>
          <w:color w:val="C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九、候选人及候选单位合作关系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09"/>
        <w:gridCol w:w="1286"/>
        <w:gridCol w:w="1286"/>
        <w:gridCol w:w="1286"/>
        <w:gridCol w:w="14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7"/>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b/>
                <w:bCs/>
                <w:sz w:val="24"/>
                <w:szCs w:val="24"/>
                <w:vertAlign w:val="baseline"/>
                <w:lang w:eastAsia="zh-CN"/>
              </w:rPr>
              <w:t>候选人及候选单位合作关系情况汇总表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合作方式</w:t>
            </w: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合作者</w:t>
            </w: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合作时间</w:t>
            </w: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合作成果</w:t>
            </w: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证明材料</w:t>
            </w: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609"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286"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433"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c>
          <w:tcPr>
            <w:tcW w:w="1140"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003" w:type="dxa"/>
            <w:gridSpan w:val="7"/>
          </w:tcPr>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_GB2312"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承诺</w:t>
            </w:r>
            <w:r>
              <w:rPr>
                <w:rFonts w:hint="default" w:ascii="Times New Roman" w:hAnsi="Times New Roman" w:eastAsia="仿宋_GB2312" w:cs="Times New Roman"/>
                <w:sz w:val="24"/>
                <w:szCs w:val="24"/>
                <w:lang w:eastAsia="zh-CN"/>
              </w:rPr>
              <w:t>：本人作为项目第一完成人，对本项目完成人、完成单位合作关系及上述内容的真实性负责，特此声明。</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第一候选人签名</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 xml:space="preserve">                                         年      月      日</w:t>
            </w:r>
          </w:p>
        </w:tc>
      </w:tr>
    </w:tbl>
    <w:p>
      <w:pPr>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十、附 件</w:t>
      </w: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default" w:ascii="Times New Roman" w:hAnsi="Times New Roman" w:eastAsia="黑体" w:cs="Times New Roman"/>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核心技术创新内容（PDF文档1个）</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知识产权证明</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评价证明及法律法规规定必须取得的行业准入证明文件</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应用证明</w:t>
      </w:r>
    </w:p>
    <w:p>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其他证明</w:t>
      </w:r>
    </w:p>
    <w:p>
      <w:pPr>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br w:type="page"/>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黑体" w:cs="Times New Roman"/>
          <w:b/>
          <w:sz w:val="30"/>
          <w:szCs w:val="30"/>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黑体" w:cs="Times New Roman"/>
          <w:b/>
          <w:sz w:val="36"/>
          <w:szCs w:val="36"/>
        </w:rPr>
      </w:pPr>
      <w:r>
        <w:rPr>
          <w:rFonts w:hint="default" w:ascii="Times New Roman" w:hAnsi="Times New Roman" w:eastAsia="宋体" w:cs="Times New Roman"/>
          <w:b/>
          <w:sz w:val="36"/>
          <w:szCs w:val="36"/>
        </w:rPr>
        <w:t>《江西省科学技术进步奖提名书》填写要求</w:t>
      </w:r>
    </w:p>
    <w:p>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default" w:ascii="Times New Roman" w:hAnsi="Times New Roman" w:eastAsia="仿宋_GB2312" w:cs="Times New Roman"/>
          <w:szCs w:val="21"/>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第一部分 总体要求</w:t>
      </w:r>
    </w:p>
    <w:p>
      <w:pPr>
        <w:pStyle w:val="4"/>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江西省科学技术特别贡献奖提名书</w:t>
      </w:r>
      <w:r>
        <w:rPr>
          <w:rFonts w:hint="default" w:ascii="Times New Roman" w:hAnsi="Times New Roman" w:eastAsia="仿宋_GB2312" w:cs="Times New Roman"/>
          <w:color w:val="000000" w:themeColor="text1"/>
          <w:sz w:val="30"/>
          <w:szCs w:val="30"/>
          <w14:textFill>
            <w14:solidFill>
              <w14:schemeClr w14:val="tx1"/>
            </w14:solidFill>
          </w14:textFill>
        </w:rPr>
        <w:t>》是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江西省</w:t>
      </w:r>
      <w:r>
        <w:rPr>
          <w:rFonts w:hint="default" w:ascii="Times New Roman" w:hAnsi="Times New Roman" w:eastAsia="仿宋_GB2312" w:cs="Times New Roman"/>
          <w:color w:val="000000" w:themeColor="text1"/>
          <w:sz w:val="30"/>
          <w:szCs w:val="30"/>
          <w14:textFill>
            <w14:solidFill>
              <w14:schemeClr w14:val="tx1"/>
            </w14:solidFill>
          </w14:textFill>
        </w:rPr>
        <w:t>科学技术奖评审的基础文件和主要评审依据，原则上应由提名者提供，以第三人称表述。请根据本文要求认真据实填写，并按照《</w:t>
      </w:r>
      <w:r>
        <w:rPr>
          <w:rFonts w:hint="default" w:ascii="Times New Roman" w:hAnsi="Times New Roman" w:eastAsia="仿宋_GB2312" w:cs="Times New Roman"/>
          <w:color w:val="000000"/>
          <w:sz w:val="30"/>
          <w:szCs w:val="30"/>
          <w:lang w:eastAsia="zh-CN"/>
        </w:rPr>
        <w:t>江西省科学技术特别贡献奖</w:t>
      </w:r>
      <w:r>
        <w:rPr>
          <w:rFonts w:hint="default" w:ascii="Times New Roman" w:hAnsi="Times New Roman" w:eastAsia="仿宋_GB2312" w:cs="Times New Roman"/>
          <w:color w:val="000000" w:themeColor="text1"/>
          <w:sz w:val="30"/>
          <w:szCs w:val="30"/>
          <w14:textFill>
            <w14:solidFill>
              <w14:schemeClr w14:val="tx1"/>
            </w14:solidFill>
          </w14:textFill>
        </w:rPr>
        <w:t>形式审查</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要点</w:t>
      </w:r>
      <w:r>
        <w:rPr>
          <w:rFonts w:hint="default" w:ascii="Times New Roman" w:hAnsi="Times New Roman" w:eastAsia="仿宋_GB2312" w:cs="Times New Roman"/>
          <w:color w:val="000000" w:themeColor="text1"/>
          <w:sz w:val="30"/>
          <w:szCs w:val="30"/>
          <w14:textFill>
            <w14:solidFill>
              <w14:schemeClr w14:val="tx1"/>
            </w14:solidFill>
          </w14:textFill>
        </w:rPr>
        <w:t>》对照检查。形式审查不合格的项目不予提交评审。</w:t>
      </w: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第二部分 具体要求</w:t>
      </w:r>
    </w:p>
    <w:p>
      <w:pPr>
        <w:pStyle w:val="21"/>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江西省科学技术特别贡献奖提名书</w:t>
      </w:r>
      <w:r>
        <w:rPr>
          <w:rFonts w:hint="default" w:ascii="Times New Roman" w:hAnsi="Times New Roman" w:eastAsia="仿宋_GB2312" w:cs="Times New Roman"/>
          <w:color w:val="000000" w:themeColor="text1"/>
          <w:sz w:val="30"/>
          <w:szCs w:val="30"/>
          <w14:textFill>
            <w14:solidFill>
              <w14:schemeClr w14:val="tx1"/>
            </w14:solidFill>
          </w14:textFill>
        </w:rPr>
        <w:t>》按结构分为主件和附件，按提交方式分为电子版和纸质版。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提名书</w:t>
      </w:r>
      <w:r>
        <w:rPr>
          <w:rFonts w:hint="default" w:ascii="Times New Roman" w:hAnsi="Times New Roman" w:eastAsia="仿宋_GB2312" w:cs="Times New Roman"/>
          <w:sz w:val="30"/>
          <w:szCs w:val="30"/>
        </w:rPr>
        <w:t>必须严格按规定的格式、栏目及所列标题如实、全面填写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按标准A4纸打印</w:t>
      </w:r>
      <w:r>
        <w:rPr>
          <w:rFonts w:hint="default" w:ascii="Times New Roman" w:hAnsi="Times New Roman" w:eastAsia="仿宋_GB2312" w:cs="Times New Roman"/>
          <w:sz w:val="30"/>
          <w:szCs w:val="30"/>
          <w:lang w:eastAsia="zh-CN"/>
        </w:rPr>
        <w:t>。提名书</w:t>
      </w:r>
      <w:r>
        <w:rPr>
          <w:rFonts w:hint="default" w:ascii="Times New Roman" w:hAnsi="Times New Roman" w:eastAsia="仿宋_GB2312" w:cs="Times New Roman"/>
          <w:sz w:val="30"/>
          <w:szCs w:val="30"/>
        </w:rPr>
        <w:t>左边为装订边，宽度不小于25毫米，正文内容所用字型为</w:t>
      </w:r>
      <w:r>
        <w:rPr>
          <w:rFonts w:hint="default" w:ascii="Times New Roman" w:hAnsi="Times New Roman" w:eastAsia="仿宋_GB2312" w:cs="Times New Roman"/>
          <w:sz w:val="30"/>
          <w:szCs w:val="30"/>
          <w:lang w:eastAsia="zh-CN"/>
        </w:rPr>
        <w:t>宋体</w:t>
      </w:r>
      <w:r>
        <w:rPr>
          <w:rFonts w:hint="default" w:ascii="Times New Roman" w:hAnsi="Times New Roman" w:eastAsia="仿宋_GB2312" w:cs="Times New Roman"/>
          <w:sz w:val="30"/>
          <w:szCs w:val="30"/>
        </w:rPr>
        <w:t>，不小于</w:t>
      </w:r>
      <w:r>
        <w:rPr>
          <w:rFonts w:hint="default"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号字</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提名书及其指定附件备齐后应合装成册，</w:t>
      </w:r>
      <w:r>
        <w:rPr>
          <w:rFonts w:hint="default" w:ascii="Times New Roman" w:hAnsi="Times New Roman" w:eastAsia="仿宋_GB2312" w:cs="Times New Roman"/>
          <w:color w:val="000000" w:themeColor="text1"/>
          <w:sz w:val="30"/>
          <w:szCs w:val="30"/>
          <w14:textFill>
            <w14:solidFill>
              <w14:schemeClr w14:val="tx1"/>
            </w14:solidFill>
          </w14:textFill>
        </w:rPr>
        <w:t>以“一、候选人基本情况”作为首页</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rPr>
        <w:t>勿另附加封面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大小规格应与提名书一致。</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不得填写涉及国家秘密的内容，不得提供标注密级的附件材料。</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一</w:t>
      </w:r>
      <w:r>
        <w:rPr>
          <w:rFonts w:hint="default" w:ascii="Times New Roman" w:hAnsi="Times New Roman" w:eastAsia="黑体" w:cs="Times New Roman"/>
          <w:b/>
          <w:sz w:val="30"/>
          <w:szCs w:val="30"/>
          <w:lang w:eastAsia="zh-CN"/>
        </w:rPr>
        <w:t>、</w:t>
      </w:r>
      <w:r>
        <w:rPr>
          <w:rFonts w:hint="default" w:ascii="Times New Roman" w:hAnsi="Times New Roman" w:eastAsia="黑体" w:cs="Times New Roman"/>
          <w:b/>
          <w:sz w:val="30"/>
          <w:szCs w:val="30"/>
        </w:rPr>
        <w:t>项目基本情况</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专业评审组：</w:t>
      </w:r>
      <w:r>
        <w:rPr>
          <w:rFonts w:hint="default" w:ascii="Times New Roman" w:hAnsi="Times New Roman" w:eastAsia="仿宋_GB2312" w:cs="Times New Roman"/>
          <w:sz w:val="30"/>
          <w:szCs w:val="30"/>
        </w:rPr>
        <w:t>指提名项目的主要技术内容应属哪一个专业评审组评审。</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sz w:val="30"/>
          <w:szCs w:val="30"/>
        </w:rPr>
        <w:t>代码：</w:t>
      </w:r>
      <w:r>
        <w:rPr>
          <w:rFonts w:hint="default" w:ascii="Times New Roman" w:hAnsi="Times New Roman" w:eastAsia="仿宋_GB2312" w:cs="Times New Roman"/>
          <w:sz w:val="30"/>
          <w:szCs w:val="30"/>
        </w:rPr>
        <w:t>为学科评审组代码，由系统自动生成。</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奖励类别：</w:t>
      </w:r>
      <w:r>
        <w:rPr>
          <w:rFonts w:hint="default" w:ascii="Times New Roman" w:hAnsi="Times New Roman" w:eastAsia="仿宋_GB2312" w:cs="Times New Roman"/>
          <w:sz w:val="30"/>
          <w:szCs w:val="30"/>
        </w:rPr>
        <w:t>按技术开发类、社会公益类、重大工程类、科普类填写相应的类别。</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sz w:val="30"/>
          <w:szCs w:val="30"/>
        </w:rPr>
        <w:t>提名号：</w:t>
      </w:r>
      <w:r>
        <w:rPr>
          <w:rFonts w:hint="default" w:ascii="Times New Roman" w:hAnsi="Times New Roman" w:eastAsia="仿宋_GB2312" w:cs="Times New Roman"/>
          <w:sz w:val="30"/>
          <w:szCs w:val="30"/>
        </w:rPr>
        <w:t>系统生成后，由提名单位（专家）分配。</w:t>
      </w:r>
    </w:p>
    <w:p>
      <w:pPr>
        <w:keepNext w:val="0"/>
        <w:keepLines w:val="0"/>
        <w:pageBreakBefore w:val="0"/>
        <w:widowControl w:val="0"/>
        <w:kinsoku/>
        <w:wordWrap/>
        <w:overflowPunct/>
        <w:topLinePunct w:val="0"/>
        <w:autoSpaceDE/>
        <w:autoSpaceDN/>
        <w:bidi w:val="0"/>
        <w:adjustRightInd/>
        <w:snapToGrid w:val="0"/>
        <w:spacing w:line="520" w:lineRule="exact"/>
        <w:ind w:firstLine="602" w:firstLineChars="200"/>
        <w:jc w:val="both"/>
        <w:textAlignment w:val="auto"/>
        <w:rPr>
          <w:rFonts w:hint="default" w:ascii="Times New Roman" w:hAnsi="Times New Roman" w:eastAsia="仿宋_GB2312" w:cs="Times New Roman"/>
          <w:b w:val="0"/>
          <w:bCs/>
          <w:sz w:val="30"/>
          <w:szCs w:val="30"/>
          <w:lang w:val="zh-CN"/>
        </w:rPr>
      </w:pPr>
      <w:r>
        <w:rPr>
          <w:rFonts w:hint="default" w:ascii="Times New Roman" w:hAnsi="Times New Roman" w:eastAsia="仿宋_GB2312" w:cs="Times New Roman"/>
          <w:b/>
          <w:sz w:val="30"/>
          <w:szCs w:val="30"/>
        </w:rPr>
        <w:t>项目名称</w:t>
      </w:r>
      <w:r>
        <w:rPr>
          <w:rFonts w:hint="default" w:ascii="Times New Roman" w:hAnsi="Times New Roman" w:eastAsia="仿宋_GB2312" w:cs="Times New Roman"/>
          <w:b/>
          <w:sz w:val="30"/>
          <w:szCs w:val="30"/>
          <w:lang w:eastAsia="zh-CN"/>
        </w:rPr>
        <w:t>（中文）</w:t>
      </w:r>
      <w:r>
        <w:rPr>
          <w:rFonts w:hint="default" w:ascii="Times New Roman" w:hAnsi="Times New Roman" w:eastAsia="仿宋_GB2312" w:cs="Times New Roman"/>
          <w:b/>
          <w:sz w:val="30"/>
          <w:szCs w:val="30"/>
        </w:rPr>
        <w:t>：</w:t>
      </w:r>
      <w:r>
        <w:rPr>
          <w:rFonts w:hint="default" w:ascii="Times New Roman" w:hAnsi="Times New Roman" w:eastAsia="仿宋_GB2312" w:cs="Times New Roman"/>
          <w:sz w:val="30"/>
          <w:szCs w:val="30"/>
          <w:lang w:val="zh-CN"/>
        </w:rPr>
        <w:t>字数（含符号）不超过30个汉字。应当简明、准确地反映项目的技术内容和特征，</w:t>
      </w:r>
      <w:r>
        <w:rPr>
          <w:rFonts w:hint="default" w:ascii="Times New Roman" w:hAnsi="Times New Roman" w:eastAsia="仿宋_GB2312" w:cs="Times New Roman"/>
          <w:b w:val="0"/>
          <w:bCs/>
          <w:sz w:val="30"/>
          <w:szCs w:val="30"/>
          <w:lang w:val="zh-CN"/>
        </w:rPr>
        <w:t>一般不使用xx研究，不得使用企业、产品名称等字样，不得过于宽泛。</w:t>
      </w:r>
    </w:p>
    <w:p>
      <w:pPr>
        <w:keepNext w:val="0"/>
        <w:keepLines w:val="0"/>
        <w:pageBreakBefore w:val="0"/>
        <w:widowControl w:val="0"/>
        <w:kinsoku/>
        <w:wordWrap/>
        <w:overflowPunct/>
        <w:topLinePunct w:val="0"/>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项目名称（英文）：</w:t>
      </w:r>
      <w:r>
        <w:rPr>
          <w:rFonts w:hint="default" w:ascii="Times New Roman" w:hAnsi="Times New Roman" w:eastAsia="仿宋_GB2312" w:cs="Times New Roman"/>
          <w:sz w:val="30"/>
          <w:szCs w:val="30"/>
        </w:rPr>
        <w:t>项目的英文名称应准确，不超过200个字符。</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default" w:ascii="Times New Roman" w:hAnsi="Times New Roman" w:eastAsia="仿宋_GB2312" w:cs="Times New Roman"/>
          <w:color w:val="auto"/>
          <w:sz w:val="30"/>
          <w:szCs w:val="30"/>
          <w:u w:val="none"/>
          <w:lang w:val="en-US" w:eastAsia="zh-CN"/>
        </w:rPr>
      </w:pPr>
      <w:r>
        <w:rPr>
          <w:rFonts w:hint="default" w:ascii="Times New Roman" w:hAnsi="Times New Roman" w:eastAsia="仿宋_GB2312" w:cs="Times New Roman"/>
          <w:b/>
          <w:sz w:val="30"/>
          <w:szCs w:val="30"/>
        </w:rPr>
        <w:t>候选人：</w:t>
      </w:r>
      <w:r>
        <w:rPr>
          <w:rFonts w:hint="default" w:ascii="Times New Roman" w:hAnsi="Times New Roman" w:eastAsia="仿宋_GB2312" w:cs="Times New Roman"/>
          <w:sz w:val="30"/>
          <w:szCs w:val="30"/>
        </w:rPr>
        <w:t>按照贡献大小排序。参与课题鉴定（验收）的专家不能作为候选人。</w:t>
      </w:r>
      <w:r>
        <w:rPr>
          <w:rFonts w:hint="default" w:ascii="Times New Roman" w:hAnsi="Times New Roman" w:eastAsia="仿宋_GB2312" w:cs="Times New Roman"/>
          <w:b w:val="0"/>
          <w:bCs w:val="0"/>
          <w:color w:val="000000"/>
          <w:kern w:val="0"/>
          <w:sz w:val="30"/>
          <w:szCs w:val="30"/>
          <w:shd w:val="clear" w:color="auto" w:fill="FFFFFF"/>
          <w:lang w:eastAsia="zh-CN"/>
        </w:rPr>
        <w:t>第一完成</w:t>
      </w:r>
      <w:r>
        <w:rPr>
          <w:rFonts w:hint="default" w:ascii="Times New Roman" w:hAnsi="Times New Roman" w:eastAsia="仿宋_GB2312" w:cs="Times New Roman"/>
          <w:b w:val="0"/>
          <w:bCs w:val="0"/>
          <w:color w:val="000000"/>
          <w:kern w:val="0"/>
          <w:sz w:val="30"/>
          <w:szCs w:val="30"/>
          <w:shd w:val="clear" w:color="auto" w:fill="FFFFFF"/>
        </w:rPr>
        <w:t>人原则上是在赣</w:t>
      </w:r>
      <w:r>
        <w:rPr>
          <w:rFonts w:hint="default" w:ascii="Times New Roman" w:hAnsi="Times New Roman" w:eastAsia="仿宋_GB2312" w:cs="Times New Roman"/>
          <w:b w:val="0"/>
          <w:bCs w:val="0"/>
          <w:color w:val="000000"/>
          <w:kern w:val="0"/>
          <w:sz w:val="30"/>
          <w:szCs w:val="30"/>
          <w:shd w:val="clear" w:color="auto" w:fill="FFFFFF"/>
          <w:lang w:eastAsia="zh-CN"/>
        </w:rPr>
        <w:t>工作的</w:t>
      </w:r>
      <w:r>
        <w:rPr>
          <w:rFonts w:hint="default" w:ascii="Times New Roman" w:hAnsi="Times New Roman" w:eastAsia="仿宋_GB2312" w:cs="Times New Roman"/>
          <w:b w:val="0"/>
          <w:bCs w:val="0"/>
          <w:color w:val="auto"/>
          <w:kern w:val="0"/>
          <w:sz w:val="30"/>
          <w:szCs w:val="30"/>
          <w:u w:val="none"/>
          <w:shd w:val="clear" w:color="auto" w:fill="FFFFFF"/>
          <w:lang w:eastAsia="zh-CN"/>
        </w:rPr>
        <w:t>个人</w:t>
      </w:r>
      <w:r>
        <w:rPr>
          <w:rFonts w:hint="default" w:ascii="Times New Roman" w:hAnsi="Times New Roman" w:eastAsia="仿宋_GB2312" w:cs="Times New Roman"/>
          <w:b w:val="0"/>
          <w:bCs w:val="0"/>
          <w:color w:val="000000"/>
          <w:kern w:val="0"/>
          <w:sz w:val="30"/>
          <w:szCs w:val="30"/>
          <w:shd w:val="clear" w:color="auto" w:fill="FFFFFF"/>
        </w:rPr>
        <w:t>。</w:t>
      </w:r>
      <w:r>
        <w:rPr>
          <w:rFonts w:hint="default" w:ascii="Times New Roman" w:hAnsi="Times New Roman" w:eastAsia="仿宋_GB2312" w:cs="Times New Roman"/>
          <w:color w:val="auto"/>
          <w:sz w:val="30"/>
          <w:szCs w:val="30"/>
          <w:u w:val="none"/>
          <w:lang w:eastAsia="zh-CN"/>
        </w:rPr>
        <w:t>提名特等奖的，每个项目人数不超过</w:t>
      </w:r>
      <w:r>
        <w:rPr>
          <w:rFonts w:hint="default" w:ascii="Times New Roman" w:hAnsi="Times New Roman" w:eastAsia="仿宋_GB2312" w:cs="Times New Roman"/>
          <w:color w:val="auto"/>
          <w:sz w:val="30"/>
          <w:szCs w:val="30"/>
          <w:u w:val="none"/>
          <w:lang w:val="en-US" w:eastAsia="zh-CN"/>
        </w:rPr>
        <w:t xml:space="preserve">20人、单位不超过15个；提名一等奖的，每个项目人数不超过15人，单位不超过10个；提名二等奖的，每个项目人数不超过10人人，单位不超过7个。   </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b w:val="0"/>
          <w:bCs w:val="0"/>
          <w:sz w:val="30"/>
          <w:szCs w:val="30"/>
          <w:lang w:val="zh-CN"/>
        </w:rPr>
      </w:pPr>
      <w:r>
        <w:rPr>
          <w:rFonts w:hint="default" w:ascii="Times New Roman" w:hAnsi="Times New Roman" w:eastAsia="仿宋_GB2312" w:cs="Times New Roman"/>
          <w:b/>
          <w:sz w:val="30"/>
          <w:szCs w:val="30"/>
        </w:rPr>
        <w:t>候选单位：</w:t>
      </w:r>
      <w:r>
        <w:rPr>
          <w:rFonts w:hint="default" w:ascii="Times New Roman" w:hAnsi="Times New Roman" w:eastAsia="仿宋_GB2312" w:cs="Times New Roman"/>
          <w:sz w:val="30"/>
          <w:szCs w:val="30"/>
        </w:rPr>
        <w:t>是指具有独立法人资格的单位，并按照贡献大小排序。</w:t>
      </w:r>
      <w:r>
        <w:rPr>
          <w:rFonts w:hint="default" w:ascii="Times New Roman" w:hAnsi="Times New Roman" w:eastAsia="仿宋_GB2312" w:cs="Times New Roman"/>
          <w:b w:val="0"/>
          <w:bCs w:val="0"/>
          <w:color w:val="000000"/>
          <w:kern w:val="0"/>
          <w:sz w:val="30"/>
          <w:szCs w:val="30"/>
          <w:shd w:val="clear" w:color="auto" w:fill="FFFFFF"/>
        </w:rPr>
        <w:t>第一完成单位</w:t>
      </w:r>
      <w:r>
        <w:rPr>
          <w:rFonts w:hint="default" w:ascii="Times New Roman" w:hAnsi="Times New Roman" w:eastAsia="仿宋_GB2312" w:cs="Times New Roman"/>
          <w:b w:val="0"/>
          <w:bCs w:val="0"/>
          <w:color w:val="000000"/>
          <w:kern w:val="0"/>
          <w:sz w:val="30"/>
          <w:szCs w:val="30"/>
          <w:shd w:val="clear" w:color="auto" w:fill="FFFFFF"/>
          <w:lang w:eastAsia="zh-CN"/>
        </w:rPr>
        <w:t>必须是在赣的单位或组织。</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sz w:val="30"/>
          <w:szCs w:val="30"/>
        </w:rPr>
        <w:t>学科分类名称与代码：</w:t>
      </w:r>
      <w:r>
        <w:rPr>
          <w:rFonts w:hint="default" w:ascii="Times New Roman" w:hAnsi="Times New Roman" w:eastAsia="仿宋_GB2312" w:cs="Times New Roman"/>
          <w:sz w:val="30"/>
          <w:szCs w:val="30"/>
        </w:rPr>
        <w:t>是评审过程中确定评审组、选择评审专家的主要依据，</w:t>
      </w:r>
      <w:r>
        <w:rPr>
          <w:rFonts w:hint="default" w:ascii="Times New Roman" w:hAnsi="Times New Roman" w:eastAsia="仿宋_GB2312" w:cs="Times New Roman"/>
          <w:sz w:val="30"/>
          <w:szCs w:val="30"/>
          <w:lang w:val="zh-CN"/>
        </w:rPr>
        <w:t>应按项目主要创新点所属学科（专业）的重要程度顺序填写，</w:t>
      </w:r>
      <w:r>
        <w:rPr>
          <w:rFonts w:hint="default" w:ascii="Times New Roman" w:hAnsi="Times New Roman" w:eastAsia="仿宋_GB2312" w:cs="Times New Roman"/>
          <w:sz w:val="30"/>
          <w:szCs w:val="30"/>
        </w:rPr>
        <w:t>最多可填写3个学科（专业）名称及代码</w:t>
      </w:r>
      <w:r>
        <w:rPr>
          <w:rFonts w:hint="default" w:ascii="Times New Roman" w:hAnsi="Times New Roman" w:eastAsia="仿宋_GB2312" w:cs="Times New Roman"/>
          <w:sz w:val="30"/>
          <w:szCs w:val="30"/>
          <w:lang w:val="zh-CN"/>
        </w:rPr>
        <w:t>，尽可能写到三级学科</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snapToGrid/>
        <w:spacing w:line="520" w:lineRule="exact"/>
        <w:ind w:left="0"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sz w:val="30"/>
          <w:szCs w:val="30"/>
        </w:rPr>
        <w:t>科技成果名称：</w:t>
      </w:r>
      <w:r>
        <w:rPr>
          <w:rFonts w:hint="default" w:ascii="Times New Roman" w:hAnsi="Times New Roman" w:eastAsia="仿宋_GB2312" w:cs="Times New Roman"/>
          <w:sz w:val="30"/>
          <w:szCs w:val="30"/>
        </w:rPr>
        <w:t>按国家《科学技术成果登记办法》的规定进行登记的成果名称。</w:t>
      </w:r>
    </w:p>
    <w:p>
      <w:pPr>
        <w:keepNext w:val="0"/>
        <w:keepLines w:val="0"/>
        <w:pageBreakBefore w:val="0"/>
        <w:widowControl w:val="0"/>
        <w:kinsoku/>
        <w:wordWrap/>
        <w:overflowPunct/>
        <w:topLinePunct w:val="0"/>
        <w:bidi w:val="0"/>
        <w:snapToGrid/>
        <w:spacing w:line="520" w:lineRule="exact"/>
        <w:ind w:left="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val="0"/>
          <w:bCs w:val="0"/>
          <w:sz w:val="30"/>
          <w:szCs w:val="30"/>
        </w:rPr>
        <w:t>成果登记号：</w:t>
      </w:r>
      <w:r>
        <w:rPr>
          <w:rFonts w:hint="default" w:ascii="Times New Roman" w:hAnsi="Times New Roman" w:eastAsia="仿宋_GB2312" w:cs="Times New Roman"/>
          <w:sz w:val="30"/>
          <w:szCs w:val="30"/>
        </w:rPr>
        <w:t>按国家《科学技术成果登记办法》的规定进行了成果登记，已取得登记号</w:t>
      </w:r>
      <w:r>
        <w:rPr>
          <w:rFonts w:hint="eastAsia" w:eastAsia="仿宋_GB2312" w:cs="Times New Roman"/>
          <w:sz w:val="30"/>
          <w:szCs w:val="30"/>
          <w:lang w:eastAsia="zh-CN"/>
        </w:rPr>
        <w:t>，在国家科技成果网中可查</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任务来源：</w:t>
      </w:r>
      <w:r>
        <w:rPr>
          <w:rFonts w:hint="default" w:ascii="Times New Roman" w:hAnsi="Times New Roman" w:eastAsia="仿宋_GB2312" w:cs="Times New Roman"/>
          <w:sz w:val="30"/>
          <w:szCs w:val="30"/>
        </w:rPr>
        <w:t>按项目任务来源填写相应的类别：</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eastAsia" w:ascii="楷体_GB2312" w:hAnsi="楷体_GB2312" w:eastAsia="楷体_GB2312" w:cs="楷体_GB2312"/>
          <w:b/>
          <w:bCs/>
          <w:sz w:val="30"/>
          <w:szCs w:val="30"/>
        </w:rPr>
        <w:t>（一）原国家级科技计划：</w:t>
      </w:r>
      <w:r>
        <w:rPr>
          <w:rFonts w:hint="default" w:ascii="Times New Roman" w:hAnsi="Times New Roman" w:eastAsia="仿宋_GB2312" w:cs="Times New Roman"/>
          <w:sz w:val="30"/>
          <w:szCs w:val="30"/>
        </w:rPr>
        <w:t>是指A、国家“863”计划；B、国家重点科技攻关计划；C、国家“973”计划；D、国家自然科学基金计划；E、“火炬”计划；F、国家重点新产品计划；G、星火计划；H、国家“科技型中小企业创新基金”计划；I、科技成果推广计划；J、国际合作计划；K、其他国家级计划。</w:t>
      </w:r>
      <w:r>
        <w:rPr>
          <w:rFonts w:hint="default" w:ascii="Times New Roman" w:hAnsi="Times New Roman" w:eastAsia="仿宋_GB2312" w:cs="Times New Roman"/>
          <w:b/>
          <w:sz w:val="30"/>
          <w:szCs w:val="30"/>
        </w:rPr>
        <w:t>现国家科技计划：L、国家自然科学基金；M、国家科技重大专项；N、国家重点研发计划；O、国家技术创新引导计划；P、国家基地和人才专项。</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b/>
          <w:sz w:val="30"/>
          <w:szCs w:val="30"/>
        </w:rPr>
      </w:pPr>
      <w:r>
        <w:rPr>
          <w:rFonts w:hint="default" w:ascii="楷体_GB2312" w:hAnsi="楷体_GB2312" w:eastAsia="楷体_GB2312" w:cs="楷体_GB2312"/>
          <w:b/>
          <w:bCs/>
          <w:sz w:val="30"/>
          <w:szCs w:val="30"/>
        </w:rPr>
        <w:t>（二）原省、部级计划：</w:t>
      </w:r>
      <w:r>
        <w:rPr>
          <w:rFonts w:hint="default" w:ascii="Times New Roman" w:hAnsi="Times New Roman" w:eastAsia="仿宋_GB2312" w:cs="Times New Roman"/>
          <w:sz w:val="30"/>
          <w:szCs w:val="30"/>
        </w:rPr>
        <w:t>是指省、部所列的下列计划。a、重点科技攻关计划；b、火炬计划；c、星火计划；d、科技成果推广计划；e、新产品计划；f、自然科学、青年科学基金计划；g、学术学科与技术带头人计划；h、中小企业创新计划；i、重点招标计划；j、其他计划。</w:t>
      </w:r>
      <w:r>
        <w:rPr>
          <w:rFonts w:hint="default" w:ascii="Times New Roman" w:hAnsi="Times New Roman" w:eastAsia="仿宋_GB2312" w:cs="Times New Roman"/>
          <w:b/>
          <w:sz w:val="30"/>
          <w:szCs w:val="30"/>
        </w:rPr>
        <w:t>现省、部级科技计划：k、自然科学基金；l、科技重大专项；m、重点研发计划；n、技术创新引导计划；o、基地和人才专项。</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b/>
          <w:bCs/>
          <w:sz w:val="30"/>
          <w:szCs w:val="30"/>
        </w:rPr>
        <w:t>（三）其他：</w:t>
      </w:r>
      <w:r>
        <w:rPr>
          <w:rFonts w:hint="default" w:ascii="Times New Roman" w:hAnsi="Times New Roman" w:eastAsia="仿宋_GB2312" w:cs="Times New Roman"/>
          <w:sz w:val="30"/>
          <w:szCs w:val="30"/>
        </w:rPr>
        <w:t>p、设区市级、厅局级计划；r、自选。</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所属国民经济行业：</w:t>
      </w:r>
      <w:r>
        <w:rPr>
          <w:rFonts w:hint="default" w:ascii="Times New Roman" w:hAnsi="Times New Roman" w:eastAsia="仿宋_GB2312" w:cs="Times New Roman"/>
          <w:sz w:val="30"/>
          <w:szCs w:val="30"/>
        </w:rPr>
        <w:t>按提名项目所属经济行业填写相应的门类。国民经济行业分类按国家标准《国民经济行业分类》（GB/T4754-2011）填写。其中：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bCs/>
          <w:color w:val="auto"/>
          <w:sz w:val="30"/>
          <w:szCs w:val="30"/>
          <w:lang w:val="en-US" w:eastAsia="zh-CN"/>
        </w:rPr>
        <w:t>已结题或验收的</w:t>
      </w:r>
      <w:r>
        <w:rPr>
          <w:rFonts w:hint="default" w:ascii="Times New Roman" w:hAnsi="Times New Roman" w:eastAsia="仿宋_GB2312" w:cs="Times New Roman"/>
          <w:b/>
          <w:bCs/>
          <w:color w:val="auto"/>
          <w:sz w:val="30"/>
          <w:szCs w:val="30"/>
        </w:rPr>
        <w:t>计划</w:t>
      </w:r>
      <w:r>
        <w:rPr>
          <w:rFonts w:hint="default" w:ascii="Times New Roman" w:hAnsi="Times New Roman" w:eastAsia="仿宋_GB2312" w:cs="Times New Roman"/>
          <w:b/>
          <w:bCs/>
          <w:color w:val="auto"/>
          <w:sz w:val="30"/>
          <w:szCs w:val="30"/>
          <w:lang w:eastAsia="zh-CN"/>
        </w:rPr>
        <w:t>、基金</w:t>
      </w:r>
      <w:r>
        <w:rPr>
          <w:rFonts w:hint="default" w:ascii="Times New Roman" w:hAnsi="Times New Roman" w:eastAsia="仿宋_GB2312" w:cs="Times New Roman"/>
          <w:b/>
          <w:bCs/>
          <w:sz w:val="30"/>
          <w:szCs w:val="30"/>
        </w:rPr>
        <w:t>名称</w:t>
      </w:r>
      <w:r>
        <w:rPr>
          <w:rFonts w:hint="default" w:ascii="Times New Roman" w:hAnsi="Times New Roman" w:eastAsia="仿宋_GB2312" w:cs="Times New Roman"/>
          <w:b/>
          <w:bCs/>
          <w:sz w:val="30"/>
          <w:szCs w:val="30"/>
          <w:lang w:eastAsia="zh-CN"/>
        </w:rPr>
        <w:t>及</w:t>
      </w:r>
      <w:r>
        <w:rPr>
          <w:rFonts w:hint="default" w:ascii="Times New Roman" w:hAnsi="Times New Roman" w:eastAsia="仿宋_GB2312" w:cs="Times New Roman"/>
          <w:b/>
          <w:bCs/>
          <w:sz w:val="30"/>
          <w:szCs w:val="30"/>
        </w:rPr>
        <w:t>编号：</w:t>
      </w:r>
      <w:r>
        <w:rPr>
          <w:rFonts w:hint="default" w:ascii="Times New Roman" w:hAnsi="Times New Roman" w:eastAsia="仿宋_GB2312" w:cs="Times New Roman"/>
          <w:sz w:val="30"/>
          <w:szCs w:val="30"/>
        </w:rPr>
        <w:t>指上述各类的研究列入计划</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lang w:eastAsia="zh-CN"/>
        </w:rPr>
        <w:t>基金</w:t>
      </w:r>
      <w:r>
        <w:rPr>
          <w:rFonts w:hint="default" w:ascii="Times New Roman" w:hAnsi="Times New Roman" w:eastAsia="仿宋_GB2312" w:cs="Times New Roman"/>
          <w:sz w:val="30"/>
          <w:szCs w:val="30"/>
        </w:rPr>
        <w:t>的名称和编号。</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bCs/>
          <w:color w:val="auto"/>
          <w:sz w:val="30"/>
          <w:szCs w:val="30"/>
          <w:lang w:eastAsia="zh-CN"/>
        </w:rPr>
        <w:t>授权发明专利（项）：</w:t>
      </w:r>
      <w:r>
        <w:rPr>
          <w:rFonts w:hint="default" w:ascii="Times New Roman" w:hAnsi="Times New Roman" w:eastAsia="仿宋_GB2312" w:cs="Times New Roman"/>
          <w:b w:val="0"/>
          <w:bCs w:val="0"/>
          <w:color w:val="auto"/>
          <w:sz w:val="30"/>
          <w:szCs w:val="30"/>
          <w:lang w:eastAsia="zh-CN"/>
        </w:rPr>
        <w:t>填写直接支持本项目技术发明内容成立的已授权发明专利数目。列入计数的专利应为本项目独有，且未在已获省级以上政府科技奖励项目和本年度提名项目中使用。</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b w:val="0"/>
          <w:bCs w:val="0"/>
          <w:color w:val="auto"/>
          <w:sz w:val="30"/>
          <w:szCs w:val="30"/>
          <w:lang w:eastAsia="zh-CN"/>
        </w:rPr>
      </w:pPr>
      <w:r>
        <w:rPr>
          <w:rFonts w:hint="default" w:ascii="Times New Roman" w:hAnsi="Times New Roman" w:eastAsia="仿宋_GB2312" w:cs="Times New Roman"/>
          <w:b/>
          <w:bCs/>
          <w:color w:val="auto"/>
          <w:sz w:val="30"/>
          <w:szCs w:val="30"/>
          <w:lang w:eastAsia="zh-CN"/>
        </w:rPr>
        <w:t>授权的其他知识产权（项）：</w:t>
      </w:r>
      <w:r>
        <w:rPr>
          <w:rFonts w:hint="default" w:ascii="Times New Roman" w:hAnsi="Times New Roman" w:eastAsia="仿宋_GB2312" w:cs="Times New Roman"/>
          <w:b w:val="0"/>
          <w:bCs w:val="0"/>
          <w:color w:val="auto"/>
          <w:sz w:val="30"/>
          <w:szCs w:val="30"/>
          <w:lang w:eastAsia="zh-CN"/>
        </w:rPr>
        <w:t>填写直接支持本项目技术发明内容成立的除发明专利外的其他授权知识产权数目，如计算机软件著作权、植物新品种权等（不含论文专著）。</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sz w:val="30"/>
          <w:szCs w:val="30"/>
        </w:rPr>
        <w:t>项目起止时间：</w:t>
      </w:r>
      <w:r>
        <w:rPr>
          <w:rFonts w:hint="default" w:ascii="Times New Roman" w:hAnsi="Times New Roman" w:eastAsia="仿宋_GB2312" w:cs="Times New Roman"/>
          <w:sz w:val="30"/>
          <w:szCs w:val="30"/>
        </w:rPr>
        <w:t>起始时间</w:t>
      </w:r>
      <w:r>
        <w:rPr>
          <w:rFonts w:hint="default" w:ascii="Times New Roman" w:hAnsi="Times New Roman" w:eastAsia="仿宋_GB2312" w:cs="Times New Roman"/>
          <w:color w:val="auto"/>
          <w:sz w:val="30"/>
          <w:szCs w:val="30"/>
          <w:lang w:eastAsia="zh-CN"/>
        </w:rPr>
        <w:t>填写</w:t>
      </w:r>
      <w:r>
        <w:rPr>
          <w:rFonts w:hint="default" w:ascii="Times New Roman" w:hAnsi="Times New Roman" w:eastAsia="仿宋_GB2312" w:cs="Times New Roman"/>
          <w:color w:val="auto"/>
          <w:sz w:val="30"/>
          <w:szCs w:val="30"/>
        </w:rPr>
        <w:t>立项、</w:t>
      </w:r>
      <w:r>
        <w:rPr>
          <w:rFonts w:hint="default" w:ascii="Times New Roman" w:hAnsi="Times New Roman" w:eastAsia="仿宋_GB2312" w:cs="Times New Roman"/>
          <w:color w:val="auto"/>
          <w:sz w:val="30"/>
          <w:szCs w:val="30"/>
          <w:lang w:eastAsia="zh-CN"/>
        </w:rPr>
        <w:t>任务下达、合同签署等标志项目</w:t>
      </w:r>
      <w:r>
        <w:rPr>
          <w:rFonts w:hint="default" w:ascii="Times New Roman" w:hAnsi="Times New Roman" w:eastAsia="仿宋_GB2312" w:cs="Times New Roman"/>
          <w:color w:val="auto"/>
          <w:sz w:val="30"/>
          <w:szCs w:val="30"/>
        </w:rPr>
        <w:t>开始研究</w:t>
      </w:r>
      <w:r>
        <w:rPr>
          <w:rFonts w:hint="default" w:ascii="Times New Roman" w:hAnsi="Times New Roman" w:eastAsia="仿宋_GB2312" w:cs="Times New Roman"/>
          <w:color w:val="auto"/>
          <w:sz w:val="30"/>
          <w:szCs w:val="30"/>
          <w:lang w:eastAsia="zh-CN"/>
        </w:rPr>
        <w:t>的时间；</w:t>
      </w:r>
      <w:r>
        <w:rPr>
          <w:rFonts w:hint="default" w:ascii="Times New Roman" w:hAnsi="Times New Roman" w:eastAsia="仿宋_GB2312" w:cs="Times New Roman"/>
          <w:color w:val="auto"/>
          <w:sz w:val="30"/>
          <w:szCs w:val="30"/>
        </w:rPr>
        <w:t>完成时间</w:t>
      </w:r>
      <w:r>
        <w:rPr>
          <w:rFonts w:hint="default" w:ascii="Times New Roman" w:hAnsi="Times New Roman" w:eastAsia="仿宋_GB2312" w:cs="Times New Roman"/>
          <w:color w:val="auto"/>
          <w:sz w:val="30"/>
          <w:szCs w:val="30"/>
          <w:lang w:eastAsia="zh-CN"/>
        </w:rPr>
        <w:t>填写项目整体技术首次应用的时间</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二、提名意见</w:t>
      </w:r>
    </w:p>
    <w:p>
      <w:pPr>
        <w:pStyle w:val="4"/>
        <w:keepNext w:val="0"/>
        <w:keepLines w:val="0"/>
        <w:pageBreakBefore w:val="0"/>
        <w:widowControl w:val="0"/>
        <w:kinsoku/>
        <w:wordWrap/>
        <w:overflowPunct/>
        <w:topLinePunct w:val="0"/>
        <w:autoSpaceDE/>
        <w:autoSpaceDN/>
        <w:bidi w:val="0"/>
        <w:snapToGrid/>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由提名</w:t>
      </w:r>
      <w:r>
        <w:rPr>
          <w:rFonts w:hint="default" w:ascii="Times New Roman" w:hAnsi="Times New Roman" w:eastAsia="仿宋_GB2312" w:cs="Times New Roman"/>
          <w:sz w:val="30"/>
          <w:szCs w:val="30"/>
          <w:lang w:eastAsia="zh-CN"/>
        </w:rPr>
        <w:t>者</w:t>
      </w:r>
      <w:r>
        <w:rPr>
          <w:rFonts w:hint="default" w:ascii="Times New Roman" w:hAnsi="Times New Roman" w:eastAsia="仿宋_GB2312" w:cs="Times New Roman"/>
          <w:sz w:val="30"/>
          <w:szCs w:val="30"/>
        </w:rPr>
        <w:t>填写。根据项目的主要技术创新点及创新质量、贡献，参照江西省科学技术进步奖授奖条件，写明提名理由和建议等级。确认提名材料全部内容属实，且不存在任何违反《</w:t>
      </w:r>
      <w:r>
        <w:rPr>
          <w:rFonts w:hint="default" w:ascii="Times New Roman" w:hAnsi="Times New Roman" w:eastAsia="仿宋_GB2312" w:cs="Times New Roman"/>
          <w:sz w:val="30"/>
          <w:szCs w:val="30"/>
          <w:lang w:eastAsia="zh-CN"/>
        </w:rPr>
        <w:t>中华人民共和国</w:t>
      </w:r>
      <w:r>
        <w:rPr>
          <w:rFonts w:hint="default" w:ascii="Times New Roman" w:hAnsi="Times New Roman" w:eastAsia="仿宋_GB2312" w:cs="Times New Roman"/>
          <w:sz w:val="30"/>
          <w:szCs w:val="30"/>
        </w:rPr>
        <w:t>保守国家秘密法》和《科学技术保密规定》等相关法律法规及侵犯他人知识产权的情形。承诺履行相应义务和承担相应责任。意见表由提名单位</w:t>
      </w:r>
      <w:r>
        <w:rPr>
          <w:rFonts w:hint="default" w:ascii="Times New Roman" w:hAnsi="Times New Roman" w:eastAsia="仿宋_GB2312" w:cs="Times New Roman"/>
          <w:bCs/>
          <w:color w:val="auto"/>
          <w:spacing w:val="2"/>
          <w:sz w:val="30"/>
          <w:szCs w:val="30"/>
        </w:rPr>
        <w:t>法人代表签名</w:t>
      </w:r>
      <w:r>
        <w:rPr>
          <w:rFonts w:hint="default" w:ascii="Times New Roman" w:hAnsi="Times New Roman" w:eastAsia="仿宋_GB2312" w:cs="Times New Roman"/>
          <w:bCs/>
          <w:color w:val="000000"/>
          <w:spacing w:val="2"/>
          <w:sz w:val="30"/>
          <w:szCs w:val="30"/>
        </w:rPr>
        <w:t>并加盖</w:t>
      </w:r>
      <w:r>
        <w:rPr>
          <w:rFonts w:hint="default" w:ascii="Times New Roman" w:hAnsi="Times New Roman" w:eastAsia="仿宋_GB2312" w:cs="Times New Roman"/>
          <w:bCs/>
          <w:color w:val="000000"/>
          <w:spacing w:val="2"/>
          <w:sz w:val="30"/>
          <w:szCs w:val="30"/>
          <w:lang w:eastAsia="zh-CN"/>
        </w:rPr>
        <w:t>单位</w:t>
      </w:r>
      <w:r>
        <w:rPr>
          <w:rFonts w:hint="default" w:ascii="Times New Roman" w:hAnsi="Times New Roman" w:eastAsia="仿宋_GB2312" w:cs="Times New Roman"/>
          <w:bCs/>
          <w:color w:val="000000"/>
          <w:spacing w:val="2"/>
          <w:sz w:val="30"/>
          <w:szCs w:val="30"/>
        </w:rPr>
        <w:t>公章</w:t>
      </w:r>
      <w:r>
        <w:rPr>
          <w:rFonts w:hint="default" w:ascii="Times New Roman" w:hAnsi="Times New Roman" w:eastAsia="仿宋_GB2312" w:cs="Times New Roman"/>
          <w:bCs/>
          <w:color w:val="000000"/>
          <w:spacing w:val="2"/>
          <w:sz w:val="30"/>
          <w:szCs w:val="30"/>
          <w:lang w:eastAsia="zh-CN"/>
        </w:rPr>
        <w:t>，</w:t>
      </w:r>
      <w:r>
        <w:rPr>
          <w:rFonts w:hint="default" w:ascii="Times New Roman" w:hAnsi="Times New Roman" w:eastAsia="仿宋_GB2312" w:cs="Times New Roman"/>
          <w:sz w:val="30"/>
          <w:szCs w:val="30"/>
        </w:rPr>
        <w:t>或提名专家签字认可。</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lang w:val="zh-CN"/>
        </w:rPr>
      </w:pPr>
      <w:r>
        <w:rPr>
          <w:rFonts w:hint="default" w:ascii="Times New Roman" w:hAnsi="Times New Roman" w:eastAsia="黑体" w:cs="Times New Roman"/>
          <w:b/>
          <w:sz w:val="30"/>
          <w:szCs w:val="30"/>
        </w:rPr>
        <w:t>三、项目简介</w:t>
      </w:r>
    </w:p>
    <w:p>
      <w:pPr>
        <w:pStyle w:val="4"/>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color w:val="000000"/>
          <w:sz w:val="30"/>
          <w:szCs w:val="30"/>
        </w:rPr>
        <w:t>是向社会公开、接受社会监督的主要内容，是对项目成果价值进行综合评价的重要依据。</w:t>
      </w:r>
      <w:r>
        <w:rPr>
          <w:rFonts w:hint="default" w:ascii="Times New Roman" w:hAnsi="Times New Roman" w:eastAsia="仿宋_GB2312" w:cs="Times New Roman"/>
          <w:color w:val="000000" w:themeColor="text1"/>
          <w:sz w:val="30"/>
          <w:szCs w:val="30"/>
          <w14:textFill>
            <w14:solidFill>
              <w14:schemeClr w14:val="tx1"/>
            </w14:solidFill>
          </w14:textFill>
        </w:rPr>
        <w:t>应包含项目</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所属科学技术领域、</w:t>
      </w:r>
      <w:r>
        <w:rPr>
          <w:rFonts w:hint="default" w:ascii="Times New Roman" w:hAnsi="Times New Roman" w:eastAsia="仿宋_GB2312" w:cs="Times New Roman"/>
          <w:color w:val="000000" w:themeColor="text1"/>
          <w:sz w:val="30"/>
          <w:szCs w:val="30"/>
          <w14:textFill>
            <w14:solidFill>
              <w14:schemeClr w14:val="tx1"/>
            </w14:solidFill>
          </w14:textFill>
        </w:rPr>
        <w:t>主要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科学</w:t>
      </w:r>
      <w:r>
        <w:rPr>
          <w:rFonts w:hint="default" w:ascii="Times New Roman" w:hAnsi="Times New Roman" w:eastAsia="仿宋_GB2312" w:cs="Times New Roman"/>
          <w:color w:val="000000" w:themeColor="text1"/>
          <w:sz w:val="30"/>
          <w:szCs w:val="30"/>
          <w14:textFill>
            <w14:solidFill>
              <w14:schemeClr w14:val="tx1"/>
            </w14:solidFill>
          </w14:textFill>
        </w:rPr>
        <w:t>技术内容、技术经济指标、</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促进行业科技进步作用及</w:t>
      </w:r>
      <w:r>
        <w:rPr>
          <w:rFonts w:hint="default" w:ascii="Times New Roman" w:hAnsi="Times New Roman" w:eastAsia="仿宋_GB2312" w:cs="Times New Roman"/>
          <w:color w:val="000000" w:themeColor="text1"/>
          <w:sz w:val="30"/>
          <w:szCs w:val="30"/>
          <w14:textFill>
            <w14:solidFill>
              <w14:schemeClr w14:val="tx1"/>
            </w14:solidFill>
          </w14:textFill>
        </w:rPr>
        <w:t>应用推广情况等。科普项目应客观、准确、扼要地介绍科普作品的受众、创新手法、表现形式、传播科学技术知识的内容、发行情况等</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。项目简介要简明扼要，</w:t>
      </w:r>
      <w:r>
        <w:rPr>
          <w:rFonts w:hint="default" w:ascii="Times New Roman" w:hAnsi="Times New Roman" w:eastAsia="仿宋_GB2312" w:cs="Times New Roman"/>
          <w:color w:val="auto"/>
          <w:sz w:val="30"/>
          <w:szCs w:val="30"/>
          <w:lang w:eastAsia="zh-CN"/>
        </w:rPr>
        <w:t>同时不得泄露核心技术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lang w:val="zh-CN"/>
        </w:rPr>
      </w:pPr>
      <w:r>
        <w:rPr>
          <w:rFonts w:hint="default" w:ascii="Times New Roman" w:hAnsi="Times New Roman" w:eastAsia="黑体" w:cs="Times New Roman"/>
          <w:b/>
          <w:sz w:val="30"/>
          <w:szCs w:val="30"/>
        </w:rPr>
        <w:t>四、项目详细内容</w:t>
      </w:r>
    </w:p>
    <w:p>
      <w:pPr>
        <w:pStyle w:val="4"/>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是提名书的核心内容，是对项目进行专业评价的重要依据。内容应包括：</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1．立项背景：</w:t>
      </w:r>
      <w:r>
        <w:rPr>
          <w:rFonts w:hint="default" w:ascii="Times New Roman" w:hAnsi="Times New Roman" w:eastAsia="仿宋_GB2312" w:cs="Times New Roman"/>
          <w:sz w:val="30"/>
          <w:szCs w:val="30"/>
        </w:rPr>
        <w:t>简明扼要地概述立项时国内外相关科学技术状况，主要技术经济指标，尚待解决的问题及立项目的。</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2．详细技术内容：</w:t>
      </w:r>
      <w:r>
        <w:rPr>
          <w:rFonts w:hint="default" w:ascii="Times New Roman" w:hAnsi="Times New Roman" w:eastAsia="仿宋_GB2312" w:cs="Times New Roman"/>
          <w:sz w:val="30"/>
          <w:szCs w:val="30"/>
        </w:rPr>
        <w:t>是评价该项目是否符合授奖条件的主要依据，因此，凡涉及该项科学技术实质内容的说明、论证及实验结果等，均应直接叙述，一般不采取见××附件的表达形式。必要的图示须就近插入相应的正文内，不宜另附，应对提名项目的总体思路、技术方案、实施效果等进行全面阐述。</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（1）总体思路。应简要阐述针对立题目的，利用什么新思想、新技术、新方法来解决什么样的问题，创造出什么样的新成果。</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（2）技术方案。应详细阐述具体技术方案和实施步骤，应用了哪些理论、技术和方法，在技术开发、推广及产业化过程中，攻克了哪些关键技术，在技术上有哪些创新，取得了哪些创新成果。</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（3）实施效果。应简要阐述该项技术的转化程度，应用范围及推广情况。</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按照江西省科学技术进步奖分类，各类项目在阐述时应有所侧重。</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①技术开发类项目，应突出关键技术或者系统集成的创新性、市场竞争力、成果转化程度、所取得的经济效益，以及对行业技术进步和产业结构优化升级的作用。</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②社会公益类项目，应突出关键技术或者系统集成的创新性、推广应用程度、所取得的社会效益</w:t>
      </w:r>
      <w:r>
        <w:rPr>
          <w:rFonts w:hint="default" w:ascii="Times New Roman" w:hAnsi="Times New Roman" w:eastAsia="仿宋_GB2312" w:cs="Times New Roman"/>
          <w:sz w:val="30"/>
          <w:szCs w:val="30"/>
          <w:lang w:eastAsia="zh-CN"/>
        </w:rPr>
        <w:t>、生态环境效益</w:t>
      </w:r>
      <w:r>
        <w:rPr>
          <w:rFonts w:hint="default" w:ascii="Times New Roman" w:hAnsi="Times New Roman" w:eastAsia="仿宋_GB2312" w:cs="Times New Roman"/>
          <w:sz w:val="30"/>
          <w:szCs w:val="30"/>
        </w:rPr>
        <w:t>，以及对科技发展和社会进步的意义。</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③重大工程类项目，应突出团结协作、联合攻关，关键技术或者系统集成的创新性，技术难度和工程复杂程度，所取得的经济效益</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社会效益</w:t>
      </w:r>
      <w:r>
        <w:rPr>
          <w:rFonts w:hint="default" w:ascii="Times New Roman" w:hAnsi="Times New Roman" w:eastAsia="仿宋_GB2312" w:cs="Times New Roman"/>
          <w:sz w:val="30"/>
          <w:szCs w:val="30"/>
          <w:lang w:eastAsia="zh-CN"/>
        </w:rPr>
        <w:t>、生态环境效益</w:t>
      </w:r>
      <w:r>
        <w:rPr>
          <w:rFonts w:hint="default" w:ascii="Times New Roman" w:hAnsi="Times New Roman" w:eastAsia="仿宋_GB2312" w:cs="Times New Roman"/>
          <w:sz w:val="30"/>
          <w:szCs w:val="30"/>
        </w:rPr>
        <w:t>，以及对推动本领域科技发展、对经济建设、社会发展和国家安全的战略意义。</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④科普类项目，科普作品是指以提高公民科技素质为目的的公开出版、发行的科学普及出版物，包括科普原创作品和编著作品。</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3．主要技术创新点：</w:t>
      </w:r>
      <w:r>
        <w:rPr>
          <w:rFonts w:hint="default" w:ascii="Times New Roman" w:hAnsi="Times New Roman" w:eastAsia="仿宋_GB2312" w:cs="Times New Roman"/>
          <w:sz w:val="30"/>
          <w:szCs w:val="30"/>
        </w:rPr>
        <w:t>是提名项目和提名书的核心部分，也是审查项目、处理异议的关键依据。技术创新点包括在技术思路、关键技术及系统集成上的创新，是项目详细技术内容在创新性方面的归纳与提炼，应简明、扼要地阐述。</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4．与当前国内外同类技术主要参数、效益、市场竞争力的比较：</w:t>
      </w:r>
      <w:r>
        <w:rPr>
          <w:rFonts w:hint="default" w:ascii="Times New Roman" w:hAnsi="Times New Roman" w:eastAsia="仿宋_GB2312" w:cs="Times New Roman"/>
          <w:sz w:val="30"/>
          <w:szCs w:val="30"/>
        </w:rPr>
        <w:t>应就提名项目的总体科学技术水平、主要技术经济指标与当前国内外最先进的同类技术以图表方式进行全面比较，同时加以综合叙述，并指出存在的问题及采取哪些改进措施。</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5．应用情况：</w:t>
      </w:r>
      <w:r>
        <w:rPr>
          <w:rFonts w:hint="default" w:ascii="Times New Roman" w:hAnsi="Times New Roman" w:eastAsia="仿宋_GB2312" w:cs="Times New Roman"/>
          <w:sz w:val="30"/>
          <w:szCs w:val="30"/>
        </w:rPr>
        <w:t>应就提名项目的生产、应用、推广情况及预期应用前景等进行阐述。</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6．经济效益：</w:t>
      </w:r>
      <w:r>
        <w:rPr>
          <w:rFonts w:hint="default" w:ascii="Times New Roman" w:hAnsi="Times New Roman" w:eastAsia="仿宋_GB2312" w:cs="Times New Roman"/>
          <w:sz w:val="30"/>
          <w:szCs w:val="30"/>
        </w:rPr>
        <w:t>填写的数字应以主要生产、应用单位财务部门核准的数据为基本依据，只填写该项目成果已取得的新增直接效益。同时应在附件中提供支持所填经济效益数据成立的旁证材料，如：税务部门出具的税务证明、完成单位财务部门核准出具的财务证明等。</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栏目的计算依据：应就生产或应用该项目成果后产生的直接累计净增效益以及提高产品质量、提高劳动生产率等方面做出简要说明，并具体列出本表所填各项效益额的计算方法和计算依据。如无直接经济效益，可以不填此栏。</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7．社会效益</w:t>
      </w:r>
      <w:r>
        <w:rPr>
          <w:rFonts w:hint="default" w:ascii="Times New Roman" w:hAnsi="Times New Roman" w:eastAsia="仿宋_GB2312" w:cs="Times New Roman"/>
          <w:b/>
          <w:color w:val="auto"/>
          <w:sz w:val="30"/>
          <w:szCs w:val="30"/>
          <w:u w:val="none"/>
          <w:lang w:eastAsia="zh-CN"/>
        </w:rPr>
        <w:t>、生态环境效益</w:t>
      </w:r>
      <w:r>
        <w:rPr>
          <w:rFonts w:hint="default" w:ascii="Times New Roman" w:hAnsi="Times New Roman" w:eastAsia="仿宋_GB2312" w:cs="Times New Roman"/>
          <w:b/>
          <w:sz w:val="30"/>
          <w:szCs w:val="30"/>
        </w:rPr>
        <w:t>：</w:t>
      </w:r>
      <w:r>
        <w:rPr>
          <w:rFonts w:hint="default" w:ascii="Times New Roman" w:hAnsi="Times New Roman" w:eastAsia="仿宋_GB2312" w:cs="Times New Roman"/>
          <w:sz w:val="30"/>
          <w:szCs w:val="30"/>
        </w:rPr>
        <w:t>指提名项目在推动科学技术进步，保护自然资源或生态环境，节能减排，提高国防能力，保障国家和社会安全，改善人民物质文化生活及健康水平等方面所起的作用。应简明扼要做出说明。</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五</w:t>
      </w:r>
      <w:r>
        <w:rPr>
          <w:rFonts w:hint="default" w:ascii="Times New Roman" w:hAnsi="Times New Roman" w:eastAsia="黑体" w:cs="Times New Roman"/>
          <w:b/>
          <w:sz w:val="30"/>
          <w:szCs w:val="30"/>
        </w:rPr>
        <w:t>、主要证明目录</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1．应用单位目录：</w:t>
      </w:r>
      <w:r>
        <w:rPr>
          <w:rFonts w:hint="default" w:ascii="Times New Roman" w:hAnsi="Times New Roman" w:eastAsia="仿宋_GB2312" w:cs="Times New Roman"/>
          <w:sz w:val="30"/>
          <w:szCs w:val="30"/>
        </w:rPr>
        <w:t>指为提名项目提供生产证明、效益证明、技术转让合同、使用证明等应用证明的单位目录，要逐项填写各栏目内容，对已提交应用证明的应用单位，在“提交应用证明”栏用“√”号标出。</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2．知识产权证明目录：</w:t>
      </w:r>
      <w:r>
        <w:rPr>
          <w:rFonts w:hint="default" w:ascii="Times New Roman" w:hAnsi="Times New Roman" w:eastAsia="仿宋_GB2312" w:cs="Times New Roman"/>
          <w:sz w:val="30"/>
          <w:szCs w:val="30"/>
        </w:rPr>
        <w:t>指提名项目在附件中提交的已授权知识产权证明，包括：1.发明（实用新型）专利权；2.计算机软件著作权；3.集成电路布图设计权；4.植物新品种权；5.其他。国（区）别包括：中国、美国、欧洲、日本、香港、台湾、其他。</w:t>
      </w:r>
      <w:r>
        <w:rPr>
          <w:rFonts w:hint="default" w:ascii="Times New Roman" w:hAnsi="Times New Roman" w:eastAsia="仿宋_GB2312" w:cs="Times New Roman"/>
          <w:sz w:val="30"/>
          <w:szCs w:val="30"/>
          <w:lang w:val="zh-CN"/>
        </w:rPr>
        <w:t>应将其名称、编号填入表中。</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3．</w:t>
      </w:r>
      <w:r>
        <w:rPr>
          <w:rFonts w:hint="default" w:ascii="Times New Roman" w:hAnsi="Times New Roman" w:eastAsia="仿宋_GB2312" w:cs="Times New Roman"/>
          <w:b/>
          <w:sz w:val="30"/>
          <w:szCs w:val="30"/>
          <w:lang w:eastAsia="zh-CN"/>
        </w:rPr>
        <w:t>技术</w:t>
      </w:r>
      <w:r>
        <w:rPr>
          <w:rFonts w:hint="default" w:ascii="Times New Roman" w:hAnsi="Times New Roman" w:eastAsia="仿宋_GB2312" w:cs="Times New Roman"/>
          <w:b/>
          <w:sz w:val="30"/>
          <w:szCs w:val="30"/>
        </w:rPr>
        <w:t>评价证明及法律法规规定必须取得的行业准入证明文件目录：</w:t>
      </w:r>
      <w:r>
        <w:rPr>
          <w:rFonts w:hint="default" w:ascii="Times New Roman" w:hAnsi="Times New Roman" w:eastAsia="仿宋_GB2312" w:cs="Times New Roman"/>
          <w:sz w:val="30"/>
          <w:szCs w:val="30"/>
        </w:rPr>
        <w:t>指提名项目在附件中提交的技术鉴定证书、验收（评价）报告、权威部门的检测证明及国家对相关行业有许可证审批要求的批准文件等证明材料的目录。</w:t>
      </w:r>
    </w:p>
    <w:p>
      <w:pPr>
        <w:pStyle w:val="4"/>
        <w:keepNext w:val="0"/>
        <w:keepLines w:val="0"/>
        <w:pageBreakBefore w:val="0"/>
        <w:widowControl w:val="0"/>
        <w:kinsoku/>
        <w:wordWrap/>
        <w:overflowPunct/>
        <w:topLinePunct w:val="0"/>
        <w:bidi w:val="0"/>
        <w:spacing w:line="520" w:lineRule="exact"/>
        <w:ind w:firstLine="610" w:firstLineChars="200"/>
        <w:jc w:val="both"/>
        <w:textAlignment w:val="auto"/>
        <w:rPr>
          <w:rFonts w:hint="default" w:ascii="Times New Roman" w:hAnsi="Times New Roman" w:eastAsia="仿宋_GB2312" w:cs="Times New Roman"/>
          <w:b/>
          <w:color w:val="000000"/>
          <w:spacing w:val="2"/>
          <w:sz w:val="30"/>
          <w:szCs w:val="30"/>
        </w:rPr>
      </w:pPr>
      <w:r>
        <w:rPr>
          <w:rFonts w:hint="default" w:ascii="Times New Roman" w:hAnsi="Times New Roman" w:eastAsia="仿宋_GB2312" w:cs="Times New Roman"/>
          <w:b/>
          <w:color w:val="000000"/>
          <w:spacing w:val="2"/>
          <w:sz w:val="30"/>
          <w:szCs w:val="30"/>
        </w:rPr>
        <w:t>知识产权权属人均不是项目主要完成人的材料，不得列入本表。</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六</w:t>
      </w:r>
      <w:r>
        <w:rPr>
          <w:rFonts w:hint="default" w:ascii="Times New Roman" w:hAnsi="Times New Roman" w:eastAsia="黑体" w:cs="Times New Roman"/>
          <w:b/>
          <w:sz w:val="30"/>
          <w:szCs w:val="30"/>
        </w:rPr>
        <w:t>、本项目曾获科技奖励情况</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sz w:val="30"/>
          <w:szCs w:val="30"/>
        </w:rPr>
        <w:t>应填写已获得国务院，省、自治区、直辖市政府，国家部委有关部门，经</w:t>
      </w:r>
      <w:r>
        <w:rPr>
          <w:rFonts w:hint="default" w:ascii="Times New Roman" w:hAnsi="Times New Roman" w:eastAsia="仿宋_GB2312" w:cs="Times New Roman"/>
          <w:sz w:val="30"/>
          <w:szCs w:val="30"/>
          <w:lang w:val="zh-CN"/>
        </w:rPr>
        <w:t>省部级以上科技部门批准</w:t>
      </w:r>
      <w:r>
        <w:rPr>
          <w:rFonts w:hint="default" w:ascii="Times New Roman" w:hAnsi="Times New Roman" w:eastAsia="仿宋_GB2312" w:cs="Times New Roman"/>
          <w:sz w:val="30"/>
          <w:szCs w:val="30"/>
        </w:rPr>
        <w:t>的社会力量设立的科技奖励及国际组织和外国政府授予的科技奖励情况</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auto"/>
          <w:sz w:val="30"/>
          <w:szCs w:val="30"/>
          <w:lang w:eastAsia="zh-CN"/>
        </w:rPr>
        <w:t>不得瞒报漏报。</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七</w:t>
      </w:r>
      <w:r>
        <w:rPr>
          <w:rFonts w:hint="default" w:ascii="Times New Roman" w:hAnsi="Times New Roman" w:eastAsia="黑体" w:cs="Times New Roman"/>
          <w:b/>
          <w:sz w:val="30"/>
          <w:szCs w:val="30"/>
        </w:rPr>
        <w:t>、候选人情况表</w:t>
      </w:r>
    </w:p>
    <w:p>
      <w:pPr>
        <w:keepNext w:val="0"/>
        <w:keepLines w:val="0"/>
        <w:pageBreakBefore w:val="0"/>
        <w:widowControl w:val="0"/>
        <w:kinsoku/>
        <w:wordWrap/>
        <w:overflowPunct/>
        <w:topLinePunct w:val="0"/>
        <w:bidi w:val="0"/>
        <w:adjustRightInd w:val="0"/>
        <w:snapToGrid w:val="0"/>
        <w:spacing w:line="52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sz w:val="30"/>
          <w:szCs w:val="30"/>
        </w:rPr>
        <w:t>是评价</w:t>
      </w:r>
      <w:r>
        <w:rPr>
          <w:rFonts w:hint="default" w:ascii="Times New Roman" w:hAnsi="Times New Roman" w:eastAsia="仿宋_GB2312" w:cs="Times New Roman"/>
          <w:sz w:val="30"/>
          <w:szCs w:val="30"/>
          <w:lang w:eastAsia="zh-CN"/>
        </w:rPr>
        <w:t>候选</w:t>
      </w:r>
      <w:r>
        <w:rPr>
          <w:rFonts w:hint="default" w:ascii="Times New Roman" w:hAnsi="Times New Roman" w:eastAsia="仿宋_GB2312" w:cs="Times New Roman"/>
          <w:sz w:val="30"/>
          <w:szCs w:val="30"/>
        </w:rPr>
        <w:t>人是否具备获奖条件的重要依据，要逐项填写。</w:t>
      </w:r>
      <w:r>
        <w:rPr>
          <w:rFonts w:hint="default" w:ascii="Times New Roman" w:hAnsi="Times New Roman" w:eastAsia="仿宋_GB2312" w:cs="Times New Roman"/>
          <w:color w:val="auto"/>
          <w:sz w:val="30"/>
          <w:szCs w:val="30"/>
          <w:lang w:eastAsia="zh-CN"/>
        </w:rPr>
        <w:t>“工作单位”一栏</w:t>
      </w:r>
      <w:r>
        <w:rPr>
          <w:rFonts w:hint="default" w:ascii="Times New Roman" w:hAnsi="Times New Roman" w:eastAsia="仿宋_GB2312" w:cs="Times New Roman"/>
          <w:color w:val="auto"/>
          <w:sz w:val="30"/>
          <w:szCs w:val="30"/>
        </w:rPr>
        <w:t>根据人事关系填写完成人现工作的</w:t>
      </w:r>
      <w:r>
        <w:rPr>
          <w:rFonts w:hint="default" w:ascii="Times New Roman" w:hAnsi="Times New Roman" w:eastAsia="仿宋_GB2312" w:cs="Times New Roman"/>
          <w:color w:val="auto"/>
          <w:sz w:val="30"/>
          <w:szCs w:val="30"/>
          <w:lang w:eastAsia="zh-CN"/>
        </w:rPr>
        <w:t>具有独立法人资格的</w:t>
      </w:r>
      <w:r>
        <w:rPr>
          <w:rFonts w:hint="default" w:ascii="Times New Roman" w:hAnsi="Times New Roman" w:eastAsia="仿宋_GB2312" w:cs="Times New Roman"/>
          <w:color w:val="auto"/>
          <w:sz w:val="30"/>
          <w:szCs w:val="30"/>
        </w:rPr>
        <w:t>单位</w:t>
      </w:r>
      <w:r>
        <w:rPr>
          <w:rFonts w:hint="default" w:ascii="Times New Roman" w:hAnsi="Times New Roman" w:eastAsia="仿宋_GB2312" w:cs="Times New Roman"/>
          <w:color w:val="auto"/>
          <w:sz w:val="30"/>
          <w:szCs w:val="30"/>
          <w:lang w:eastAsia="zh-CN"/>
        </w:rPr>
        <w:t>，单位名称需与单位公章一致，</w:t>
      </w:r>
      <w:r>
        <w:rPr>
          <w:rFonts w:hint="default" w:ascii="Times New Roman" w:hAnsi="Times New Roman" w:eastAsia="仿宋_GB2312" w:cs="Times New Roman"/>
          <w:color w:val="auto"/>
          <w:sz w:val="30"/>
          <w:szCs w:val="30"/>
        </w:rPr>
        <w:t>不得使用</w:t>
      </w:r>
      <w:r>
        <w:rPr>
          <w:rFonts w:hint="default" w:ascii="Times New Roman" w:hAnsi="Times New Roman" w:eastAsia="仿宋_GB2312" w:cs="Times New Roman"/>
          <w:color w:val="auto"/>
          <w:sz w:val="30"/>
          <w:szCs w:val="30"/>
          <w:lang w:eastAsia="zh-CN"/>
        </w:rPr>
        <w:t>单位简称或</w:t>
      </w:r>
      <w:r>
        <w:rPr>
          <w:rFonts w:hint="default" w:ascii="Times New Roman" w:hAnsi="Times New Roman" w:eastAsia="仿宋_GB2312" w:cs="Times New Roman"/>
          <w:color w:val="auto"/>
          <w:sz w:val="30"/>
          <w:szCs w:val="30"/>
        </w:rPr>
        <w:t>非法人单位名称。</w:t>
      </w:r>
    </w:p>
    <w:p>
      <w:pPr>
        <w:keepNext w:val="0"/>
        <w:keepLines w:val="0"/>
        <w:pageBreakBefore w:val="0"/>
        <w:widowControl w:val="0"/>
        <w:kinsoku/>
        <w:wordWrap/>
        <w:overflowPunct/>
        <w:topLinePunct w:val="0"/>
        <w:autoSpaceDE w:val="0"/>
        <w:autoSpaceDN w:val="0"/>
        <w:bidi w:val="0"/>
        <w:adjustRightIn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“对本项目</w:t>
      </w:r>
      <w:r>
        <w:rPr>
          <w:rFonts w:hint="default" w:ascii="Times New Roman" w:hAnsi="Times New Roman" w:eastAsia="仿宋_GB2312" w:cs="Times New Roman"/>
          <w:sz w:val="30"/>
          <w:szCs w:val="30"/>
          <w:lang w:eastAsia="zh-CN"/>
        </w:rPr>
        <w:t>技术创造性</w:t>
      </w:r>
      <w:r>
        <w:rPr>
          <w:rFonts w:hint="default" w:ascii="Times New Roman" w:hAnsi="Times New Roman" w:eastAsia="仿宋_GB2312" w:cs="Times New Roman"/>
          <w:sz w:val="30"/>
          <w:szCs w:val="30"/>
        </w:rPr>
        <w:t>贡献”一栏，应</w:t>
      </w:r>
      <w:r>
        <w:rPr>
          <w:rFonts w:hint="default" w:ascii="Times New Roman" w:hAnsi="Times New Roman" w:eastAsia="仿宋_GB2312" w:cs="Times New Roman"/>
          <w:sz w:val="30"/>
          <w:szCs w:val="30"/>
          <w:lang w:eastAsia="zh-CN"/>
        </w:rPr>
        <w:t>具体</w:t>
      </w:r>
      <w:r>
        <w:rPr>
          <w:rFonts w:hint="default" w:ascii="Times New Roman" w:hAnsi="Times New Roman" w:eastAsia="仿宋_GB2312" w:cs="Times New Roman"/>
          <w:sz w:val="30"/>
          <w:szCs w:val="30"/>
        </w:rPr>
        <w:t>写明本人对</w:t>
      </w:r>
      <w:r>
        <w:rPr>
          <w:rFonts w:hint="default" w:ascii="Times New Roman" w:hAnsi="Times New Roman" w:eastAsia="仿宋_GB2312" w:cs="Times New Roman"/>
          <w:sz w:val="30"/>
          <w:szCs w:val="30"/>
          <w:lang w:eastAsia="zh-CN"/>
        </w:rPr>
        <w:t>本项目技术作出的创造性贡献并注明对应“四、</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eastAsia="zh-CN"/>
        </w:rPr>
        <w:t>主要技术创新点”所列第几项技术创新；与他人合作完成的技术创新，要细致说明本人独立于合作者的具体贡献，以及支持本人贡献成立的证明材料在附件中的编号</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候选</w:t>
      </w:r>
      <w:r>
        <w:rPr>
          <w:rFonts w:hint="default" w:ascii="Times New Roman" w:hAnsi="Times New Roman" w:eastAsia="仿宋_GB2312" w:cs="Times New Roman"/>
          <w:sz w:val="30"/>
          <w:szCs w:val="30"/>
        </w:rPr>
        <w:t>人在认真阅读声明内容后签名</w:t>
      </w:r>
      <w:r>
        <w:rPr>
          <w:rFonts w:hint="default" w:ascii="Times New Roman" w:hAnsi="Times New Roman" w:eastAsia="仿宋_GB2312" w:cs="Times New Roman"/>
          <w:sz w:val="30"/>
          <w:szCs w:val="30"/>
          <w:lang w:eastAsia="zh-CN"/>
        </w:rPr>
        <w:t>，并加盖单位公章</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八</w:t>
      </w:r>
      <w:r>
        <w:rPr>
          <w:rFonts w:hint="default" w:ascii="Times New Roman" w:hAnsi="Times New Roman" w:eastAsia="黑体" w:cs="Times New Roman"/>
          <w:b/>
          <w:sz w:val="30"/>
          <w:szCs w:val="30"/>
        </w:rPr>
        <w:t>、候选单位情况表</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是核实提名项目所列候选单位是否具备获奖条件的重要依据，候选单位必须具有法人资格的单位，并按照贡献大小排序。</w:t>
      </w:r>
      <w:r>
        <w:rPr>
          <w:rFonts w:hint="default" w:ascii="Times New Roman" w:hAnsi="Times New Roman" w:eastAsia="仿宋_GB2312" w:cs="Times New Roman"/>
          <w:b w:val="0"/>
          <w:bCs/>
          <w:sz w:val="30"/>
          <w:szCs w:val="30"/>
        </w:rPr>
        <w:t>单位名称应与公章名称完全一致，不得使用</w:t>
      </w:r>
      <w:r>
        <w:rPr>
          <w:rFonts w:hint="default" w:ascii="Times New Roman" w:hAnsi="Times New Roman" w:eastAsia="仿宋_GB2312" w:cs="Times New Roman"/>
          <w:b w:val="0"/>
          <w:bCs/>
          <w:sz w:val="30"/>
          <w:szCs w:val="30"/>
          <w:lang w:eastAsia="zh-CN"/>
        </w:rPr>
        <w:t>单位简称或</w:t>
      </w:r>
      <w:r>
        <w:rPr>
          <w:rFonts w:hint="default" w:ascii="Times New Roman" w:hAnsi="Times New Roman" w:eastAsia="仿宋_GB2312" w:cs="Times New Roman"/>
          <w:b w:val="0"/>
          <w:bCs/>
          <w:sz w:val="30"/>
          <w:szCs w:val="30"/>
        </w:rPr>
        <w:t>非法人单位名称。</w:t>
      </w:r>
      <w:r>
        <w:rPr>
          <w:rFonts w:hint="default" w:ascii="Times New Roman" w:hAnsi="Times New Roman" w:eastAsia="仿宋_GB2312" w:cs="Times New Roman"/>
          <w:sz w:val="30"/>
          <w:szCs w:val="30"/>
        </w:rPr>
        <w:t>在“对本项目</w:t>
      </w:r>
      <w:r>
        <w:rPr>
          <w:rFonts w:hint="default" w:ascii="Times New Roman" w:hAnsi="Times New Roman" w:eastAsia="仿宋_GB2312" w:cs="Times New Roman"/>
          <w:sz w:val="30"/>
          <w:szCs w:val="30"/>
          <w:lang w:eastAsia="zh-CN"/>
        </w:rPr>
        <w:t>科技</w:t>
      </w:r>
      <w:r>
        <w:rPr>
          <w:rFonts w:hint="default" w:ascii="Times New Roman" w:hAnsi="Times New Roman" w:eastAsia="仿宋_GB2312" w:cs="Times New Roman"/>
          <w:sz w:val="30"/>
          <w:szCs w:val="30"/>
        </w:rPr>
        <w:t>创新和应用</w:t>
      </w:r>
      <w:r>
        <w:rPr>
          <w:rFonts w:hint="default" w:ascii="Times New Roman" w:hAnsi="Times New Roman" w:eastAsia="仿宋_GB2312" w:cs="Times New Roman"/>
          <w:sz w:val="30"/>
          <w:szCs w:val="30"/>
          <w:lang w:eastAsia="zh-CN"/>
        </w:rPr>
        <w:t>推广</w:t>
      </w:r>
      <w:r>
        <w:rPr>
          <w:rFonts w:hint="default" w:ascii="Times New Roman" w:hAnsi="Times New Roman" w:eastAsia="仿宋_GB2312" w:cs="Times New Roman"/>
          <w:sz w:val="30"/>
          <w:szCs w:val="30"/>
        </w:rPr>
        <w:t>的贡献”一栏中，如实地写明本单位对提名项目做出的主要贡献，不超过500个汉字。候选单位认真阅读声明内容后</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bCs/>
          <w:color w:val="auto"/>
          <w:spacing w:val="2"/>
          <w:sz w:val="30"/>
          <w:szCs w:val="30"/>
        </w:rPr>
        <w:t>法人代表签名</w:t>
      </w:r>
      <w:r>
        <w:rPr>
          <w:rFonts w:hint="default" w:ascii="Times New Roman" w:hAnsi="Times New Roman" w:eastAsia="仿宋_GB2312" w:cs="Times New Roman"/>
          <w:bCs/>
          <w:color w:val="auto"/>
          <w:spacing w:val="2"/>
          <w:sz w:val="30"/>
          <w:szCs w:val="30"/>
          <w:lang w:eastAsia="zh-CN"/>
        </w:rPr>
        <w:t>并加盖单位公章</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snapToGrid w:val="0"/>
        <w:spacing w:line="52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b/>
          <w:sz w:val="30"/>
          <w:szCs w:val="30"/>
        </w:rPr>
        <w:t>单位属性</w:t>
      </w:r>
      <w:r>
        <w:rPr>
          <w:rFonts w:hint="default" w:ascii="Times New Roman" w:hAnsi="Times New Roman" w:eastAsia="仿宋_GB2312" w:cs="Times New Roman"/>
          <w:sz w:val="30"/>
          <w:szCs w:val="30"/>
        </w:rPr>
        <w:t>”分为：A.研究院所：A1.转制研究院所，A2.非转制研究院所；B.学校；C.社会团体；D.事业单位；E.国有企业；F.民营企业； G..军队; H.其他。</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“统一社会信用代码”</w:t>
      </w:r>
      <w:r>
        <w:rPr>
          <w:rFonts w:hint="default" w:ascii="Times New Roman" w:hAnsi="Times New Roman" w:eastAsia="仿宋_GB2312" w:cs="Times New Roman"/>
          <w:sz w:val="30"/>
          <w:szCs w:val="30"/>
        </w:rPr>
        <w:t>为企业单位独立法人注册号。</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“组织机构代码”</w:t>
      </w:r>
      <w:r>
        <w:rPr>
          <w:rFonts w:hint="default" w:ascii="Times New Roman" w:hAnsi="Times New Roman" w:eastAsia="仿宋_GB2312" w:cs="Times New Roman"/>
          <w:sz w:val="30"/>
          <w:szCs w:val="30"/>
        </w:rPr>
        <w:t>为事业单位独立法人组织机构代码。</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lang w:eastAsia="zh-CN"/>
        </w:rPr>
      </w:pPr>
      <w:r>
        <w:rPr>
          <w:rFonts w:hint="default" w:ascii="Times New Roman" w:hAnsi="Times New Roman" w:eastAsia="黑体" w:cs="Times New Roman"/>
          <w:b/>
          <w:sz w:val="30"/>
          <w:szCs w:val="30"/>
          <w:lang w:eastAsia="zh-CN"/>
        </w:rPr>
        <w:t>九</w:t>
      </w:r>
      <w:r>
        <w:rPr>
          <w:rFonts w:hint="default" w:ascii="Times New Roman" w:hAnsi="Times New Roman" w:eastAsia="黑体" w:cs="Times New Roman"/>
          <w:b/>
          <w:sz w:val="30"/>
          <w:szCs w:val="30"/>
        </w:rPr>
        <w:t>、</w:t>
      </w:r>
      <w:r>
        <w:rPr>
          <w:rFonts w:hint="default" w:ascii="Times New Roman" w:hAnsi="Times New Roman" w:eastAsia="黑体" w:cs="Times New Roman"/>
          <w:b/>
          <w:sz w:val="30"/>
          <w:szCs w:val="30"/>
          <w:lang w:eastAsia="zh-CN"/>
        </w:rPr>
        <w:t>候选人及候选单位合作关系</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b w:val="0"/>
          <w:bCs w:val="0"/>
          <w:color w:val="auto"/>
          <w:sz w:val="30"/>
          <w:szCs w:val="30"/>
          <w:vertAlign w:val="baseline"/>
          <w:lang w:eastAsia="zh-CN"/>
        </w:rPr>
      </w:pPr>
      <w:r>
        <w:rPr>
          <w:rFonts w:hint="default" w:ascii="Times New Roman" w:hAnsi="Times New Roman" w:eastAsia="仿宋_GB2312" w:cs="Times New Roman"/>
          <w:b/>
          <w:bCs/>
          <w:color w:val="auto"/>
          <w:sz w:val="30"/>
          <w:szCs w:val="30"/>
          <w:lang w:val="en-US" w:eastAsia="zh-CN"/>
        </w:rPr>
        <w:t>1．候选人及候选单位合作关系说明：</w:t>
      </w:r>
      <w:r>
        <w:rPr>
          <w:rFonts w:hint="default" w:ascii="Times New Roman" w:hAnsi="Times New Roman" w:eastAsia="仿宋_GB2312" w:cs="Times New Roman"/>
          <w:b w:val="0"/>
          <w:bCs w:val="0"/>
          <w:color w:val="auto"/>
          <w:sz w:val="30"/>
          <w:szCs w:val="30"/>
          <w:vertAlign w:val="baseline"/>
          <w:lang w:eastAsia="zh-CN"/>
        </w:rPr>
        <w:t>应以第一候选人角度，介绍项目候选人和候选单位之间的合作经历或合作关系，不局限于第一候选人（单位）与其他候选人（单位）的合作，也可以包括其他候选人（单位）之间的合作。</w:t>
      </w:r>
    </w:p>
    <w:p>
      <w:pPr>
        <w:keepNext w:val="0"/>
        <w:keepLines w:val="0"/>
        <w:pageBreakBefore w:val="0"/>
        <w:widowControl w:val="0"/>
        <w:kinsoku/>
        <w:wordWrap/>
        <w:overflowPunct/>
        <w:topLinePunct w:val="0"/>
        <w:bidi w:val="0"/>
        <w:spacing w:line="520" w:lineRule="exact"/>
        <w:ind w:firstLine="602"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bCs/>
          <w:color w:val="auto"/>
          <w:sz w:val="30"/>
          <w:szCs w:val="30"/>
          <w:lang w:val="en-US" w:eastAsia="zh-CN"/>
        </w:rPr>
        <w:t>2．候选人及候选单位合作关系情况汇总表：</w:t>
      </w:r>
      <w:r>
        <w:rPr>
          <w:rFonts w:hint="default" w:ascii="Times New Roman" w:hAnsi="Times New Roman" w:eastAsia="仿宋_GB2312" w:cs="Times New Roman"/>
          <w:b w:val="0"/>
          <w:bCs w:val="0"/>
          <w:color w:val="auto"/>
          <w:sz w:val="30"/>
          <w:szCs w:val="30"/>
          <w:vertAlign w:val="baseline"/>
          <w:lang w:val="en-US" w:eastAsia="zh-CN"/>
        </w:rPr>
        <w:t>即“候选人及候选单位合作关系说明”有关内容列表化，每行填写一项合作内容。其中：</w:t>
      </w:r>
    </w:p>
    <w:p>
      <w:pPr>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合作方式包括但不限于专著合著、论文合著、共同立项、共同知识产权、共同参与制订标准规范和产业合作等。</w:t>
      </w:r>
    </w:p>
    <w:p>
      <w:pPr>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合作者填写此项合作内容中涉及的候选人（单位）。</w:t>
      </w:r>
    </w:p>
    <w:p>
      <w:pPr>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合作时间根据实际情况填写，不限于本项目的起止时间。</w:t>
      </w:r>
    </w:p>
    <w:p>
      <w:pPr>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合作成果包括但不限于专著名称、论文名称、发明专利名称、合同名称等，可与主要知识产权、应用情况等佐证材料相同。</w:t>
      </w:r>
    </w:p>
    <w:p>
      <w:pPr>
        <w:keepNext w:val="0"/>
        <w:keepLines w:val="0"/>
        <w:pageBreakBefore w:val="0"/>
        <w:widowControl w:val="0"/>
        <w:kinsoku/>
        <w:wordWrap/>
        <w:overflowPunct/>
        <w:topLinePunct w:val="0"/>
        <w:bidi w:val="0"/>
        <w:spacing w:line="520" w:lineRule="exact"/>
        <w:ind w:firstLine="600" w:firstLineChars="200"/>
        <w:jc w:val="both"/>
        <w:textAlignment w:val="auto"/>
        <w:rPr>
          <w:rFonts w:hint="default" w:ascii="Times New Roman" w:hAnsi="Times New Roman" w:eastAsia="仿宋_GB2312" w:cs="Times New Roman"/>
          <w:b w:val="0"/>
          <w:bCs w:val="0"/>
          <w:color w:val="auto"/>
          <w:sz w:val="30"/>
          <w:szCs w:val="30"/>
          <w:vertAlign w:val="baseline"/>
          <w:lang w:val="en-US" w:eastAsia="zh-CN"/>
        </w:rPr>
      </w:pPr>
      <w:r>
        <w:rPr>
          <w:rFonts w:hint="default" w:ascii="Times New Roman" w:hAnsi="Times New Roman" w:eastAsia="仿宋_GB2312" w:cs="Times New Roman"/>
          <w:b w:val="0"/>
          <w:bCs w:val="0"/>
          <w:color w:val="auto"/>
          <w:sz w:val="30"/>
          <w:szCs w:val="30"/>
          <w:vertAlign w:val="baseline"/>
          <w:lang w:val="en-US" w:eastAsia="zh-CN"/>
        </w:rPr>
        <w:t>证明材料填写在提名书电子版附件中的编号。</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十</w:t>
      </w:r>
      <w:r>
        <w:rPr>
          <w:rFonts w:hint="default" w:ascii="Times New Roman" w:hAnsi="Times New Roman" w:eastAsia="黑体" w:cs="Times New Roman"/>
          <w:b/>
          <w:sz w:val="30"/>
          <w:szCs w:val="30"/>
        </w:rPr>
        <w:t>、</w:t>
      </w:r>
      <w:r>
        <w:rPr>
          <w:rFonts w:hint="default" w:ascii="Times New Roman" w:hAnsi="Times New Roman" w:eastAsia="黑体" w:cs="Times New Roman"/>
          <w:b/>
          <w:sz w:val="30"/>
          <w:szCs w:val="30"/>
          <w:lang w:val="zh-CN"/>
        </w:rPr>
        <w:t>附件</w:t>
      </w:r>
    </w:p>
    <w:p>
      <w:pPr>
        <w:keepNext w:val="0"/>
        <w:keepLines w:val="0"/>
        <w:pageBreakBefore w:val="0"/>
        <w:widowControl w:val="0"/>
        <w:kinsoku/>
        <w:wordWrap/>
        <w:overflowPunct/>
        <w:topLinePunct w:val="0"/>
        <w:autoSpaceDE w:val="0"/>
        <w:autoSpaceDN w:val="0"/>
        <w:bidi w:val="0"/>
        <w:adjustRightInd w:val="0"/>
        <w:spacing w:line="520" w:lineRule="exact"/>
        <w:ind w:firstLine="600"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《附件》包括电子版附件和书面附件，具体附件内容如下：</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sz w:val="30"/>
          <w:szCs w:val="30"/>
          <w:lang w:val="zh-CN"/>
        </w:rPr>
        <w:t>1．电子版附件：</w:t>
      </w:r>
      <w:r>
        <w:rPr>
          <w:rFonts w:hint="default" w:ascii="Times New Roman" w:hAnsi="Times New Roman" w:eastAsia="仿宋_GB2312" w:cs="Times New Roman"/>
          <w:sz w:val="30"/>
          <w:szCs w:val="30"/>
          <w:lang w:val="zh-CN"/>
        </w:rPr>
        <w:t>是网络评审的必备附件材料，电子附件指每个项目从书面附件中精选出的有代表性、典型性的内容，电子版附件应采用JPG格式文件，总数不超过30个，PDF文档1个，放核心技术创新内容，按要求上传至指定网页，写明附件名称，并依据以下顺序排列：</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bCs/>
          <w:sz w:val="30"/>
          <w:szCs w:val="30"/>
          <w:lang w:val="zh-CN"/>
        </w:rPr>
        <w:t>（1）</w:t>
      </w:r>
      <w:r>
        <w:rPr>
          <w:rFonts w:hint="default" w:ascii="Times New Roman" w:hAnsi="Times New Roman" w:eastAsia="仿宋_GB2312" w:cs="Times New Roman"/>
          <w:b/>
          <w:sz w:val="30"/>
          <w:szCs w:val="30"/>
          <w:lang w:val="zh-CN"/>
        </w:rPr>
        <w:t>知识产权证明</w:t>
      </w:r>
      <w:r>
        <w:rPr>
          <w:rFonts w:hint="default" w:ascii="Times New Roman" w:hAnsi="Times New Roman" w:eastAsia="仿宋_GB2312" w:cs="Times New Roman"/>
          <w:sz w:val="30"/>
          <w:szCs w:val="30"/>
          <w:lang w:val="zh-CN"/>
        </w:rPr>
        <w:t>：指项目该项目创新点已授权的知识产权证明，包括发明专利权、计算机软件著作权、集成电路布图设计权、植物新品种权的授权证书和权利要求说明书等；对于专利法中规定不授予专利权的公益类成果需提交指定单位规范的查新报告或者相应的知识产权证明。1项权利做1个JPG格式文件。</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bCs/>
          <w:sz w:val="30"/>
          <w:szCs w:val="30"/>
          <w:lang w:val="zh-CN"/>
        </w:rPr>
        <w:t>（2）</w:t>
      </w:r>
      <w:r>
        <w:rPr>
          <w:rFonts w:hint="default" w:ascii="Times New Roman" w:hAnsi="Times New Roman" w:eastAsia="仿宋_GB2312" w:cs="Times New Roman"/>
          <w:b/>
          <w:sz w:val="30"/>
          <w:szCs w:val="30"/>
          <w:lang w:val="zh-CN"/>
        </w:rPr>
        <w:t>评价证明及法律法规规定必须取得的行业准入证明文件</w:t>
      </w:r>
      <w:r>
        <w:rPr>
          <w:rFonts w:hint="default" w:ascii="Times New Roman" w:hAnsi="Times New Roman" w:eastAsia="仿宋_GB2312" w:cs="Times New Roman"/>
          <w:sz w:val="30"/>
          <w:szCs w:val="30"/>
          <w:lang w:val="zh-CN"/>
        </w:rPr>
        <w:t>：指提名项目在附件中提交的</w:t>
      </w:r>
      <w:r>
        <w:rPr>
          <w:rFonts w:hint="default" w:ascii="Times New Roman" w:hAnsi="Times New Roman" w:eastAsia="仿宋_GB2312" w:cs="Times New Roman"/>
          <w:color w:val="auto"/>
          <w:sz w:val="30"/>
          <w:szCs w:val="30"/>
          <w:u w:val="none"/>
          <w:lang w:val="zh-CN"/>
        </w:rPr>
        <w:t>技术鉴定证书、项目</w:t>
      </w:r>
      <w:r>
        <w:rPr>
          <w:rFonts w:hint="default" w:ascii="Times New Roman" w:hAnsi="Times New Roman" w:eastAsia="仿宋_GB2312" w:cs="Times New Roman"/>
          <w:color w:val="auto"/>
          <w:sz w:val="30"/>
          <w:szCs w:val="30"/>
          <w:u w:val="none"/>
        </w:rPr>
        <w:t>验收（评价）报告的验收（评价）意见及其委员名单、</w:t>
      </w:r>
      <w:r>
        <w:rPr>
          <w:rFonts w:hint="default" w:ascii="Times New Roman" w:hAnsi="Times New Roman" w:eastAsia="仿宋_GB2312" w:cs="Times New Roman"/>
          <w:color w:val="auto"/>
          <w:sz w:val="30"/>
          <w:szCs w:val="30"/>
          <w:u w:val="none"/>
          <w:lang w:val="zh-CN"/>
        </w:rPr>
        <w:t>权威部门的检测证明</w:t>
      </w:r>
      <w:r>
        <w:rPr>
          <w:rFonts w:hint="default" w:ascii="Times New Roman" w:hAnsi="Times New Roman" w:eastAsia="仿宋_GB2312" w:cs="Times New Roman"/>
          <w:sz w:val="30"/>
          <w:szCs w:val="30"/>
          <w:u w:val="none"/>
          <w:lang w:val="zh-CN"/>
        </w:rPr>
        <w:t>及国家对相关行业有许可证审批要求的批准文件等证明材</w:t>
      </w:r>
      <w:r>
        <w:rPr>
          <w:rFonts w:hint="default" w:ascii="Times New Roman" w:hAnsi="Times New Roman" w:eastAsia="仿宋_GB2312" w:cs="Times New Roman"/>
          <w:sz w:val="30"/>
          <w:szCs w:val="30"/>
          <w:lang w:val="zh-CN"/>
        </w:rPr>
        <w:t>料。对于提名项目涉及有许可证审批要求的，如：新药、医疗器械、动植物新品种、农药、化肥、兽药、食品、通信设备、压力容器、标准等项目，必须提交相应的行业准入批准证明材料，否则不提交评审。</w:t>
      </w:r>
    </w:p>
    <w:p>
      <w:pPr>
        <w:keepNext w:val="0"/>
        <w:keepLines w:val="0"/>
        <w:pageBreakBefore w:val="0"/>
        <w:widowControl w:val="0"/>
        <w:kinsoku/>
        <w:wordWrap/>
        <w:overflowPunct/>
        <w:topLinePunct w:val="0"/>
        <w:bidi w:val="0"/>
        <w:snapToGri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bCs/>
          <w:sz w:val="30"/>
          <w:szCs w:val="30"/>
          <w:lang w:val="zh-CN"/>
        </w:rPr>
        <w:t>（3）</w:t>
      </w:r>
      <w:r>
        <w:rPr>
          <w:rFonts w:hint="default" w:ascii="Times New Roman" w:hAnsi="Times New Roman" w:eastAsia="仿宋_GB2312" w:cs="Times New Roman"/>
          <w:b/>
          <w:sz w:val="30"/>
          <w:szCs w:val="30"/>
          <w:lang w:val="zh-CN"/>
        </w:rPr>
        <w:t>应用证明</w:t>
      </w:r>
      <w:r>
        <w:rPr>
          <w:rFonts w:hint="default" w:ascii="Times New Roman" w:hAnsi="Times New Roman" w:eastAsia="仿宋_GB2312" w:cs="Times New Roman"/>
          <w:sz w:val="30"/>
          <w:szCs w:val="30"/>
          <w:lang w:val="zh-CN"/>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并应由出具应用证明的单位加盖公章。经济效益证明材料，是指提名项目实施过程直接产生的效益凭证、票据证明等。例如税票，税务部门的缴税证明、用户意见、应用单位证明。</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bCs/>
          <w:sz w:val="30"/>
          <w:szCs w:val="30"/>
          <w:lang w:val="zh-CN"/>
        </w:rPr>
        <w:t>（4）</w:t>
      </w:r>
      <w:r>
        <w:rPr>
          <w:rFonts w:hint="default" w:ascii="Times New Roman" w:hAnsi="Times New Roman" w:eastAsia="仿宋_GB2312" w:cs="Times New Roman"/>
          <w:b/>
          <w:sz w:val="30"/>
          <w:szCs w:val="30"/>
          <w:lang w:val="zh-CN"/>
        </w:rPr>
        <w:t>其它证明</w:t>
      </w:r>
      <w:r>
        <w:rPr>
          <w:rFonts w:hint="default" w:ascii="Times New Roman" w:hAnsi="Times New Roman" w:eastAsia="仿宋_GB2312" w:cs="Times New Roman"/>
          <w:sz w:val="30"/>
          <w:szCs w:val="30"/>
          <w:lang w:val="zh-CN"/>
        </w:rPr>
        <w:t>：指支持项目科技创新、候选人贡献</w:t>
      </w:r>
      <w:r>
        <w:rPr>
          <w:rFonts w:hint="default" w:ascii="Times New Roman" w:hAnsi="Times New Roman" w:eastAsia="仿宋_GB2312" w:cs="Times New Roman"/>
          <w:color w:val="auto"/>
          <w:sz w:val="30"/>
          <w:szCs w:val="30"/>
          <w:u w:val="none"/>
          <w:lang w:eastAsia="zh-CN"/>
        </w:rPr>
        <w:t>和合作关系</w:t>
      </w:r>
      <w:r>
        <w:rPr>
          <w:rFonts w:hint="default" w:ascii="Times New Roman" w:hAnsi="Times New Roman" w:eastAsia="仿宋_GB2312" w:cs="Times New Roman"/>
          <w:sz w:val="30"/>
          <w:szCs w:val="30"/>
          <w:u w:val="none"/>
          <w:lang w:val="zh-CN"/>
        </w:rPr>
        <w:t>的其他相关证明，如：</w:t>
      </w:r>
      <w:r>
        <w:rPr>
          <w:rFonts w:hint="default" w:ascii="Times New Roman" w:hAnsi="Times New Roman" w:eastAsia="仿宋_GB2312" w:cs="Times New Roman"/>
          <w:color w:val="auto"/>
          <w:sz w:val="30"/>
          <w:szCs w:val="30"/>
          <w:u w:val="none"/>
          <w:lang w:eastAsia="zh-CN"/>
        </w:rPr>
        <w:t>计划、基金的结题或验收证明、</w:t>
      </w:r>
      <w:r>
        <w:rPr>
          <w:rFonts w:hint="default" w:ascii="Times New Roman" w:hAnsi="Times New Roman" w:eastAsia="仿宋_GB2312" w:cs="Times New Roman"/>
          <w:sz w:val="30"/>
          <w:szCs w:val="30"/>
          <w:u w:val="none"/>
          <w:lang w:val="zh-CN"/>
        </w:rPr>
        <w:t>论文首页扫描件、专著提交首页、版权页扫描</w:t>
      </w:r>
      <w:r>
        <w:rPr>
          <w:rFonts w:hint="default" w:ascii="Times New Roman" w:hAnsi="Times New Roman" w:eastAsia="仿宋_GB2312" w:cs="Times New Roman"/>
          <w:sz w:val="30"/>
          <w:szCs w:val="30"/>
          <w:lang w:val="zh-CN"/>
        </w:rPr>
        <w:t>件及科技项目（成果）</w:t>
      </w:r>
      <w:r>
        <w:rPr>
          <w:rFonts w:hint="default" w:ascii="Times New Roman" w:hAnsi="Times New Roman" w:eastAsia="仿宋_GB2312" w:cs="Times New Roman"/>
          <w:sz w:val="30"/>
          <w:szCs w:val="30"/>
        </w:rPr>
        <w:t>验收（评价）证书中的完成人员名单</w:t>
      </w:r>
      <w:r>
        <w:rPr>
          <w:rFonts w:hint="default" w:ascii="Times New Roman" w:hAnsi="Times New Roman" w:eastAsia="仿宋_GB2312" w:cs="Times New Roman"/>
          <w:sz w:val="30"/>
          <w:szCs w:val="30"/>
          <w:lang w:val="zh-CN"/>
        </w:rPr>
        <w:t>等，</w:t>
      </w:r>
      <w:r>
        <w:rPr>
          <w:rFonts w:hint="default" w:ascii="Times New Roman" w:hAnsi="Times New Roman" w:eastAsia="仿宋_GB2312" w:cs="Times New Roman"/>
          <w:b w:val="0"/>
          <w:bCs w:val="0"/>
          <w:color w:val="000000"/>
          <w:sz w:val="30"/>
          <w:szCs w:val="30"/>
          <w:lang w:eastAsia="zh-CN"/>
        </w:rPr>
        <w:t>以及知情同意书等相关证明。</w:t>
      </w:r>
    </w:p>
    <w:p>
      <w:pPr>
        <w:keepNext w:val="0"/>
        <w:keepLines w:val="0"/>
        <w:pageBreakBefore w:val="0"/>
        <w:widowControl w:val="0"/>
        <w:kinsoku/>
        <w:wordWrap/>
        <w:overflowPunct/>
        <w:topLinePunct w:val="0"/>
        <w:autoSpaceDE w:val="0"/>
        <w:autoSpaceDN w:val="0"/>
        <w:bidi w:val="0"/>
        <w:adjustRightInd w:val="0"/>
        <w:spacing w:line="520" w:lineRule="exact"/>
        <w:ind w:firstLine="600" w:firstLineChars="200"/>
        <w:jc w:val="both"/>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以上文件以扫描方式录入提名系统，每个JPG格式文件小于300K；PDF文档文件小于2M，放1项核心技术创新内容，包括科技成果鉴定（评价）证书中的专家意见、专家名单，或者发明专利的权利要求书和专利说明书。</w:t>
      </w:r>
    </w:p>
    <w:p>
      <w:pPr>
        <w:keepNext w:val="0"/>
        <w:keepLines w:val="0"/>
        <w:pageBreakBefore w:val="0"/>
        <w:widowControl w:val="0"/>
        <w:kinsoku/>
        <w:wordWrap/>
        <w:overflowPunct/>
        <w:topLinePunct w:val="0"/>
        <w:autoSpaceDE w:val="0"/>
        <w:autoSpaceDN w:val="0"/>
        <w:bidi w:val="0"/>
        <w:adjustRightInd w:val="0"/>
        <w:spacing w:line="520" w:lineRule="exact"/>
        <w:ind w:firstLine="602" w:firstLineChars="200"/>
        <w:jc w:val="both"/>
        <w:textAlignment w:val="auto"/>
        <w:rPr>
          <w:rFonts w:hint="default" w:ascii="Times New Roman" w:hAnsi="Times New Roman" w:eastAsia="仿宋_GB2312" w:cs="Times New Roman"/>
          <w:sz w:val="30"/>
          <w:szCs w:val="30"/>
          <w:lang w:val="zh-CN"/>
        </w:rPr>
        <w:sectPr>
          <w:footerReference r:id="rId8" w:type="default"/>
          <w:footerReference r:id="rId9" w:type="even"/>
          <w:pgSz w:w="11906" w:h="16838"/>
          <w:pgMar w:top="1843" w:right="1559" w:bottom="1843" w:left="1559" w:header="851" w:footer="102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default" w:ascii="Times New Roman" w:hAnsi="Times New Roman" w:eastAsia="仿宋_GB2312" w:cs="Times New Roman"/>
          <w:b/>
          <w:sz w:val="30"/>
          <w:szCs w:val="30"/>
          <w:lang w:val="zh-CN"/>
        </w:rPr>
        <w:t>2．书面附件：</w:t>
      </w:r>
      <w:r>
        <w:rPr>
          <w:rFonts w:hint="default" w:ascii="Times New Roman" w:hAnsi="Times New Roman" w:eastAsia="仿宋_GB2312" w:cs="Times New Roman"/>
          <w:sz w:val="30"/>
          <w:szCs w:val="30"/>
          <w:lang w:val="zh-CN"/>
        </w:rPr>
        <w:t>是项目存档的必备材料，应包含电子版附件内容，并按以上顺序装订。</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b/>
          <w:sz w:val="36"/>
          <w:szCs w:val="36"/>
          <w:lang w:eastAsia="zh-CN"/>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b/>
          <w:sz w:val="36"/>
          <w:szCs w:val="36"/>
        </w:rPr>
      </w:pPr>
      <w:r>
        <w:rPr>
          <w:rFonts w:hint="default" w:ascii="Times New Roman" w:hAnsi="Times New Roman" w:eastAsia="宋体" w:cs="Times New Roman"/>
          <w:b/>
          <w:sz w:val="36"/>
          <w:szCs w:val="36"/>
          <w:lang w:eastAsia="zh-CN"/>
        </w:rPr>
        <w:t>江西</w:t>
      </w:r>
      <w:r>
        <w:rPr>
          <w:rFonts w:hint="default" w:ascii="Times New Roman" w:hAnsi="Times New Roman" w:eastAsia="宋体" w:cs="Times New Roman"/>
          <w:b/>
          <w:sz w:val="36"/>
          <w:szCs w:val="36"/>
        </w:rPr>
        <w:t>省科学技术进步奖形式审查要点</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宋体" w:cs="Times New Roman"/>
          <w:b/>
          <w:sz w:val="36"/>
          <w:szCs w:val="36"/>
        </w:rPr>
      </w:pP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rPr>
        <w:t>一、提名书不得出现涉密内容；</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二、</w:t>
      </w:r>
      <w:r>
        <w:rPr>
          <w:rFonts w:hint="default" w:ascii="Times New Roman" w:hAnsi="Times New Roman" w:eastAsia="仿宋_GB2312" w:cs="Times New Roman"/>
          <w:b w:val="0"/>
          <w:bCs w:val="0"/>
          <w:color w:val="auto"/>
          <w:sz w:val="30"/>
          <w:szCs w:val="30"/>
          <w:u w:val="none"/>
        </w:rPr>
        <w:t>提名</w:t>
      </w:r>
      <w:r>
        <w:rPr>
          <w:rFonts w:hint="default" w:ascii="Times New Roman" w:hAnsi="Times New Roman" w:eastAsia="仿宋_GB2312" w:cs="Times New Roman"/>
          <w:b w:val="0"/>
          <w:bCs w:val="0"/>
          <w:color w:val="auto"/>
          <w:sz w:val="30"/>
          <w:szCs w:val="30"/>
          <w:u w:val="none"/>
          <w:lang w:eastAsia="zh-CN"/>
        </w:rPr>
        <w:t>者应按规定</w:t>
      </w:r>
      <w:r>
        <w:rPr>
          <w:rFonts w:hint="default" w:ascii="Times New Roman" w:hAnsi="Times New Roman" w:eastAsia="仿宋_GB2312" w:cs="Times New Roman"/>
          <w:b w:val="0"/>
          <w:bCs w:val="0"/>
          <w:color w:val="auto"/>
          <w:sz w:val="30"/>
          <w:szCs w:val="30"/>
          <w:u w:val="none"/>
        </w:rPr>
        <w:t>填写提名意见和签章；</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三</w:t>
      </w:r>
      <w:r>
        <w:rPr>
          <w:rFonts w:hint="default" w:ascii="Times New Roman" w:hAnsi="Times New Roman" w:eastAsia="仿宋_GB2312" w:cs="Times New Roman"/>
          <w:b w:val="0"/>
          <w:bCs w:val="0"/>
          <w:color w:val="auto"/>
          <w:sz w:val="30"/>
          <w:szCs w:val="30"/>
          <w:u w:val="none"/>
        </w:rPr>
        <w:t>、提名项目的</w:t>
      </w:r>
      <w:r>
        <w:rPr>
          <w:rFonts w:hint="default" w:ascii="Times New Roman" w:hAnsi="Times New Roman" w:eastAsia="仿宋_GB2312" w:cs="Times New Roman"/>
          <w:b w:val="0"/>
          <w:bCs w:val="0"/>
          <w:color w:val="auto"/>
          <w:sz w:val="30"/>
          <w:szCs w:val="30"/>
          <w:u w:val="none"/>
          <w:lang w:eastAsia="zh-CN"/>
        </w:rPr>
        <w:t>第一完成人原则上应为在江西省工作的个人</w:t>
      </w:r>
      <w:r>
        <w:rPr>
          <w:rFonts w:hint="default" w:ascii="Times New Roman" w:hAnsi="Times New Roman" w:eastAsia="仿宋_GB2312" w:cs="Times New Roman"/>
          <w:b w:val="0"/>
          <w:bCs w:val="0"/>
          <w:color w:val="auto"/>
          <w:sz w:val="30"/>
          <w:szCs w:val="30"/>
          <w:u w:val="none"/>
        </w:rPr>
        <w:t>，第一完成单位</w:t>
      </w:r>
      <w:r>
        <w:rPr>
          <w:rFonts w:hint="default" w:ascii="Times New Roman" w:hAnsi="Times New Roman" w:eastAsia="仿宋_GB2312" w:cs="Times New Roman"/>
          <w:b w:val="0"/>
          <w:bCs w:val="0"/>
          <w:color w:val="auto"/>
          <w:sz w:val="30"/>
          <w:szCs w:val="30"/>
          <w:u w:val="none"/>
          <w:lang w:eastAsia="zh-CN"/>
        </w:rPr>
        <w:t>必须是</w:t>
      </w:r>
      <w:r>
        <w:rPr>
          <w:rFonts w:hint="default" w:ascii="Times New Roman" w:hAnsi="Times New Roman" w:eastAsia="仿宋_GB2312" w:cs="Times New Roman"/>
          <w:b w:val="0"/>
          <w:bCs w:val="0"/>
          <w:color w:val="auto"/>
          <w:sz w:val="30"/>
          <w:szCs w:val="30"/>
          <w:u w:val="none"/>
        </w:rPr>
        <w:t>在</w:t>
      </w:r>
      <w:r>
        <w:rPr>
          <w:rFonts w:hint="default" w:ascii="Times New Roman" w:hAnsi="Times New Roman" w:eastAsia="仿宋_GB2312" w:cs="Times New Roman"/>
          <w:b w:val="0"/>
          <w:bCs w:val="0"/>
          <w:color w:val="auto"/>
          <w:sz w:val="30"/>
          <w:szCs w:val="30"/>
          <w:u w:val="none"/>
          <w:lang w:eastAsia="zh-CN"/>
        </w:rPr>
        <w:t>江西省内</w:t>
      </w:r>
      <w:r>
        <w:rPr>
          <w:rFonts w:hint="default" w:ascii="Times New Roman" w:hAnsi="Times New Roman" w:eastAsia="仿宋_GB2312" w:cs="Times New Roman"/>
          <w:b w:val="0"/>
          <w:bCs w:val="0"/>
          <w:color w:val="auto"/>
          <w:sz w:val="30"/>
          <w:szCs w:val="30"/>
          <w:u w:val="none"/>
        </w:rPr>
        <w:t>设立的法人单位；</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四</w:t>
      </w:r>
      <w:r>
        <w:rPr>
          <w:rFonts w:hint="default" w:ascii="Times New Roman" w:hAnsi="Times New Roman" w:eastAsia="仿宋_GB2312" w:cs="Times New Roman"/>
          <w:b w:val="0"/>
          <w:bCs w:val="0"/>
          <w:color w:val="auto"/>
          <w:sz w:val="30"/>
          <w:szCs w:val="30"/>
          <w:u w:val="none"/>
        </w:rPr>
        <w:t>、候选单位</w:t>
      </w:r>
      <w:r>
        <w:rPr>
          <w:rFonts w:hint="default" w:ascii="Times New Roman" w:hAnsi="Times New Roman" w:eastAsia="仿宋_GB2312" w:cs="Times New Roman"/>
          <w:b w:val="0"/>
          <w:bCs w:val="0"/>
          <w:color w:val="auto"/>
          <w:sz w:val="30"/>
          <w:szCs w:val="30"/>
          <w:u w:val="none"/>
          <w:lang w:eastAsia="zh-CN"/>
        </w:rPr>
        <w:t>应</w:t>
      </w:r>
      <w:r>
        <w:rPr>
          <w:rFonts w:hint="default" w:ascii="Times New Roman" w:hAnsi="Times New Roman" w:eastAsia="仿宋_GB2312" w:cs="Times New Roman"/>
          <w:b w:val="0"/>
          <w:bCs w:val="0"/>
          <w:color w:val="auto"/>
          <w:sz w:val="30"/>
          <w:szCs w:val="30"/>
          <w:u w:val="none"/>
        </w:rPr>
        <w:t>具备独立法人资格的；</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val="0"/>
          <w:bCs w:val="0"/>
          <w:color w:val="auto"/>
          <w:sz w:val="30"/>
          <w:szCs w:val="30"/>
          <w:u w:val="none"/>
          <w:lang w:eastAsia="zh-CN"/>
        </w:rPr>
        <w:t>五</w:t>
      </w:r>
      <w:r>
        <w:rPr>
          <w:rFonts w:hint="default" w:ascii="Times New Roman" w:hAnsi="Times New Roman" w:eastAsia="仿宋_GB2312" w:cs="Times New Roman"/>
          <w:b w:val="0"/>
          <w:bCs w:val="0"/>
          <w:color w:val="auto"/>
          <w:sz w:val="30"/>
          <w:szCs w:val="30"/>
          <w:u w:val="none"/>
        </w:rPr>
        <w:t>、所有</w:t>
      </w:r>
      <w:r>
        <w:rPr>
          <w:rFonts w:hint="default" w:ascii="Times New Roman" w:hAnsi="Times New Roman" w:eastAsia="仿宋_GB2312" w:cs="Times New Roman"/>
          <w:b w:val="0"/>
          <w:bCs w:val="0"/>
          <w:color w:val="auto"/>
          <w:sz w:val="30"/>
          <w:szCs w:val="30"/>
          <w:u w:val="none"/>
          <w:lang w:eastAsia="zh-CN"/>
        </w:rPr>
        <w:t>候选人</w:t>
      </w:r>
      <w:r>
        <w:rPr>
          <w:rFonts w:hint="default" w:ascii="Times New Roman" w:hAnsi="Times New Roman" w:eastAsia="仿宋_GB2312" w:cs="Times New Roman"/>
          <w:b w:val="0"/>
          <w:bCs w:val="0"/>
          <w:color w:val="auto"/>
          <w:sz w:val="30"/>
          <w:szCs w:val="30"/>
          <w:u w:val="none"/>
        </w:rPr>
        <w:t>及</w:t>
      </w:r>
      <w:r>
        <w:rPr>
          <w:rFonts w:hint="default" w:ascii="Times New Roman" w:hAnsi="Times New Roman" w:eastAsia="仿宋_GB2312" w:cs="Times New Roman"/>
          <w:b w:val="0"/>
          <w:bCs w:val="0"/>
          <w:color w:val="auto"/>
          <w:sz w:val="30"/>
          <w:szCs w:val="30"/>
          <w:u w:val="none"/>
          <w:lang w:eastAsia="zh-CN"/>
        </w:rPr>
        <w:t>候选</w:t>
      </w:r>
      <w:r>
        <w:rPr>
          <w:rFonts w:hint="default" w:ascii="Times New Roman" w:hAnsi="Times New Roman" w:eastAsia="仿宋_GB2312" w:cs="Times New Roman"/>
          <w:b w:val="0"/>
          <w:bCs w:val="0"/>
          <w:color w:val="auto"/>
          <w:sz w:val="30"/>
          <w:szCs w:val="30"/>
          <w:u w:val="none"/>
        </w:rPr>
        <w:t>单位均对项目有实质性贡献</w:t>
      </w:r>
      <w:r>
        <w:rPr>
          <w:rFonts w:hint="default" w:ascii="Times New Roman" w:hAnsi="Times New Roman" w:eastAsia="仿宋_GB2312" w:cs="Times New Roman"/>
          <w:b w:val="0"/>
          <w:bCs w:val="0"/>
          <w:color w:val="auto"/>
          <w:sz w:val="30"/>
          <w:szCs w:val="30"/>
          <w:u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val="0"/>
          <w:bCs w:val="0"/>
          <w:color w:val="auto"/>
          <w:sz w:val="30"/>
          <w:szCs w:val="30"/>
          <w:u w:val="none"/>
          <w:lang w:eastAsia="zh-CN"/>
        </w:rPr>
        <w:t>六、候选人之间、候选</w:t>
      </w:r>
      <w:r>
        <w:rPr>
          <w:rFonts w:hint="default" w:ascii="Times New Roman" w:hAnsi="Times New Roman" w:eastAsia="仿宋_GB2312" w:cs="Times New Roman"/>
          <w:b w:val="0"/>
          <w:bCs w:val="0"/>
          <w:color w:val="auto"/>
          <w:sz w:val="30"/>
          <w:szCs w:val="30"/>
          <w:u w:val="none"/>
        </w:rPr>
        <w:t>单位</w:t>
      </w:r>
      <w:r>
        <w:rPr>
          <w:rFonts w:hint="default" w:ascii="Times New Roman" w:hAnsi="Times New Roman" w:eastAsia="仿宋_GB2312" w:cs="Times New Roman"/>
          <w:b w:val="0"/>
          <w:bCs w:val="0"/>
          <w:color w:val="auto"/>
          <w:sz w:val="30"/>
          <w:szCs w:val="30"/>
          <w:u w:val="none"/>
          <w:lang w:eastAsia="zh-CN"/>
        </w:rPr>
        <w:t>之间在项目实施期间应有</w:t>
      </w:r>
      <w:r>
        <w:rPr>
          <w:rFonts w:hint="default" w:ascii="Times New Roman" w:hAnsi="Times New Roman" w:eastAsia="仿宋_GB2312" w:cs="Times New Roman"/>
          <w:b w:val="0"/>
          <w:bCs w:val="0"/>
          <w:color w:val="auto"/>
          <w:sz w:val="30"/>
          <w:szCs w:val="30"/>
          <w:u w:val="none"/>
        </w:rPr>
        <w:t>实质性</w:t>
      </w:r>
      <w:r>
        <w:rPr>
          <w:rFonts w:hint="default" w:ascii="Times New Roman" w:hAnsi="Times New Roman" w:eastAsia="仿宋_GB2312" w:cs="Times New Roman"/>
          <w:b w:val="0"/>
          <w:bCs w:val="0"/>
          <w:color w:val="auto"/>
          <w:sz w:val="30"/>
          <w:szCs w:val="30"/>
          <w:u w:val="none"/>
          <w:lang w:eastAsia="zh-CN"/>
        </w:rPr>
        <w:t>合作关系；</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七</w:t>
      </w:r>
      <w:r>
        <w:rPr>
          <w:rFonts w:hint="default" w:ascii="Times New Roman" w:hAnsi="Times New Roman" w:eastAsia="仿宋_GB2312" w:cs="Times New Roman"/>
          <w:b w:val="0"/>
          <w:bCs w:val="0"/>
          <w:color w:val="auto"/>
          <w:sz w:val="30"/>
          <w:szCs w:val="30"/>
          <w:u w:val="none"/>
        </w:rPr>
        <w:t>、所列主要创新内容（含专利、论文等）应未在</w:t>
      </w:r>
      <w:r>
        <w:rPr>
          <w:rFonts w:hint="default" w:ascii="Times New Roman" w:hAnsi="Times New Roman" w:eastAsia="仿宋_GB2312" w:cs="Times New Roman"/>
          <w:b w:val="0"/>
          <w:bCs w:val="0"/>
          <w:color w:val="auto"/>
          <w:sz w:val="30"/>
          <w:szCs w:val="30"/>
          <w:u w:val="none"/>
          <w:lang w:eastAsia="zh-CN"/>
        </w:rPr>
        <w:t>省级及以上政府</w:t>
      </w:r>
      <w:r>
        <w:rPr>
          <w:rFonts w:hint="default" w:ascii="Times New Roman" w:hAnsi="Times New Roman" w:eastAsia="仿宋_GB2312" w:cs="Times New Roman"/>
          <w:b w:val="0"/>
          <w:bCs w:val="0"/>
          <w:color w:val="auto"/>
          <w:sz w:val="30"/>
          <w:szCs w:val="30"/>
          <w:u w:val="none"/>
        </w:rPr>
        <w:t>科学技术奖获奖项目</w:t>
      </w:r>
      <w:r>
        <w:rPr>
          <w:rFonts w:hint="default" w:ascii="Times New Roman" w:hAnsi="Times New Roman" w:eastAsia="仿宋_GB2312" w:cs="Times New Roman"/>
          <w:b w:val="0"/>
          <w:bCs w:val="0"/>
          <w:color w:val="auto"/>
          <w:sz w:val="30"/>
          <w:szCs w:val="30"/>
          <w:u w:val="none"/>
          <w:lang w:eastAsia="zh-CN"/>
        </w:rPr>
        <w:t>和</w:t>
      </w:r>
      <w:r>
        <w:rPr>
          <w:rFonts w:hint="default" w:ascii="Times New Roman" w:hAnsi="Times New Roman" w:eastAsia="仿宋_GB2312" w:cs="Times New Roman"/>
          <w:color w:val="auto"/>
          <w:sz w:val="30"/>
          <w:szCs w:val="30"/>
          <w:u w:val="none"/>
          <w:lang w:eastAsia="zh-CN"/>
        </w:rPr>
        <w:t>本年度其他提名项目</w:t>
      </w:r>
      <w:r>
        <w:rPr>
          <w:rFonts w:hint="default" w:ascii="Times New Roman" w:hAnsi="Times New Roman" w:eastAsia="仿宋_GB2312" w:cs="Times New Roman"/>
          <w:b w:val="0"/>
          <w:bCs w:val="0"/>
          <w:color w:val="auto"/>
          <w:sz w:val="30"/>
          <w:szCs w:val="30"/>
          <w:u w:val="none"/>
        </w:rPr>
        <w:t>中使用；</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八、</w:t>
      </w:r>
      <w:r>
        <w:rPr>
          <w:rFonts w:hint="default" w:ascii="Times New Roman" w:hAnsi="Times New Roman" w:eastAsia="仿宋_GB2312" w:cs="Times New Roman"/>
          <w:b w:val="0"/>
          <w:bCs w:val="0"/>
          <w:color w:val="auto"/>
          <w:sz w:val="30"/>
          <w:szCs w:val="30"/>
          <w:u w:val="none"/>
        </w:rPr>
        <w:t>项目整体技术应用满两年（即20</w:t>
      </w:r>
      <w:r>
        <w:rPr>
          <w:rFonts w:hint="default" w:ascii="Times New Roman" w:hAnsi="Times New Roman" w:eastAsia="仿宋_GB2312" w:cs="Times New Roman"/>
          <w:b w:val="0"/>
          <w:bCs w:val="0"/>
          <w:color w:val="auto"/>
          <w:sz w:val="30"/>
          <w:szCs w:val="30"/>
          <w:u w:val="none"/>
          <w:lang w:val="en-US" w:eastAsia="zh-CN"/>
        </w:rPr>
        <w:t>19</w:t>
      </w:r>
      <w:r>
        <w:rPr>
          <w:rFonts w:hint="default" w:ascii="Times New Roman" w:hAnsi="Times New Roman" w:eastAsia="仿宋_GB2312" w:cs="Times New Roman"/>
          <w:b w:val="0"/>
          <w:bCs w:val="0"/>
          <w:color w:val="auto"/>
          <w:sz w:val="30"/>
          <w:szCs w:val="30"/>
          <w:u w:val="none"/>
        </w:rPr>
        <w:t>年</w:t>
      </w:r>
      <w:r>
        <w:rPr>
          <w:rFonts w:hint="default" w:ascii="Times New Roman" w:hAnsi="Times New Roman" w:eastAsia="仿宋_GB2312" w:cs="Times New Roman"/>
          <w:b w:val="0"/>
          <w:bCs w:val="0"/>
          <w:color w:val="auto"/>
          <w:sz w:val="30"/>
          <w:szCs w:val="30"/>
          <w:u w:val="none"/>
          <w:lang w:val="en-US" w:eastAsia="zh-CN"/>
        </w:rPr>
        <w:t>12</w:t>
      </w:r>
      <w:r>
        <w:rPr>
          <w:rFonts w:hint="default" w:ascii="Times New Roman" w:hAnsi="Times New Roman" w:eastAsia="仿宋_GB2312" w:cs="Times New Roman"/>
          <w:b w:val="0"/>
          <w:bCs w:val="0"/>
          <w:color w:val="auto"/>
          <w:sz w:val="30"/>
          <w:szCs w:val="30"/>
          <w:u w:val="none"/>
        </w:rPr>
        <w:t>月</w:t>
      </w:r>
      <w:r>
        <w:rPr>
          <w:rFonts w:hint="default" w:ascii="Times New Roman" w:hAnsi="Times New Roman" w:eastAsia="仿宋_GB2312" w:cs="Times New Roman"/>
          <w:b w:val="0"/>
          <w:bCs w:val="0"/>
          <w:color w:val="auto"/>
          <w:sz w:val="30"/>
          <w:szCs w:val="30"/>
          <w:u w:val="none"/>
          <w:lang w:val="en-US" w:eastAsia="zh-CN"/>
        </w:rPr>
        <w:t>31</w:t>
      </w:r>
      <w:r>
        <w:rPr>
          <w:rFonts w:hint="default" w:ascii="Times New Roman" w:hAnsi="Times New Roman" w:eastAsia="仿宋_GB2312" w:cs="Times New Roman"/>
          <w:b w:val="0"/>
          <w:bCs w:val="0"/>
          <w:color w:val="auto"/>
          <w:sz w:val="30"/>
          <w:szCs w:val="30"/>
          <w:u w:val="none"/>
        </w:rPr>
        <w:t>日前应用）；</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九、</w:t>
      </w:r>
      <w:r>
        <w:rPr>
          <w:rFonts w:hint="default" w:ascii="Times New Roman" w:hAnsi="Times New Roman" w:eastAsia="仿宋_GB2312" w:cs="Times New Roman"/>
          <w:b w:val="0"/>
          <w:bCs w:val="0"/>
          <w:color w:val="auto"/>
          <w:sz w:val="30"/>
          <w:szCs w:val="30"/>
          <w:u w:val="none"/>
        </w:rPr>
        <w:t>项目</w:t>
      </w:r>
      <w:r>
        <w:rPr>
          <w:rFonts w:hint="default" w:ascii="Times New Roman" w:hAnsi="Times New Roman" w:eastAsia="仿宋_GB2312" w:cs="Times New Roman"/>
          <w:b w:val="0"/>
          <w:bCs w:val="0"/>
          <w:color w:val="auto"/>
          <w:sz w:val="30"/>
          <w:szCs w:val="30"/>
          <w:u w:val="none"/>
          <w:lang w:eastAsia="zh-CN"/>
        </w:rPr>
        <w:t>应</w:t>
      </w:r>
      <w:r>
        <w:rPr>
          <w:rFonts w:hint="default" w:ascii="Times New Roman" w:hAnsi="Times New Roman" w:eastAsia="仿宋_GB2312" w:cs="Times New Roman"/>
          <w:b w:val="0"/>
          <w:bCs w:val="0"/>
          <w:color w:val="auto"/>
          <w:sz w:val="30"/>
          <w:szCs w:val="30"/>
          <w:u w:val="none"/>
        </w:rPr>
        <w:t>在本省</w:t>
      </w:r>
      <w:r>
        <w:rPr>
          <w:rFonts w:hint="default" w:ascii="Times New Roman" w:hAnsi="Times New Roman" w:eastAsia="仿宋_GB2312" w:cs="Times New Roman"/>
          <w:b w:val="0"/>
          <w:bCs w:val="0"/>
          <w:color w:val="auto"/>
          <w:kern w:val="0"/>
          <w:sz w:val="30"/>
          <w:szCs w:val="30"/>
          <w:u w:val="none"/>
        </w:rPr>
        <w:t>产生显著经济效益</w:t>
      </w:r>
      <w:r>
        <w:rPr>
          <w:rFonts w:hint="default" w:ascii="Times New Roman" w:hAnsi="Times New Roman" w:eastAsia="仿宋_GB2312" w:cs="Times New Roman"/>
          <w:b w:val="0"/>
          <w:bCs w:val="0"/>
          <w:color w:val="auto"/>
          <w:kern w:val="0"/>
          <w:sz w:val="30"/>
          <w:szCs w:val="30"/>
          <w:u w:val="none"/>
          <w:lang w:eastAsia="zh-CN"/>
        </w:rPr>
        <w:t>、</w:t>
      </w:r>
      <w:r>
        <w:rPr>
          <w:rFonts w:hint="default" w:ascii="Times New Roman" w:hAnsi="Times New Roman" w:eastAsia="仿宋_GB2312" w:cs="Times New Roman"/>
          <w:b w:val="0"/>
          <w:bCs w:val="0"/>
          <w:color w:val="auto"/>
          <w:kern w:val="0"/>
          <w:sz w:val="30"/>
          <w:szCs w:val="30"/>
          <w:u w:val="none"/>
        </w:rPr>
        <w:t>社会效益</w:t>
      </w:r>
      <w:r>
        <w:rPr>
          <w:rFonts w:hint="default" w:ascii="Times New Roman" w:hAnsi="Times New Roman" w:eastAsia="仿宋_GB2312" w:cs="Times New Roman"/>
          <w:b w:val="0"/>
          <w:bCs w:val="0"/>
          <w:color w:val="auto"/>
          <w:kern w:val="0"/>
          <w:sz w:val="30"/>
          <w:szCs w:val="30"/>
          <w:u w:val="none"/>
          <w:lang w:eastAsia="zh-CN"/>
        </w:rPr>
        <w:t>、生态环境效益</w:t>
      </w:r>
      <w:r>
        <w:rPr>
          <w:rFonts w:hint="default" w:ascii="Times New Roman" w:hAnsi="Times New Roman" w:eastAsia="仿宋_GB2312" w:cs="Times New Roman"/>
          <w:b w:val="0"/>
          <w:bCs w:val="0"/>
          <w:color w:val="auto"/>
          <w:kern w:val="0"/>
          <w:sz w:val="30"/>
          <w:szCs w:val="30"/>
          <w:u w:val="none"/>
        </w:rPr>
        <w:t>的；</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w:t>
      </w:r>
      <w:r>
        <w:rPr>
          <w:rFonts w:hint="default" w:ascii="Times New Roman" w:hAnsi="Times New Roman" w:eastAsia="仿宋_GB2312" w:cs="Times New Roman"/>
          <w:b w:val="0"/>
          <w:bCs w:val="0"/>
          <w:color w:val="auto"/>
          <w:sz w:val="30"/>
          <w:szCs w:val="30"/>
          <w:u w:val="none"/>
        </w:rPr>
        <w:t>、</w:t>
      </w:r>
      <w:r>
        <w:rPr>
          <w:rFonts w:hint="default" w:ascii="Times New Roman" w:hAnsi="Times New Roman" w:eastAsia="仿宋_GB2312" w:cs="Times New Roman"/>
          <w:b w:val="0"/>
          <w:bCs w:val="0"/>
          <w:color w:val="auto"/>
          <w:sz w:val="30"/>
          <w:szCs w:val="30"/>
          <w:u w:val="none"/>
          <w:lang w:eastAsia="zh-CN"/>
        </w:rPr>
        <w:t>作为项目支撑所列的</w:t>
      </w:r>
      <w:r>
        <w:rPr>
          <w:rFonts w:hint="default" w:ascii="Times New Roman" w:hAnsi="Times New Roman" w:eastAsia="仿宋_GB2312" w:cs="Times New Roman"/>
          <w:b w:val="0"/>
          <w:bCs w:val="0"/>
          <w:color w:val="auto"/>
          <w:sz w:val="30"/>
          <w:szCs w:val="30"/>
          <w:u w:val="none"/>
        </w:rPr>
        <w:t>计划</w:t>
      </w:r>
      <w:r>
        <w:rPr>
          <w:rFonts w:hint="default" w:ascii="Times New Roman" w:hAnsi="Times New Roman" w:eastAsia="仿宋_GB2312" w:cs="Times New Roman"/>
          <w:b w:val="0"/>
          <w:bCs w:val="0"/>
          <w:color w:val="auto"/>
          <w:sz w:val="30"/>
          <w:szCs w:val="30"/>
          <w:u w:val="none"/>
          <w:lang w:eastAsia="zh-CN"/>
        </w:rPr>
        <w:t>、基金等必须是已经验收或结题的，并应在附件中上传结题或验收证明；</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十一、</w:t>
      </w:r>
      <w:r>
        <w:rPr>
          <w:rFonts w:hint="default" w:ascii="Times New Roman" w:hAnsi="Times New Roman" w:eastAsia="仿宋_GB2312" w:cs="Times New Roman"/>
          <w:b w:val="0"/>
          <w:bCs w:val="0"/>
          <w:color w:val="auto"/>
          <w:sz w:val="30"/>
          <w:szCs w:val="30"/>
          <w:u w:val="none"/>
        </w:rPr>
        <w:t>提交的知识产权证明材料</w:t>
      </w:r>
      <w:r>
        <w:rPr>
          <w:rFonts w:hint="default" w:ascii="Times New Roman" w:hAnsi="Times New Roman" w:eastAsia="仿宋_GB2312" w:cs="Times New Roman"/>
          <w:b w:val="0"/>
          <w:bCs w:val="0"/>
          <w:color w:val="auto"/>
          <w:sz w:val="30"/>
          <w:szCs w:val="30"/>
          <w:u w:val="none"/>
          <w:lang w:eastAsia="zh-CN"/>
        </w:rPr>
        <w:t>应</w:t>
      </w:r>
      <w:r>
        <w:rPr>
          <w:rFonts w:hint="default" w:ascii="Times New Roman" w:hAnsi="Times New Roman" w:eastAsia="仿宋_GB2312" w:cs="Times New Roman"/>
          <w:b w:val="0"/>
          <w:bCs w:val="0"/>
          <w:color w:val="auto"/>
          <w:sz w:val="30"/>
          <w:szCs w:val="30"/>
          <w:u w:val="none"/>
        </w:rPr>
        <w:t>与项目</w:t>
      </w:r>
      <w:r>
        <w:rPr>
          <w:rFonts w:hint="default" w:ascii="Times New Roman" w:hAnsi="Times New Roman" w:eastAsia="仿宋_GB2312" w:cs="Times New Roman"/>
          <w:b w:val="0"/>
          <w:bCs w:val="0"/>
          <w:color w:val="auto"/>
          <w:sz w:val="30"/>
          <w:szCs w:val="30"/>
          <w:u w:val="none"/>
          <w:lang w:eastAsia="zh-CN"/>
        </w:rPr>
        <w:t>有</w:t>
      </w:r>
      <w:r>
        <w:rPr>
          <w:rFonts w:hint="default" w:ascii="Times New Roman" w:hAnsi="Times New Roman" w:eastAsia="仿宋_GB2312" w:cs="Times New Roman"/>
          <w:b w:val="0"/>
          <w:bCs w:val="0"/>
          <w:color w:val="auto"/>
          <w:sz w:val="30"/>
          <w:szCs w:val="30"/>
          <w:u w:val="none"/>
        </w:rPr>
        <w:t>关；</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十二、不得提交</w:t>
      </w:r>
      <w:r>
        <w:rPr>
          <w:rFonts w:hint="default" w:ascii="Times New Roman" w:hAnsi="Times New Roman" w:eastAsia="仿宋_GB2312" w:cs="Times New Roman"/>
          <w:b w:val="0"/>
          <w:bCs w:val="0"/>
          <w:color w:val="auto"/>
          <w:sz w:val="30"/>
          <w:szCs w:val="30"/>
          <w:u w:val="none"/>
        </w:rPr>
        <w:t>有异议</w:t>
      </w:r>
      <w:r>
        <w:rPr>
          <w:rFonts w:hint="default" w:ascii="Times New Roman" w:hAnsi="Times New Roman" w:eastAsia="仿宋_GB2312" w:cs="Times New Roman"/>
          <w:b w:val="0"/>
          <w:bCs w:val="0"/>
          <w:color w:val="auto"/>
          <w:sz w:val="30"/>
          <w:szCs w:val="30"/>
          <w:u w:val="none"/>
          <w:lang w:eastAsia="zh-CN"/>
        </w:rPr>
        <w:t>的</w:t>
      </w:r>
      <w:r>
        <w:rPr>
          <w:rFonts w:hint="default" w:ascii="Times New Roman" w:hAnsi="Times New Roman" w:eastAsia="仿宋_GB2312" w:cs="Times New Roman"/>
          <w:b w:val="0"/>
          <w:bCs w:val="0"/>
          <w:color w:val="auto"/>
          <w:sz w:val="30"/>
          <w:szCs w:val="30"/>
          <w:u w:val="none"/>
        </w:rPr>
        <w:t>科技成果；</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十三</w:t>
      </w:r>
      <w:r>
        <w:rPr>
          <w:rFonts w:hint="default" w:ascii="Times New Roman" w:hAnsi="Times New Roman" w:eastAsia="仿宋_GB2312" w:cs="Times New Roman"/>
          <w:b w:val="0"/>
          <w:bCs w:val="0"/>
          <w:color w:val="auto"/>
          <w:sz w:val="30"/>
          <w:szCs w:val="30"/>
          <w:u w:val="none"/>
        </w:rPr>
        <w:t>、2020、2021年</w:t>
      </w:r>
      <w:r>
        <w:rPr>
          <w:rFonts w:hint="default" w:ascii="Times New Roman" w:hAnsi="Times New Roman" w:eastAsia="仿宋_GB2312" w:cs="Times New Roman"/>
          <w:b w:val="0"/>
          <w:bCs w:val="0"/>
          <w:color w:val="auto"/>
          <w:sz w:val="30"/>
          <w:szCs w:val="30"/>
          <w:u w:val="none"/>
          <w:lang w:eastAsia="zh-CN"/>
        </w:rPr>
        <w:t>度获奖项目第一完成人</w:t>
      </w:r>
      <w:r>
        <w:rPr>
          <w:rFonts w:hint="default" w:ascii="Times New Roman" w:hAnsi="Times New Roman" w:eastAsia="仿宋_GB2312" w:cs="Times New Roman"/>
          <w:b w:val="0"/>
          <w:bCs w:val="0"/>
          <w:color w:val="auto"/>
          <w:sz w:val="30"/>
          <w:szCs w:val="30"/>
          <w:u w:val="none"/>
        </w:rPr>
        <w:t>不得</w:t>
      </w:r>
      <w:r>
        <w:rPr>
          <w:rFonts w:hint="default" w:ascii="Times New Roman" w:hAnsi="Times New Roman" w:eastAsia="仿宋_GB2312" w:cs="Times New Roman"/>
          <w:b w:val="0"/>
          <w:bCs w:val="0"/>
          <w:color w:val="auto"/>
          <w:sz w:val="30"/>
          <w:szCs w:val="30"/>
          <w:u w:val="none"/>
          <w:lang w:eastAsia="zh-CN"/>
        </w:rPr>
        <w:t>作为本项目完成人</w:t>
      </w:r>
      <w:r>
        <w:rPr>
          <w:rFonts w:hint="default" w:ascii="Times New Roman" w:hAnsi="Times New Roman" w:eastAsia="仿宋_GB2312" w:cs="Times New Roman"/>
          <w:b w:val="0"/>
          <w:bCs w:val="0"/>
          <w:color w:val="auto"/>
          <w:sz w:val="30"/>
          <w:szCs w:val="30"/>
          <w:u w:val="none"/>
        </w:rPr>
        <w:t>；</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十四、</w:t>
      </w:r>
      <w:r>
        <w:rPr>
          <w:rFonts w:hint="default" w:ascii="Times New Roman" w:hAnsi="Times New Roman" w:eastAsia="仿宋_GB2312" w:cs="Times New Roman"/>
          <w:b w:val="0"/>
          <w:bCs w:val="0"/>
          <w:color w:val="auto"/>
          <w:sz w:val="30"/>
          <w:szCs w:val="30"/>
          <w:u w:val="none"/>
        </w:rPr>
        <w:t>参加过上年度省科技奖励评审的</w:t>
      </w:r>
      <w:r>
        <w:rPr>
          <w:rFonts w:hint="default" w:ascii="Times New Roman" w:hAnsi="Times New Roman" w:eastAsia="仿宋_GB2312" w:cs="Times New Roman"/>
          <w:b w:val="0"/>
          <w:bCs w:val="0"/>
          <w:color w:val="auto"/>
          <w:sz w:val="30"/>
          <w:szCs w:val="30"/>
          <w:u w:val="none"/>
          <w:lang w:eastAsia="zh-CN"/>
        </w:rPr>
        <w:t>项目不得申报本年度省科技奖</w:t>
      </w:r>
      <w:r>
        <w:rPr>
          <w:rFonts w:hint="default" w:ascii="Times New Roman" w:hAnsi="Times New Roman" w:eastAsia="仿宋_GB2312" w:cs="Times New Roman"/>
          <w:b w:val="0"/>
          <w:bCs w:val="0"/>
          <w:color w:val="auto"/>
          <w:sz w:val="30"/>
          <w:szCs w:val="30"/>
          <w:u w:val="none"/>
        </w:rPr>
        <w:t>；</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十五、</w:t>
      </w:r>
      <w:r>
        <w:rPr>
          <w:rFonts w:hint="default" w:ascii="Times New Roman" w:hAnsi="Times New Roman" w:eastAsia="仿宋_GB2312" w:cs="Times New Roman"/>
          <w:b w:val="0"/>
          <w:bCs w:val="0"/>
          <w:color w:val="auto"/>
          <w:sz w:val="30"/>
          <w:szCs w:val="30"/>
          <w:u w:val="none"/>
        </w:rPr>
        <w:t>按要求签名盖章，所盖公章应与单位名称一致；</w:t>
      </w:r>
    </w:p>
    <w:p>
      <w:pPr>
        <w:pStyle w:val="4"/>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十六</w:t>
      </w:r>
      <w:r>
        <w:rPr>
          <w:rFonts w:hint="default" w:ascii="Times New Roman" w:hAnsi="Times New Roman" w:eastAsia="仿宋_GB2312" w:cs="Times New Roman"/>
          <w:b w:val="0"/>
          <w:bCs w:val="0"/>
          <w:color w:val="auto"/>
          <w:sz w:val="30"/>
          <w:szCs w:val="30"/>
          <w:u w:val="none"/>
        </w:rPr>
        <w:t>、必备附件按要求提交完整；</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十七、</w:t>
      </w:r>
      <w:r>
        <w:rPr>
          <w:rFonts w:hint="default" w:ascii="Times New Roman" w:hAnsi="Times New Roman" w:eastAsia="仿宋_GB2312" w:cs="Times New Roman"/>
          <w:b w:val="0"/>
          <w:bCs w:val="0"/>
          <w:color w:val="auto"/>
          <w:sz w:val="30"/>
          <w:szCs w:val="30"/>
          <w:u w:val="none"/>
        </w:rPr>
        <w:t>电子版提名材料</w:t>
      </w:r>
      <w:r>
        <w:rPr>
          <w:rFonts w:hint="default" w:ascii="Times New Roman" w:hAnsi="Times New Roman" w:eastAsia="仿宋_GB2312" w:cs="Times New Roman"/>
          <w:b w:val="0"/>
          <w:bCs w:val="0"/>
          <w:color w:val="auto"/>
          <w:sz w:val="30"/>
          <w:szCs w:val="30"/>
          <w:u w:val="none"/>
          <w:lang w:eastAsia="zh-CN"/>
        </w:rPr>
        <w:t>应</w:t>
      </w:r>
      <w:r>
        <w:rPr>
          <w:rFonts w:hint="default" w:ascii="Times New Roman" w:hAnsi="Times New Roman" w:eastAsia="仿宋_GB2312" w:cs="Times New Roman"/>
          <w:b w:val="0"/>
          <w:bCs w:val="0"/>
          <w:color w:val="auto"/>
          <w:sz w:val="30"/>
          <w:szCs w:val="30"/>
          <w:u w:val="none"/>
        </w:rPr>
        <w:t>与书面提名材料一致；</w:t>
      </w:r>
    </w:p>
    <w:p>
      <w:pPr>
        <w:keepNext w:val="0"/>
        <w:keepLines w:val="0"/>
        <w:pageBreakBefore w:val="0"/>
        <w:widowControl w:val="0"/>
        <w:kinsoku/>
        <w:wordWrap/>
        <w:overflowPunct/>
        <w:topLinePunct w:val="0"/>
        <w:autoSpaceDE/>
        <w:autoSpaceDN/>
        <w:bidi w:val="0"/>
        <w:spacing w:line="480" w:lineRule="exact"/>
        <w:ind w:firstLine="600" w:firstLineChars="200"/>
        <w:textAlignment w:val="auto"/>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十八</w:t>
      </w:r>
      <w:r>
        <w:rPr>
          <w:rFonts w:hint="default" w:ascii="Times New Roman" w:hAnsi="Times New Roman" w:eastAsia="仿宋_GB2312" w:cs="Times New Roman"/>
          <w:b w:val="0"/>
          <w:bCs w:val="0"/>
          <w:color w:val="auto"/>
          <w:sz w:val="30"/>
          <w:szCs w:val="30"/>
          <w:u w:val="none"/>
        </w:rPr>
        <w:t>、其他提名工作通知要求的情况。</w:t>
      </w:r>
    </w:p>
    <w:p>
      <w:pPr>
        <w:pStyle w:val="4"/>
        <w:keepNext w:val="0"/>
        <w:keepLines w:val="0"/>
        <w:pageBreakBefore w:val="0"/>
        <w:widowControl w:val="0"/>
        <w:kinsoku/>
        <w:wordWrap/>
        <w:overflowPunct/>
        <w:topLinePunct w:val="0"/>
        <w:autoSpaceDE/>
        <w:autoSpaceDN/>
        <w:bidi w:val="0"/>
        <w:adjustRightInd w:val="0"/>
        <w:snapToGrid w:val="0"/>
        <w:spacing w:line="480" w:lineRule="exact"/>
        <w:ind w:left="0" w:leftChars="0" w:firstLine="600" w:firstLineChars="200"/>
        <w:textAlignment w:val="auto"/>
        <w:rPr>
          <w:rFonts w:hint="default" w:ascii="Times New Roman" w:hAnsi="Times New Roman" w:eastAsia="仿宋_GB2312" w:cs="Times New Roman"/>
          <w:b w:val="0"/>
          <w:bCs w:val="0"/>
          <w:color w:val="auto"/>
          <w:sz w:val="30"/>
          <w:szCs w:val="30"/>
          <w:u w:val="none"/>
        </w:rPr>
        <w:sectPr>
          <w:footerReference r:id="rId10" w:type="default"/>
          <w:footerReference r:id="rId11" w:type="even"/>
          <w:pgSz w:w="11906" w:h="16838"/>
          <w:pgMar w:top="1418" w:right="1588" w:bottom="1474" w:left="1588" w:header="851" w:footer="102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江西省国际科学技术合作奖提名书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w:t>
      </w:r>
      <w:r>
        <w:rPr>
          <w:rFonts w:hint="default" w:ascii="Times New Roman" w:hAnsi="Times New Roman" w:eastAsia="楷体_GB2312" w:cs="Times New Roman"/>
          <w:b/>
          <w:sz w:val="30"/>
          <w:szCs w:val="30"/>
          <w:lang w:val="en-US" w:eastAsia="zh-CN"/>
        </w:rPr>
        <w:t>2022</w:t>
      </w:r>
      <w:r>
        <w:rPr>
          <w:rFonts w:hint="default" w:ascii="Times New Roman" w:hAnsi="Times New Roman" w:eastAsia="楷体_GB2312" w:cs="Times New Roman"/>
          <w:b/>
          <w:sz w:val="30"/>
          <w:szCs w:val="30"/>
        </w:rPr>
        <w:t>年度）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sz w:val="30"/>
          <w:szCs w:val="3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提名号：</w:t>
      </w:r>
    </w:p>
    <w:tbl>
      <w:tblPr>
        <w:tblStyle w:val="12"/>
        <w:tblW w:w="9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9"/>
        <w:gridCol w:w="809"/>
        <w:gridCol w:w="464"/>
        <w:gridCol w:w="616"/>
        <w:gridCol w:w="1080"/>
        <w:gridCol w:w="890"/>
        <w:gridCol w:w="1270"/>
        <w:gridCol w:w="900"/>
        <w:gridCol w:w="1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719" w:type="dxa"/>
            <w:tcBorders>
              <w:top w:val="single" w:color="auto" w:sz="4"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提名者</w:t>
            </w:r>
          </w:p>
        </w:tc>
        <w:tc>
          <w:tcPr>
            <w:tcW w:w="7595" w:type="dxa"/>
            <w:gridSpan w:val="8"/>
            <w:tcBorders>
              <w:top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 w:hRule="atLeast"/>
          <w:jc w:val="center"/>
        </w:trPr>
        <w:tc>
          <w:tcPr>
            <w:tcW w:w="1719" w:type="dxa"/>
            <w:vMerge w:val="restart"/>
            <w:tcBorders>
              <w:top w:val="single" w:color="auto" w:sz="4"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候选人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姓名或组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织名称</w:t>
            </w:r>
          </w:p>
        </w:tc>
        <w:tc>
          <w:tcPr>
            <w:tcW w:w="127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语</w:t>
            </w:r>
          </w:p>
        </w:tc>
        <w:tc>
          <w:tcPr>
            <w:tcW w:w="6322"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171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273"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英文名或英文译名</w:t>
            </w:r>
          </w:p>
        </w:tc>
        <w:tc>
          <w:tcPr>
            <w:tcW w:w="6322"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719"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273"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中文</w:t>
            </w:r>
            <w:r>
              <w:rPr>
                <w:rFonts w:hint="default" w:ascii="Times New Roman" w:hAnsi="Times New Roman" w:eastAsia="仿宋_GB2312" w:cs="Times New Roman"/>
                <w:sz w:val="24"/>
                <w:szCs w:val="24"/>
                <w:lang w:eastAsia="zh-CN"/>
              </w:rPr>
              <w:t>译名</w:t>
            </w:r>
          </w:p>
        </w:tc>
        <w:tc>
          <w:tcPr>
            <w:tcW w:w="6322" w:type="dxa"/>
            <w:gridSpan w:val="6"/>
            <w:tcBorders>
              <w:top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889"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080"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国籍</w:t>
            </w:r>
          </w:p>
        </w:tc>
        <w:tc>
          <w:tcPr>
            <w:tcW w:w="2160" w:type="dxa"/>
            <w:gridSpan w:val="2"/>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56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u w:val="none"/>
                <w:lang w:eastAsia="zh-CN"/>
              </w:rPr>
              <w:t>护照号码</w:t>
            </w:r>
          </w:p>
        </w:tc>
        <w:tc>
          <w:tcPr>
            <w:tcW w:w="7595" w:type="dxa"/>
            <w:gridSpan w:val="8"/>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从事专业</w:t>
            </w:r>
          </w:p>
        </w:tc>
        <w:tc>
          <w:tcPr>
            <w:tcW w:w="5129" w:type="dxa"/>
            <w:gridSpan w:val="6"/>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56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1719" w:type="dxa"/>
            <w:vMerge w:val="restart"/>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学科分类名称</w:t>
            </w:r>
          </w:p>
        </w:tc>
        <w:tc>
          <w:tcPr>
            <w:tcW w:w="8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4320" w:type="dxa"/>
            <w:gridSpan w:val="5"/>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代码</w:t>
            </w:r>
          </w:p>
        </w:tc>
        <w:tc>
          <w:tcPr>
            <w:tcW w:w="156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jc w:val="center"/>
        </w:trPr>
        <w:tc>
          <w:tcPr>
            <w:tcW w:w="1719" w:type="dxa"/>
            <w:vMerge w:val="continue"/>
            <w:tcBorders>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8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4320" w:type="dxa"/>
            <w:gridSpan w:val="5"/>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代码</w:t>
            </w:r>
          </w:p>
        </w:tc>
        <w:tc>
          <w:tcPr>
            <w:tcW w:w="156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719" w:type="dxa"/>
            <w:vMerge w:val="restart"/>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809"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中文</w:t>
            </w:r>
          </w:p>
        </w:tc>
        <w:tc>
          <w:tcPr>
            <w:tcW w:w="4320" w:type="dxa"/>
            <w:gridSpan w:val="5"/>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56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719" w:type="dxa"/>
            <w:vMerge w:val="continue"/>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809"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英文</w:t>
            </w:r>
          </w:p>
        </w:tc>
        <w:tc>
          <w:tcPr>
            <w:tcW w:w="4320" w:type="dxa"/>
            <w:gridSpan w:val="5"/>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1566"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通信地址</w:t>
            </w:r>
          </w:p>
        </w:tc>
        <w:tc>
          <w:tcPr>
            <w:tcW w:w="5129" w:type="dxa"/>
            <w:gridSpan w:val="6"/>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邮编</w:t>
            </w:r>
          </w:p>
        </w:tc>
        <w:tc>
          <w:tcPr>
            <w:tcW w:w="1566"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5129" w:type="dxa"/>
            <w:gridSpan w:val="6"/>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900"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1566" w:type="dxa"/>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7595" w:type="dxa"/>
            <w:gridSpan w:val="8"/>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主要合作方向/领域</w:t>
            </w:r>
          </w:p>
        </w:tc>
        <w:tc>
          <w:tcPr>
            <w:tcW w:w="7595" w:type="dxa"/>
            <w:gridSpan w:val="8"/>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与省内合作的</w:t>
            </w:r>
            <w:r>
              <w:rPr>
                <w:rFonts w:hint="default" w:ascii="Times New Roman" w:hAnsi="Times New Roman" w:eastAsia="仿宋_GB2312" w:cs="Times New Roman"/>
                <w:sz w:val="24"/>
                <w:szCs w:val="24"/>
                <w:lang w:eastAsia="zh-CN"/>
              </w:rPr>
              <w:t>主要</w:t>
            </w:r>
            <w:r>
              <w:rPr>
                <w:rFonts w:hint="default" w:ascii="Times New Roman" w:hAnsi="Times New Roman" w:eastAsia="仿宋_GB2312" w:cs="Times New Roman"/>
                <w:sz w:val="24"/>
                <w:szCs w:val="24"/>
              </w:rPr>
              <w:t>单位</w:t>
            </w:r>
          </w:p>
        </w:tc>
        <w:tc>
          <w:tcPr>
            <w:tcW w:w="7595" w:type="dxa"/>
            <w:gridSpan w:val="8"/>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9" w:hRule="atLeast"/>
          <w:jc w:val="center"/>
        </w:trPr>
        <w:tc>
          <w:tcPr>
            <w:tcW w:w="1719"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与省内合作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的起止时间</w:t>
            </w:r>
          </w:p>
        </w:tc>
        <w:tc>
          <w:tcPr>
            <w:tcW w:w="3859" w:type="dxa"/>
            <w:gridSpan w:val="5"/>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起始：</w:t>
            </w:r>
          </w:p>
        </w:tc>
        <w:tc>
          <w:tcPr>
            <w:tcW w:w="3736"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w:t>
            </w:r>
          </w:p>
        </w:tc>
      </w:tr>
    </w:tbl>
    <w:p>
      <w:pPr>
        <w:autoSpaceDE w:val="0"/>
        <w:autoSpaceDN w:val="0"/>
        <w:adjustRightInd w:val="0"/>
        <w:jc w:val="center"/>
        <w:rPr>
          <w:rFonts w:hint="default" w:ascii="Times New Roman" w:hAnsi="Times New Roman" w:eastAsia="宋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二、提名单位意见</w:t>
      </w:r>
    </w:p>
    <w:tbl>
      <w:tblPr>
        <w:tblStyle w:val="12"/>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4230"/>
        <w:gridCol w:w="1290"/>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提</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名</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者</w:t>
            </w:r>
          </w:p>
        </w:tc>
        <w:tc>
          <w:tcPr>
            <w:tcW w:w="7951"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通讯地址</w:t>
            </w:r>
          </w:p>
        </w:tc>
        <w:tc>
          <w:tcPr>
            <w:tcW w:w="423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243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系</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人</w:t>
            </w:r>
          </w:p>
        </w:tc>
        <w:tc>
          <w:tcPr>
            <w:tcW w:w="423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联系电话</w:t>
            </w:r>
          </w:p>
        </w:tc>
        <w:tc>
          <w:tcPr>
            <w:tcW w:w="243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23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c>
          <w:tcPr>
            <w:tcW w:w="1290"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真</w:t>
            </w:r>
          </w:p>
        </w:tc>
        <w:tc>
          <w:tcPr>
            <w:tcW w:w="243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8" w:hRule="atLeast"/>
          <w:jc w:val="center"/>
        </w:trPr>
        <w:tc>
          <w:tcPr>
            <w:tcW w:w="92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sz w:val="24"/>
                <w:szCs w:val="24"/>
              </w:rPr>
            </w:pPr>
          </w:p>
          <w:p>
            <w:pPr>
              <w:autoSpaceDE w:val="0"/>
              <w:autoSpaceDN w:val="0"/>
              <w:adjustRightInd w:val="0"/>
              <w:rPr>
                <w:rFonts w:hint="default" w:ascii="Times New Roman" w:hAnsi="Times New Roman" w:eastAsia="仿宋_GB2312" w:cs="Times New Roman"/>
                <w:b w:val="0"/>
                <w:bCs w:val="0"/>
                <w:color w:val="auto"/>
                <w:sz w:val="24"/>
                <w:szCs w:val="24"/>
                <w:u w:val="none"/>
                <w:lang w:eastAsia="zh-CN"/>
              </w:rPr>
            </w:pPr>
          </w:p>
          <w:p>
            <w:pPr>
              <w:autoSpaceDE w:val="0"/>
              <w:autoSpaceDN w:val="0"/>
              <w:adjustRightInd w:val="0"/>
              <w:rPr>
                <w:rFonts w:hint="default" w:ascii="Times New Roman" w:hAnsi="Times New Roman" w:eastAsia="仿宋_GB2312" w:cs="Times New Roman"/>
                <w:b w:val="0"/>
                <w:bCs w:val="0"/>
                <w:color w:val="auto"/>
                <w:sz w:val="24"/>
                <w:szCs w:val="24"/>
                <w:u w:val="none"/>
                <w:lang w:eastAsia="zh-CN"/>
              </w:rPr>
            </w:pPr>
          </w:p>
          <w:p>
            <w:pPr>
              <w:autoSpaceDE w:val="0"/>
              <w:autoSpaceDN w:val="0"/>
              <w:adjustRightInd w:val="0"/>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4"/>
                <w:szCs w:val="24"/>
                <w:u w:val="none"/>
                <w:lang w:eastAsia="zh-CN"/>
              </w:rPr>
              <w:t>提名该候选人（候选组织）为江西省国际科学技术合作奖人选（组织）。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9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 xml:space="preserve">    </w:t>
            </w:r>
            <w:r>
              <w:rPr>
                <w:rFonts w:hint="default" w:ascii="Times New Roman" w:hAnsi="Times New Roman" w:eastAsia="仿宋_GB2312" w:cs="Times New Roman"/>
                <w:b/>
                <w:bCs/>
                <w:sz w:val="24"/>
                <w:szCs w:val="24"/>
              </w:rPr>
              <w:t>声明</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lang w:eastAsia="zh-CN"/>
              </w:rPr>
              <w:t>本</w:t>
            </w:r>
            <w:r>
              <w:rPr>
                <w:rFonts w:hint="default" w:ascii="Times New Roman" w:hAnsi="Times New Roman" w:eastAsia="仿宋_GB2312" w:cs="Times New Roman"/>
                <w:sz w:val="24"/>
                <w:szCs w:val="24"/>
              </w:rPr>
              <w:t>单位</w:t>
            </w:r>
            <w:r>
              <w:rPr>
                <w:rFonts w:hint="default" w:ascii="Times New Roman" w:hAnsi="Times New Roman" w:eastAsia="仿宋_GB2312" w:cs="Times New Roman"/>
                <w:sz w:val="24"/>
                <w:szCs w:val="24"/>
                <w:lang w:eastAsia="zh-CN"/>
              </w:rPr>
              <w:t>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如有材料虚假或违纪行为，愿意承担相应责任并接受相应处理。</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p>
          <w:p>
            <w:pPr>
              <w:autoSpaceDE w:val="0"/>
              <w:autoSpaceDN w:val="0"/>
              <w:adjustRightInd w:val="0"/>
              <w:spacing w:line="360" w:lineRule="exact"/>
              <w:ind w:firstLine="480" w:firstLineChars="200"/>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法人代表签名：</w:t>
            </w:r>
            <w:r>
              <w:rPr>
                <w:rFonts w:hint="default" w:ascii="Times New Roman" w:hAnsi="Times New Roman" w:eastAsia="仿宋_GB2312" w:cs="Times New Roman"/>
                <w:sz w:val="24"/>
                <w:szCs w:val="24"/>
              </w:rPr>
              <w:t xml:space="preserve">                               提名单位（</w:t>
            </w:r>
            <w:r>
              <w:rPr>
                <w:rFonts w:hint="default" w:ascii="Times New Roman" w:hAnsi="Times New Roman" w:eastAsia="仿宋_GB2312" w:cs="Times New Roman"/>
                <w:sz w:val="24"/>
                <w:szCs w:val="24"/>
                <w:lang w:eastAsia="zh-CN"/>
              </w:rPr>
              <w:t>盖章</w:t>
            </w:r>
            <w:r>
              <w:rPr>
                <w:rFonts w:hint="default" w:ascii="Times New Roman" w:hAnsi="Times New Roman" w:eastAsia="仿宋_GB2312" w:cs="Times New Roman"/>
                <w:sz w:val="24"/>
                <w:szCs w:val="24"/>
              </w:rPr>
              <w:t>）</w:t>
            </w:r>
          </w:p>
          <w:p>
            <w:pPr>
              <w:autoSpaceDE w:val="0"/>
              <w:autoSpaceDN w:val="0"/>
              <w:adjustRightInd w:val="0"/>
              <w:spacing w:line="360" w:lineRule="exact"/>
              <w:jc w:val="center"/>
              <w:rPr>
                <w:rFonts w:hint="default" w:ascii="Times New Roman" w:hAnsi="Times New Roman" w:eastAsia="仿宋_GB2312" w:cs="Times New Roman"/>
                <w:sz w:val="24"/>
                <w:szCs w:val="24"/>
              </w:rPr>
            </w:pPr>
          </w:p>
          <w:p>
            <w:pPr>
              <w:autoSpaceDE w:val="0"/>
              <w:autoSpaceDN w:val="0"/>
              <w:adjustRightIn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                               年   月   日</w:t>
            </w:r>
          </w:p>
        </w:tc>
      </w:tr>
    </w:tbl>
    <w:p>
      <w:pPr>
        <w:widowControl/>
        <w:jc w:val="center"/>
        <w:rPr>
          <w:rFonts w:hint="default" w:ascii="Times New Roman" w:hAnsi="Times New Roman" w:eastAsia="宋体" w:cs="Times New Roman"/>
          <w:b/>
          <w:bCs/>
          <w:sz w:val="32"/>
          <w:szCs w:val="32"/>
        </w:rPr>
      </w:pPr>
      <w:r>
        <w:rPr>
          <w:rFonts w:hint="default" w:ascii="Times New Roman" w:hAnsi="Times New Roman" w:eastAsia="黑体" w:cs="Times New Roman"/>
          <w:b/>
          <w:bCs/>
          <w:sz w:val="32"/>
          <w:szCs w:val="32"/>
        </w:rPr>
        <w:br w:type="page"/>
      </w:r>
      <w:r>
        <w:rPr>
          <w:rFonts w:hint="default" w:ascii="Times New Roman" w:hAnsi="Times New Roman" w:eastAsia="黑体" w:cs="Times New Roman"/>
          <w:b w:val="0"/>
          <w:bCs/>
          <w:sz w:val="32"/>
          <w:szCs w:val="32"/>
          <w:lang w:eastAsia="zh-CN"/>
        </w:rPr>
        <w:t>二、提名专家意见</w:t>
      </w:r>
    </w:p>
    <w:tbl>
      <w:tblPr>
        <w:tblStyle w:val="12"/>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834"/>
        <w:gridCol w:w="1270"/>
        <w:gridCol w:w="23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0" w:type="dxa"/>
            <w:tcBorders>
              <w:top w:val="single" w:color="auto" w:sz="8"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姓    名</w:t>
            </w:r>
          </w:p>
        </w:tc>
        <w:tc>
          <w:tcPr>
            <w:tcW w:w="3834"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70" w:type="dxa"/>
            <w:tcBorders>
              <w:top w:val="single" w:color="auto" w:sz="8"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身份证号</w:t>
            </w:r>
          </w:p>
        </w:tc>
        <w:tc>
          <w:tcPr>
            <w:tcW w:w="2320" w:type="dxa"/>
            <w:tcBorders>
              <w:top w:val="single" w:color="auto" w:sz="8"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专家类型</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□国家最高科学技术奖获奖人    □中科院院士      □工程院院士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□国家自然科学奖、技术发明奖、科学技术进步奖完成人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eastAsia="zh-CN"/>
              </w:rPr>
              <w:t>□</w:t>
            </w:r>
            <w:r>
              <w:rPr>
                <w:rFonts w:hint="default" w:ascii="Times New Roman" w:hAnsi="Times New Roman" w:eastAsia="仿宋_GB2312" w:cs="Times New Roman"/>
                <w:kern w:val="2"/>
                <w:sz w:val="24"/>
                <w:szCs w:val="24"/>
              </w:rPr>
              <w:t xml:space="preserve">江西省科学技术特别贡献奖获奖人        </w:t>
            </w: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□江西省科学技术奖一等奖第一完成人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工作单位</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职</w:t>
            </w:r>
            <w:r>
              <w:rPr>
                <w:rFonts w:hint="default" w:ascii="Times New Roman" w:hAnsi="Times New Roman"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lang w:eastAsia="zh-CN"/>
              </w:rPr>
              <w:t>称</w:t>
            </w:r>
          </w:p>
        </w:tc>
        <w:tc>
          <w:tcPr>
            <w:tcW w:w="3834"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70"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学科专业</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通讯地址</w:t>
            </w:r>
          </w:p>
        </w:tc>
        <w:tc>
          <w:tcPr>
            <w:tcW w:w="3834"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70"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邮政编码</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电子邮箱</w:t>
            </w:r>
          </w:p>
        </w:tc>
        <w:tc>
          <w:tcPr>
            <w:tcW w:w="3834"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c>
          <w:tcPr>
            <w:tcW w:w="1270" w:type="dxa"/>
            <w:tcBorders>
              <w:top w:val="single" w:color="auto" w:sz="4" w:space="0"/>
              <w:left w:val="nil"/>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联系电话</w:t>
            </w:r>
          </w:p>
        </w:tc>
        <w:tc>
          <w:tcPr>
            <w:tcW w:w="2320" w:type="dxa"/>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80" w:firstLineChars="200"/>
              <w:jc w:val="center"/>
              <w:rPr>
                <w:rFonts w:hint="default" w:ascii="Times New Roman" w:hAnsi="Times New Roman" w:eastAsia="仿宋_GB2312" w:cs="Times New Roman"/>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0" w:type="dxa"/>
            <w:tcBorders>
              <w:top w:val="single" w:color="auto" w:sz="4" w:space="0"/>
              <w:left w:val="single" w:color="auto" w:sz="8" w:space="0"/>
              <w:bottom w:val="single" w:color="auto" w:sz="4" w:space="0"/>
              <w:right w:val="single" w:color="auto" w:sz="4" w:space="0"/>
            </w:tcBorders>
            <w:vAlign w:val="center"/>
          </w:tcPr>
          <w:p>
            <w:pPr>
              <w:pStyle w:val="10"/>
              <w:widowControl w:val="0"/>
              <w:spacing w:before="0" w:beforeAutospacing="0" w:after="0" w:afterAutospacing="0" w:line="390" w:lineRule="exact"/>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责任专家</w:t>
            </w:r>
          </w:p>
        </w:tc>
        <w:tc>
          <w:tcPr>
            <w:tcW w:w="7424" w:type="dxa"/>
            <w:gridSpan w:val="3"/>
            <w:tcBorders>
              <w:top w:val="single" w:color="auto" w:sz="4" w:space="0"/>
              <w:left w:val="nil"/>
              <w:bottom w:val="single" w:color="auto" w:sz="4" w:space="0"/>
              <w:right w:val="single" w:color="auto" w:sz="8" w:space="0"/>
            </w:tcBorders>
            <w:vAlign w:val="center"/>
          </w:tcPr>
          <w:p>
            <w:pPr>
              <w:pStyle w:val="10"/>
              <w:widowControl w:val="0"/>
              <w:spacing w:before="0" w:beforeAutospacing="0" w:after="0" w:afterAutospacing="0" w:line="390" w:lineRule="exact"/>
              <w:ind w:firstLine="440" w:firstLineChars="200"/>
              <w:rPr>
                <w:rFonts w:hint="default" w:ascii="Times New Roman" w:hAnsi="Times New Roman" w:eastAsia="仿宋_GB2312" w:cs="Times New Roman"/>
                <w:kern w:val="2"/>
                <w:sz w:val="24"/>
                <w:szCs w:val="24"/>
              </w:rPr>
            </w:pPr>
            <w:r>
              <w:rPr>
                <w:rFonts w:hint="default" w:ascii="Times New Roman" w:hAnsi="Times New Roman" w:eastAsia="仿宋_GB2312" w:cs="Times New Roman"/>
                <w:spacing w:val="-10"/>
                <w:kern w:val="2"/>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4" w:type="dxa"/>
            <w:gridSpan w:val="4"/>
            <w:tcBorders>
              <w:top w:val="single" w:color="auto" w:sz="4" w:space="0"/>
              <w:left w:val="single" w:color="auto" w:sz="8" w:space="0"/>
              <w:bottom w:val="nil"/>
              <w:right w:val="single" w:color="auto" w:sz="8" w:space="0"/>
            </w:tcBorders>
          </w:tcPr>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提名意见</w:t>
            </w:r>
            <w:r>
              <w:rPr>
                <w:rFonts w:hint="default" w:ascii="Times New Roman" w:hAnsi="Times New Roman" w:eastAsia="仿宋_GB2312" w:cs="Times New Roman"/>
                <w:sz w:val="24"/>
                <w:szCs w:val="24"/>
              </w:rPr>
              <w:t>（限</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00字</w:t>
            </w:r>
            <w:r>
              <w:rPr>
                <w:rFonts w:hint="default" w:ascii="Times New Roman" w:hAnsi="Times New Roman" w:eastAsia="仿宋_GB2312" w:cs="Times New Roman"/>
                <w:sz w:val="24"/>
                <w:szCs w:val="24"/>
                <w:lang w:eastAsia="zh-CN"/>
              </w:rPr>
              <w:t>内</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7" w:hRule="atLeast"/>
          <w:jc w:val="center"/>
        </w:trPr>
        <w:tc>
          <w:tcPr>
            <w:tcW w:w="8954" w:type="dxa"/>
            <w:gridSpan w:val="4"/>
            <w:tcBorders>
              <w:top w:val="nil"/>
              <w:left w:val="single" w:color="auto" w:sz="8" w:space="0"/>
              <w:bottom w:val="single" w:color="auto" w:sz="4" w:space="0"/>
              <w:right w:val="single" w:color="auto" w:sz="8" w:space="0"/>
            </w:tcBorders>
          </w:tcPr>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ind w:firstLine="5760" w:firstLineChars="2400"/>
              <w:jc w:val="both"/>
              <w:rPr>
                <w:rFonts w:hint="default" w:ascii="Times New Roman" w:hAnsi="Times New Roman" w:eastAsia="仿宋_GB2312" w:cs="Times New Roman"/>
                <w:kern w:val="2"/>
                <w:sz w:val="24"/>
                <w:szCs w:val="24"/>
              </w:rPr>
            </w:pPr>
          </w:p>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ab/>
            </w: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widowControl/>
              <w:jc w:val="left"/>
              <w:rPr>
                <w:rFonts w:hint="default" w:ascii="Times New Roman" w:hAnsi="Times New Roman" w:eastAsia="仿宋_GB2312" w:cs="Times New Roman"/>
                <w:sz w:val="24"/>
                <w:szCs w:val="24"/>
              </w:rPr>
            </w:pPr>
          </w:p>
          <w:p>
            <w:pPr>
              <w:pStyle w:val="10"/>
              <w:widowControl w:val="0"/>
              <w:spacing w:before="0" w:beforeAutospacing="0" w:after="0" w:afterAutospacing="0" w:line="390" w:lineRule="exact"/>
              <w:jc w:val="both"/>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b w:val="0"/>
                <w:bCs w:val="0"/>
                <w:color w:val="auto"/>
                <w:sz w:val="24"/>
                <w:szCs w:val="24"/>
                <w:u w:val="none"/>
                <w:lang w:eastAsia="zh-CN"/>
              </w:rPr>
              <w:t>提名该候选人（候选组织）为江西省国际科学技术合作奖人选（组织）。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8954" w:type="dxa"/>
            <w:gridSpan w:val="4"/>
            <w:tcBorders>
              <w:top w:val="single" w:color="auto" w:sz="4" w:space="0"/>
              <w:left w:val="single" w:color="auto" w:sz="8" w:space="0"/>
              <w:bottom w:val="single" w:color="auto" w:sz="8" w:space="0"/>
              <w:right w:val="single" w:color="auto" w:sz="8" w:space="0"/>
            </w:tcBorders>
          </w:tcPr>
          <w:p>
            <w:pPr>
              <w:autoSpaceDE w:val="0"/>
              <w:autoSpaceDN w:val="0"/>
              <w:adjustRightInd w:val="0"/>
              <w:spacing w:line="36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b/>
                <w:bCs/>
                <w:sz w:val="24"/>
                <w:szCs w:val="24"/>
                <w:lang w:val="en-US" w:eastAsia="zh-CN"/>
              </w:rPr>
              <w:t>声明：</w:t>
            </w:r>
            <w:r>
              <w:rPr>
                <w:rFonts w:hint="default" w:ascii="Times New Roman" w:hAnsi="Times New Roman" w:eastAsia="仿宋_GB2312" w:cs="Times New Roman"/>
                <w:sz w:val="24"/>
                <w:szCs w:val="24"/>
                <w:lang w:eastAsia="zh-CN"/>
              </w:rPr>
              <w:t>本人严格遵守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sz w:val="24"/>
                <w:szCs w:val="24"/>
                <w:lang w:eastAsia="zh-CN"/>
              </w:rPr>
              <w:t>省科学技术奖励委员会办公室对提名工作的要求，承诺遵守提名及评审工作纪律，所提供的提名材料真实有效，</w:t>
            </w:r>
            <w:r>
              <w:rPr>
                <w:rFonts w:hint="default" w:ascii="Times New Roman" w:hAnsi="Times New Roman" w:eastAsia="仿宋_GB2312" w:cs="Times New Roman"/>
                <w:sz w:val="24"/>
                <w:szCs w:val="24"/>
              </w:rPr>
              <w:t>且不存在任何违反《</w:t>
            </w:r>
            <w:r>
              <w:rPr>
                <w:rFonts w:hint="default" w:ascii="Times New Roman" w:hAnsi="Times New Roman" w:eastAsia="仿宋_GB2312" w:cs="Times New Roman"/>
                <w:sz w:val="24"/>
                <w:szCs w:val="24"/>
                <w:lang w:eastAsia="zh-CN"/>
              </w:rPr>
              <w:t>中华人民共和国</w:t>
            </w:r>
            <w:r>
              <w:rPr>
                <w:rFonts w:hint="default" w:ascii="Times New Roman" w:hAnsi="Times New Roman" w:eastAsia="仿宋_GB2312" w:cs="Times New Roman"/>
                <w:sz w:val="24"/>
                <w:szCs w:val="24"/>
              </w:rPr>
              <w:t>保守国家秘密法》和《科学技术保密规定》等相关法律法规及侵犯他人知识产权的情形。</w:t>
            </w:r>
            <w:r>
              <w:rPr>
                <w:rFonts w:hint="default" w:ascii="Times New Roman" w:hAnsi="Times New Roman" w:eastAsia="仿宋_GB2312" w:cs="Times New Roman"/>
                <w:sz w:val="24"/>
                <w:szCs w:val="24"/>
                <w:lang w:eastAsia="zh-CN"/>
              </w:rPr>
              <w:t>作为提名人，本人承诺配合询问。</w:t>
            </w:r>
            <w:r>
              <w:rPr>
                <w:rFonts w:hint="default" w:ascii="Times New Roman" w:hAnsi="Times New Roman" w:eastAsia="仿宋_GB2312" w:cs="Times New Roman"/>
                <w:sz w:val="24"/>
                <w:szCs w:val="24"/>
              </w:rPr>
              <w:t>如</w:t>
            </w:r>
            <w:r>
              <w:rPr>
                <w:rFonts w:hint="default" w:ascii="Times New Roman" w:hAnsi="Times New Roman" w:eastAsia="仿宋_GB2312" w:cs="Times New Roman"/>
                <w:sz w:val="24"/>
                <w:szCs w:val="24"/>
                <w:lang w:eastAsia="zh-CN"/>
              </w:rPr>
              <w:t>产生</w:t>
            </w:r>
            <w:r>
              <w:rPr>
                <w:rFonts w:hint="default" w:ascii="Times New Roman" w:hAnsi="Times New Roman" w:eastAsia="仿宋_GB2312" w:cs="Times New Roman"/>
                <w:sz w:val="24"/>
                <w:szCs w:val="24"/>
              </w:rPr>
              <w:t>争议，将</w:t>
            </w:r>
            <w:r>
              <w:rPr>
                <w:rFonts w:hint="default" w:ascii="Times New Roman" w:hAnsi="Times New Roman" w:eastAsia="仿宋_GB2312" w:cs="Times New Roman"/>
                <w:sz w:val="24"/>
                <w:szCs w:val="24"/>
                <w:lang w:eastAsia="zh-CN"/>
              </w:rPr>
              <w:t>负责核实查证并出具调查核实意见</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如有材料虚假或违纪行为，愿意承担相应责任并接受相应处理。</w:t>
            </w:r>
          </w:p>
          <w:p>
            <w:pPr>
              <w:pStyle w:val="4"/>
              <w:spacing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提名专家签名：</w:t>
            </w:r>
          </w:p>
          <w:p>
            <w:pPr>
              <w:pStyle w:val="4"/>
              <w:spacing w:line="320" w:lineRule="exact"/>
              <w:rPr>
                <w:rFonts w:hint="default" w:ascii="Times New Roman" w:hAnsi="Times New Roman" w:eastAsia="仿宋_GB2312" w:cs="Times New Roman"/>
                <w:sz w:val="24"/>
                <w:szCs w:val="24"/>
                <w:lang w:val="en-US" w:eastAsia="zh-CN"/>
              </w:rPr>
            </w:pPr>
          </w:p>
          <w:p>
            <w:pPr>
              <w:pStyle w:val="10"/>
              <w:widowControl w:val="0"/>
              <w:spacing w:before="0" w:beforeAutospacing="0" w:after="0" w:afterAutospacing="0" w:line="320" w:lineRule="exact"/>
              <w:ind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sz w:val="32"/>
        </w:rPr>
      </w:pPr>
      <w:r>
        <w:rPr>
          <w:rFonts w:hint="default" w:ascii="Times New Roman" w:hAnsi="Times New Roman" w:eastAsia="宋体" w:cs="Times New Roman"/>
          <w:color w:val="auto"/>
        </w:rPr>
        <w:t>注：每位</w:t>
      </w:r>
      <w:r>
        <w:rPr>
          <w:rFonts w:hint="default" w:ascii="Times New Roman" w:hAnsi="Times New Roman" w:cs="Times New Roman"/>
          <w:color w:val="auto"/>
          <w:lang w:eastAsia="zh-CN"/>
        </w:rPr>
        <w:t>提名专家</w:t>
      </w:r>
      <w:r>
        <w:rPr>
          <w:rFonts w:hint="default" w:ascii="Times New Roman" w:hAnsi="Times New Roman" w:eastAsia="宋体" w:cs="Times New Roman"/>
          <w:color w:val="auto"/>
        </w:rPr>
        <w:t>1页，可以复制</w:t>
      </w:r>
      <w:r>
        <w:rPr>
          <w:rFonts w:hint="default" w:ascii="Times New Roman" w:hAnsi="Times New Roman" w:eastAsia="宋体" w:cs="Times New Roman"/>
          <w:color w:val="auto"/>
          <w:sz w:val="28"/>
          <w:szCs w:val="28"/>
        </w:rPr>
        <w:t>。</w:t>
      </w:r>
      <w:r>
        <w:rPr>
          <w:rFonts w:hint="default" w:ascii="Times New Roman" w:hAnsi="Times New Roman" w:eastAsia="黑体" w:cs="Times New Roman"/>
          <w:b w:val="0"/>
          <w:bCs/>
          <w:sz w:val="32"/>
          <w:szCs w:val="32"/>
          <w:lang w:eastAsia="zh-CN"/>
        </w:rPr>
        <w:br w:type="page"/>
      </w:r>
      <w:r>
        <w:rPr>
          <w:rFonts w:hint="default" w:ascii="Times New Roman" w:hAnsi="Times New Roman" w:eastAsia="黑体" w:cs="Times New Roman"/>
          <w:b w:val="0"/>
          <w:bCs/>
          <w:sz w:val="32"/>
          <w:szCs w:val="32"/>
          <w:lang w:eastAsia="zh-CN"/>
        </w:rPr>
        <w:t>三、候选人简历或组织简介（中、英文）</w:t>
      </w:r>
    </w:p>
    <w:tbl>
      <w:tblPr>
        <w:tblStyle w:val="12"/>
        <w:tblW w:w="91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805"/>
        <w:gridCol w:w="1770"/>
        <w:gridCol w:w="1425"/>
        <w:gridCol w:w="1335"/>
        <w:gridCol w:w="830"/>
        <w:gridCol w:w="2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dxa"/>
            <w:vMerge w:val="restart"/>
            <w:tcBorders>
              <w:right w:val="single" w:color="auto" w:sz="4" w:space="0"/>
            </w:tcBorders>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国内</w:t>
            </w:r>
          </w:p>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805" w:type="dxa"/>
            <w:tcBorders>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1770" w:type="dxa"/>
            <w:tcBorders>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sz w:val="24"/>
                <w:szCs w:val="24"/>
              </w:rPr>
            </w:pPr>
          </w:p>
        </w:tc>
        <w:tc>
          <w:tcPr>
            <w:tcW w:w="1425" w:type="dxa"/>
            <w:tcBorders>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电子邮箱</w:t>
            </w:r>
          </w:p>
        </w:tc>
        <w:tc>
          <w:tcPr>
            <w:tcW w:w="4212" w:type="dxa"/>
            <w:gridSpan w:val="3"/>
            <w:tcBorders>
              <w:left w:val="single" w:color="auto" w:sz="4" w:space="0"/>
              <w:bottom w:val="single" w:color="auto" w:sz="4" w:space="0"/>
            </w:tcBorders>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953" w:type="dxa"/>
            <w:vMerge w:val="continue"/>
            <w:tcBorders>
              <w:bottom w:val="single" w:color="auto" w:sz="4" w:space="0"/>
              <w:right w:val="single" w:color="auto" w:sz="4" w:space="0"/>
            </w:tcBorders>
          </w:tcPr>
          <w:p>
            <w:pPr>
              <w:jc w:val="center"/>
              <w:rPr>
                <w:rFonts w:hint="default" w:ascii="Times New Roman" w:hAnsi="Times New Roman" w:eastAsia="仿宋_GB2312" w:cs="Times New Roman"/>
                <w:b/>
                <w:sz w:val="24"/>
                <w:szCs w:val="24"/>
              </w:rPr>
            </w:pPr>
          </w:p>
        </w:tc>
        <w:tc>
          <w:tcPr>
            <w:tcW w:w="80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手机</w:t>
            </w:r>
          </w:p>
        </w:tc>
        <w:tc>
          <w:tcPr>
            <w:tcW w:w="17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val="0"/>
                <w:bCs/>
                <w:sz w:val="24"/>
                <w:szCs w:val="24"/>
              </w:rPr>
            </w:pPr>
          </w:p>
        </w:tc>
        <w:tc>
          <w:tcPr>
            <w:tcW w:w="142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固定电话</w:t>
            </w:r>
          </w:p>
        </w:tc>
        <w:tc>
          <w:tcPr>
            <w:tcW w:w="133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val="0"/>
                <w:bCs/>
                <w:sz w:val="24"/>
                <w:szCs w:val="24"/>
              </w:rPr>
            </w:pPr>
          </w:p>
        </w:tc>
        <w:tc>
          <w:tcPr>
            <w:tcW w:w="83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传真</w:t>
            </w:r>
          </w:p>
        </w:tc>
        <w:tc>
          <w:tcPr>
            <w:tcW w:w="2047" w:type="dxa"/>
            <w:tcBorders>
              <w:top w:val="single" w:color="auto" w:sz="4" w:space="0"/>
              <w:left w:val="single" w:color="auto" w:sz="4" w:space="0"/>
              <w:bottom w:val="single" w:color="auto" w:sz="4" w:space="0"/>
            </w:tcBorders>
          </w:tcPr>
          <w:p>
            <w:pPr>
              <w:jc w:val="center"/>
              <w:rPr>
                <w:rFonts w:hint="default" w:ascii="Times New Roman" w:hAnsi="Times New Roman" w:eastAsia="仿宋_GB2312"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2" w:hRule="atLeast"/>
        </w:trPr>
        <w:tc>
          <w:tcPr>
            <w:tcW w:w="9165" w:type="dxa"/>
            <w:gridSpan w:val="7"/>
            <w:tcBorders>
              <w:top w:val="single" w:color="auto" w:sz="4" w:space="0"/>
            </w:tcBorders>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（中文）</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（英文）</w:t>
            </w: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spacing w:line="240" w:lineRule="exact"/>
              <w:rPr>
                <w:rFonts w:hint="default" w:ascii="Times New Roman" w:hAnsi="Times New Roman" w:eastAsia="仿宋_GB2312" w:cs="Times New Roman"/>
                <w:sz w:val="24"/>
                <w:szCs w:val="24"/>
              </w:rPr>
            </w:pPr>
          </w:p>
          <w:p>
            <w:pPr>
              <w:rPr>
                <w:rFonts w:hint="default" w:ascii="Times New Roman" w:hAnsi="Times New Roman" w:eastAsia="仿宋_GB2312" w:cs="Times New Roman"/>
                <w:b/>
                <w:sz w:val="24"/>
                <w:szCs w:val="24"/>
                <w:lang w:eastAsia="zh-CN"/>
              </w:rPr>
            </w:pPr>
          </w:p>
        </w:tc>
      </w:tr>
    </w:tbl>
    <w:p>
      <w:pPr>
        <w:jc w:val="center"/>
        <w:rPr>
          <w:rFonts w:hint="default" w:ascii="Times New Roman" w:hAnsi="Times New Roman" w:eastAsia="黑体" w:cs="Times New Roman"/>
          <w:sz w:val="32"/>
        </w:rPr>
      </w:pPr>
      <w:r>
        <w:rPr>
          <w:rFonts w:hint="default" w:ascii="Times New Roman" w:hAnsi="Times New Roman" w:eastAsia="黑体" w:cs="Times New Roman"/>
          <w:sz w:val="32"/>
        </w:rPr>
        <w:br w:type="page"/>
      </w:r>
      <w:r>
        <w:rPr>
          <w:rFonts w:hint="default" w:ascii="Times New Roman" w:hAnsi="Times New Roman" w:eastAsia="黑体" w:cs="Times New Roman"/>
          <w:b w:val="0"/>
          <w:bCs/>
          <w:sz w:val="32"/>
          <w:szCs w:val="32"/>
          <w:lang w:eastAsia="zh-CN"/>
        </w:rPr>
        <w:t>四、对江西科技事业发展做出的主要贡献（中、英文）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0" w:hRule="atLeast"/>
          <w:jc w:val="center"/>
        </w:trPr>
        <w:tc>
          <w:tcPr>
            <w:tcW w:w="9329" w:type="dxa"/>
          </w:tcPr>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（中文）</w:t>
            </w: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（英文）</w:t>
            </w:r>
          </w:p>
          <w:p>
            <w:pPr>
              <w:spacing w:line="240" w:lineRule="exact"/>
              <w:rPr>
                <w:rFonts w:hint="default" w:ascii="Times New Roman" w:hAnsi="Times New Roman" w:eastAsia="仿宋_GB2312" w:cs="Times New Roman"/>
                <w:sz w:val="28"/>
              </w:rPr>
            </w:pPr>
          </w:p>
          <w:p>
            <w:pPr>
              <w:spacing w:line="240" w:lineRule="exact"/>
              <w:rPr>
                <w:rFonts w:hint="default" w:ascii="Times New Roman" w:hAnsi="Times New Roman" w:eastAsia="仿宋_GB2312" w:cs="Times New Roman"/>
                <w:sz w:val="28"/>
              </w:rPr>
            </w:pPr>
          </w:p>
        </w:tc>
      </w:tr>
    </w:tbl>
    <w:p>
      <w:pPr>
        <w:autoSpaceDE w:val="0"/>
        <w:autoSpaceDN w:val="0"/>
        <w:adjustRightInd w:val="0"/>
        <w:jc w:val="center"/>
        <w:rPr>
          <w:rFonts w:hint="default" w:ascii="Times New Roman" w:hAnsi="Times New Roman" w:eastAsia="宋体" w:cs="Times New Roman"/>
          <w:b/>
          <w:color w:val="auto"/>
          <w:sz w:val="32"/>
          <w:u w:val="none"/>
          <w:lang w:eastAsia="zh-CN"/>
        </w:rPr>
      </w:pPr>
      <w:r>
        <w:rPr>
          <w:rFonts w:hint="default" w:ascii="Times New Roman" w:hAnsi="Times New Roman" w:eastAsia="黑体" w:cs="Times New Roman"/>
          <w:b/>
          <w:sz w:val="32"/>
        </w:rPr>
        <w:br w:type="page"/>
      </w:r>
      <w:r>
        <w:rPr>
          <w:rFonts w:hint="default" w:ascii="Times New Roman" w:hAnsi="Times New Roman" w:eastAsia="黑体" w:cs="Times New Roman"/>
          <w:b w:val="0"/>
          <w:bCs/>
          <w:sz w:val="32"/>
          <w:szCs w:val="32"/>
          <w:lang w:eastAsia="zh-CN"/>
        </w:rPr>
        <w:t>五、省内主要合作单位情况表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662"/>
        <w:gridCol w:w="1500"/>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单位名称</w:t>
            </w:r>
          </w:p>
        </w:tc>
        <w:tc>
          <w:tcPr>
            <w:tcW w:w="4663" w:type="dxa"/>
            <w:gridSpan w:val="3"/>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排</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名</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法人代表</w:t>
            </w:r>
          </w:p>
        </w:tc>
        <w:tc>
          <w:tcPr>
            <w:tcW w:w="1662"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0"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单位性质</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所</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在</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地</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通讯地址</w:t>
            </w:r>
          </w:p>
        </w:tc>
        <w:tc>
          <w:tcPr>
            <w:tcW w:w="4663" w:type="dxa"/>
            <w:gridSpan w:val="3"/>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邮政编码</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8"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联</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系</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人</w:t>
            </w:r>
          </w:p>
        </w:tc>
        <w:tc>
          <w:tcPr>
            <w:tcW w:w="1662"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0"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移动电话</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单位电话</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电子邮箱</w:t>
            </w:r>
          </w:p>
        </w:tc>
        <w:tc>
          <w:tcPr>
            <w:tcW w:w="4663" w:type="dxa"/>
            <w:gridSpan w:val="3"/>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传</w:t>
            </w:r>
            <w:r>
              <w:rPr>
                <w:rFonts w:hint="default" w:ascii="Times New Roman" w:hAnsi="Times New Roman" w:eastAsia="仿宋_GB2312" w:cs="Times New Roman"/>
                <w:b w:val="0"/>
                <w:bCs/>
                <w:color w:val="auto"/>
                <w:sz w:val="24"/>
                <w:szCs w:val="24"/>
                <w:vertAlign w:val="baseline"/>
                <w:lang w:val="en-US" w:eastAsia="zh-CN"/>
              </w:rPr>
              <w:t xml:space="preserve">    </w:t>
            </w:r>
            <w:r>
              <w:rPr>
                <w:rFonts w:hint="default" w:ascii="Times New Roman" w:hAnsi="Times New Roman" w:eastAsia="仿宋_GB2312" w:cs="Times New Roman"/>
                <w:b w:val="0"/>
                <w:bCs/>
                <w:color w:val="auto"/>
                <w:sz w:val="24"/>
                <w:szCs w:val="24"/>
                <w:vertAlign w:val="baseline"/>
                <w:lang w:eastAsia="zh-CN"/>
              </w:rPr>
              <w:t>真</w:t>
            </w:r>
          </w:p>
        </w:tc>
        <w:tc>
          <w:tcPr>
            <w:tcW w:w="1501" w:type="dxa"/>
          </w:tcPr>
          <w:p>
            <w:pPr>
              <w:autoSpaceDE w:val="0"/>
              <w:autoSpaceDN w:val="0"/>
              <w:adjustRightInd w:val="0"/>
              <w:jc w:val="center"/>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2" w:hRule="atLeast"/>
          <w:jc w:val="center"/>
        </w:trPr>
        <w:tc>
          <w:tcPr>
            <w:tcW w:w="9003" w:type="dxa"/>
            <w:gridSpan w:val="6"/>
          </w:tcPr>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r>
              <w:rPr>
                <w:rFonts w:hint="default" w:ascii="Times New Roman" w:hAnsi="Times New Roman" w:eastAsia="仿宋_GB2312" w:cs="Times New Roman"/>
                <w:b w:val="0"/>
                <w:bCs/>
                <w:color w:val="auto"/>
                <w:sz w:val="24"/>
                <w:szCs w:val="24"/>
                <w:vertAlign w:val="baseline"/>
                <w:lang w:eastAsia="zh-CN"/>
              </w:rPr>
              <w:t>本单位与候选者的合作情况（限</w:t>
            </w:r>
            <w:r>
              <w:rPr>
                <w:rFonts w:hint="default" w:ascii="Times New Roman" w:hAnsi="Times New Roman" w:eastAsia="仿宋_GB2312" w:cs="Times New Roman"/>
                <w:b w:val="0"/>
                <w:bCs/>
                <w:color w:val="auto"/>
                <w:sz w:val="24"/>
                <w:szCs w:val="24"/>
                <w:vertAlign w:val="baseline"/>
                <w:lang w:val="en-US" w:eastAsia="zh-CN"/>
              </w:rPr>
              <w:t>600字内</w:t>
            </w:r>
            <w:r>
              <w:rPr>
                <w:rFonts w:hint="default" w:ascii="Times New Roman" w:hAnsi="Times New Roman" w:eastAsia="仿宋_GB2312" w:cs="Times New Roman"/>
                <w:b w:val="0"/>
                <w:bCs/>
                <w:color w:val="auto"/>
                <w:sz w:val="24"/>
                <w:szCs w:val="24"/>
                <w:vertAlign w:val="baseline"/>
                <w:lang w:eastAsia="zh-CN"/>
              </w:rPr>
              <w:t>）：</w:t>
            </w: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p>
            <w:pPr>
              <w:autoSpaceDE w:val="0"/>
              <w:autoSpaceDN w:val="0"/>
              <w:adjustRightInd w:val="0"/>
              <w:jc w:val="left"/>
              <w:rPr>
                <w:rFonts w:hint="default" w:ascii="Times New Roman" w:hAnsi="Times New Roman" w:eastAsia="仿宋_GB2312" w:cs="Times New Roman"/>
                <w:b w:val="0"/>
                <w:bCs/>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003" w:type="dxa"/>
            <w:gridSpan w:val="6"/>
          </w:tcPr>
          <w:p>
            <w:pPr>
              <w:autoSpaceDE w:val="0"/>
              <w:autoSpaceDN w:val="0"/>
              <w:adjustRightInd w:val="0"/>
              <w:jc w:val="left"/>
              <w:rPr>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C00000"/>
                <w:sz w:val="24"/>
                <w:szCs w:val="24"/>
                <w:vertAlign w:val="baseline"/>
                <w:lang w:val="en-US" w:eastAsia="zh-CN"/>
              </w:rPr>
              <w:t xml:space="preserve">  </w:t>
            </w:r>
            <w:r>
              <w:rPr>
                <w:rFonts w:hint="default" w:ascii="Times New Roman" w:hAnsi="Times New Roman" w:eastAsia="仿宋_GB2312" w:cs="Times New Roman"/>
                <w:b/>
                <w:bCs w:val="0"/>
                <w:color w:val="C00000"/>
                <w:sz w:val="24"/>
                <w:szCs w:val="24"/>
                <w:vertAlign w:val="baseline"/>
                <w:lang w:val="en-US" w:eastAsia="zh-CN"/>
              </w:rPr>
              <w:t xml:space="preserve"> </w:t>
            </w:r>
            <w:r>
              <w:rPr>
                <w:rFonts w:hint="default" w:ascii="Times New Roman" w:hAnsi="Times New Roman" w:eastAsia="仿宋_GB2312" w:cs="Times New Roman"/>
                <w:b/>
                <w:bCs w:val="0"/>
                <w:color w:val="auto"/>
                <w:sz w:val="24"/>
                <w:szCs w:val="24"/>
                <w:vertAlign w:val="baseline"/>
                <w:lang w:val="en-US" w:eastAsia="zh-CN"/>
              </w:rPr>
              <w:t xml:space="preserve"> 声明：</w:t>
            </w:r>
            <w:r>
              <w:rPr>
                <w:rFonts w:hint="default" w:ascii="Times New Roman" w:hAnsi="Times New Roman" w:eastAsia="仿宋_GB2312" w:cs="Times New Roman"/>
                <w:b w:val="0"/>
                <w:bCs/>
                <w:color w:val="auto"/>
                <w:sz w:val="24"/>
                <w:szCs w:val="24"/>
                <w:vertAlign w:val="baseline"/>
                <w:lang w:val="en-US" w:eastAsia="zh-CN"/>
              </w:rPr>
              <w:t>本单位严格遵守</w:t>
            </w:r>
            <w:r>
              <w:rPr>
                <w:rFonts w:hint="default" w:ascii="Times New Roman" w:hAnsi="Times New Roman" w:eastAsia="仿宋_GB2312" w:cs="Times New Roman"/>
                <w:color w:val="auto"/>
                <w:sz w:val="24"/>
                <w:szCs w:val="24"/>
                <w:lang w:eastAsia="zh-CN"/>
              </w:rPr>
              <w:t>《江西省科学技术奖励办法》及其实施细则的有关规定和</w:t>
            </w:r>
            <w:r>
              <w:rPr>
                <w:rFonts w:hint="default" w:ascii="Times New Roman" w:hAnsi="Times New Roman" w:eastAsia="仿宋_GB2312" w:cs="Times New Roman"/>
                <w:b w:val="0"/>
                <w:bCs/>
                <w:color w:val="auto"/>
                <w:sz w:val="24"/>
                <w:szCs w:val="24"/>
                <w:vertAlign w:val="baseline"/>
                <w:lang w:val="en-US" w:eastAsia="zh-CN"/>
              </w:rPr>
              <w:t>省科学技术奖励委员会办公室对提名工作的要求，保证所提交材料真实有效，且不存在任何违反《中华人民共和国保守国家秘密法》和《科学技术保密规定》等相关法律法规及侵害他人知识产权的情形。如有虚假，愿意承担相应责任并接受相应处理。如产生争议，保证积极配合调查处理工作。</w:t>
            </w:r>
          </w:p>
          <w:p>
            <w:p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  </w:t>
            </w:r>
          </w:p>
          <w:p>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法定代表人签名：                          </w:t>
            </w:r>
            <w:r>
              <w:rPr>
                <w:rFonts w:hint="default" w:ascii="Times New Roman" w:hAnsi="Times New Roman" w:eastAsia="仿宋_GB2312" w:cs="Times New Roman"/>
                <w:color w:val="auto"/>
                <w:sz w:val="24"/>
                <w:szCs w:val="24"/>
              </w:rPr>
              <w:t>单位（盖章）</w:t>
            </w:r>
          </w:p>
          <w:p>
            <w:pPr>
              <w:autoSpaceDE w:val="0"/>
              <w:autoSpaceDN w:val="0"/>
              <w:adjustRightInd w:val="0"/>
              <w:ind w:firstLine="480"/>
              <w:jc w:val="left"/>
              <w:rPr>
                <w:rFonts w:hint="default" w:ascii="Times New Roman" w:hAnsi="Times New Roman" w:eastAsia="仿宋_GB2312" w:cs="Times New Roman"/>
                <w:b w:val="0"/>
                <w:bCs/>
                <w:color w:val="C00000"/>
                <w:sz w:val="24"/>
                <w:szCs w:val="24"/>
                <w:vertAlign w:val="baseline"/>
                <w:lang w:val="en-US" w:eastAsia="zh-CN"/>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r>
              <w:rPr>
                <w:rFonts w:hint="default" w:ascii="Times New Roman" w:hAnsi="Times New Roman" w:eastAsia="仿宋_GB2312" w:cs="Times New Roman"/>
                <w:b w:val="0"/>
                <w:bCs/>
                <w:color w:val="C00000"/>
                <w:sz w:val="24"/>
                <w:szCs w:val="24"/>
                <w:vertAlign w:val="baseline"/>
                <w:lang w:val="en-US" w:eastAsia="zh-CN"/>
              </w:rPr>
              <w:t xml:space="preserve">                                      </w:t>
            </w:r>
          </w:p>
        </w:tc>
      </w:tr>
    </w:tbl>
    <w:p>
      <w:pPr>
        <w:snapToGrid w:val="0"/>
        <w:rPr>
          <w:rFonts w:hint="default" w:ascii="Times New Roman" w:hAnsi="Times New Roman" w:eastAsia="黑体" w:cs="Times New Roman"/>
          <w:b w:val="0"/>
          <w:bCs/>
          <w:sz w:val="32"/>
          <w:szCs w:val="32"/>
          <w:lang w:eastAsia="zh-CN"/>
        </w:rPr>
      </w:pPr>
      <w:r>
        <w:rPr>
          <w:rFonts w:hint="default" w:ascii="Times New Roman" w:hAnsi="Times New Roman" w:eastAsia="宋体" w:cs="Times New Roman"/>
          <w:sz w:val="24"/>
          <w:szCs w:val="24"/>
        </w:rPr>
        <w:t>注：每个</w:t>
      </w:r>
      <w:r>
        <w:rPr>
          <w:rFonts w:hint="default" w:ascii="Times New Roman" w:hAnsi="Times New Roman" w:cs="Times New Roman"/>
          <w:sz w:val="24"/>
          <w:szCs w:val="24"/>
          <w:lang w:eastAsia="zh-CN"/>
        </w:rPr>
        <w:t>合作</w:t>
      </w:r>
      <w:r>
        <w:rPr>
          <w:rFonts w:hint="default" w:ascii="Times New Roman" w:hAnsi="Times New Roman" w:eastAsia="宋体" w:cs="Times New Roman"/>
          <w:sz w:val="24"/>
          <w:szCs w:val="24"/>
        </w:rPr>
        <w:t>单位1页，可以复制。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六、附　件</w:t>
      </w:r>
    </w:p>
    <w:p>
      <w:pPr>
        <w:snapToGrid w:val="0"/>
        <w:spacing w:line="520" w:lineRule="atLeast"/>
        <w:jc w:val="center"/>
        <w:rPr>
          <w:rFonts w:hint="default" w:ascii="Times New Roman" w:hAnsi="Times New Roman" w:eastAsia="楷体_GB2312" w:cs="Times New Roman"/>
          <w:sz w:val="32"/>
        </w:rPr>
      </w:pP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eastAsia="zh-CN"/>
        </w:rPr>
        <w:t>推动国际科技合作证明</w:t>
      </w: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技术评价证明</w:t>
      </w: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培训情况证明</w:t>
      </w: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设备及应用证明</w:t>
      </w: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社会效益、经济效益</w:t>
      </w:r>
      <w:r>
        <w:rPr>
          <w:rFonts w:hint="default" w:ascii="Times New Roman" w:hAnsi="Times New Roman" w:eastAsia="仿宋_GB2312" w:cs="Times New Roman"/>
          <w:sz w:val="24"/>
          <w:szCs w:val="24"/>
          <w:lang w:eastAsia="zh-CN"/>
        </w:rPr>
        <w:t>、生态环境效益</w:t>
      </w:r>
      <w:r>
        <w:rPr>
          <w:rFonts w:hint="default" w:ascii="Times New Roman" w:hAnsi="Times New Roman" w:eastAsia="仿宋_GB2312" w:cs="Times New Roman"/>
          <w:sz w:val="24"/>
          <w:szCs w:val="24"/>
        </w:rPr>
        <w:t>证明</w:t>
      </w:r>
    </w:p>
    <w:p>
      <w:pPr>
        <w:numPr>
          <w:ilvl w:val="0"/>
          <w:numId w:val="0"/>
        </w:numPr>
        <w:snapToGrid w:val="0"/>
        <w:spacing w:line="480" w:lineRule="atLeast"/>
        <w:ind w:left="570" w:left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其他证明</w:t>
      </w:r>
    </w:p>
    <w:p>
      <w:pPr>
        <w:snapToGrid w:val="0"/>
        <w:spacing w:line="520" w:lineRule="atLeast"/>
        <w:jc w:val="center"/>
        <w:rPr>
          <w:rFonts w:hint="default" w:ascii="Times New Roman" w:hAnsi="Times New Roman" w:eastAsia="楷体_GB2312" w:cs="Times New Roman"/>
          <w:sz w:val="32"/>
        </w:rPr>
      </w:pPr>
      <w:r>
        <w:rPr>
          <w:rFonts w:hint="default" w:ascii="Times New Roman" w:hAnsi="Times New Roman" w:eastAsia="楷体_GB2312" w:cs="Times New Roman"/>
          <w:sz w:val="32"/>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楷体_GB2312" w:cs="Times New Roman"/>
          <w:sz w:val="32"/>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Times New Roman" w:hAnsi="Times New Roman" w:cs="Times New Roman" w:eastAsiaTheme="majorEastAsia"/>
          <w:b/>
          <w:sz w:val="36"/>
          <w:szCs w:val="36"/>
        </w:rPr>
      </w:pPr>
      <w:r>
        <w:rPr>
          <w:rFonts w:hint="default" w:ascii="Times New Roman" w:hAnsi="Times New Roman" w:cs="Times New Roman" w:eastAsiaTheme="majorEastAsia"/>
          <w:b/>
          <w:sz w:val="36"/>
          <w:szCs w:val="36"/>
        </w:rPr>
        <w:t>《江西省国际科学技术合作奖提名书》填写要求</w:t>
      </w:r>
    </w:p>
    <w:p>
      <w:pPr>
        <w:keepNext w:val="0"/>
        <w:keepLines w:val="0"/>
        <w:pageBreakBefore w:val="0"/>
        <w:widowControl w:val="0"/>
        <w:kinsoku/>
        <w:wordWrap/>
        <w:overflowPunct/>
        <w:topLinePunct w:val="0"/>
        <w:autoSpaceDE/>
        <w:autoSpaceDN/>
        <w:bidi w:val="0"/>
        <w:adjustRightInd/>
        <w:snapToGrid w:val="0"/>
        <w:spacing w:line="520" w:lineRule="exact"/>
        <w:ind w:firstLine="630"/>
        <w:textAlignment w:val="auto"/>
        <w:rPr>
          <w:rFonts w:hint="default" w:ascii="Times New Roman" w:hAnsi="Times New Roman" w:eastAsia="仿宋_GB2312" w:cs="Times New Roman"/>
          <w:szCs w:val="21"/>
        </w:rPr>
      </w:pP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第一部分 总体要求</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sz w:val="30"/>
          <w:szCs w:val="30"/>
          <w:lang w:eastAsia="zh-CN"/>
        </w:rPr>
        <w:t>江西省科学技术特别贡献奖提名书</w:t>
      </w:r>
      <w:r>
        <w:rPr>
          <w:rFonts w:hint="default" w:ascii="Times New Roman" w:hAnsi="Times New Roman" w:eastAsia="仿宋_GB2312" w:cs="Times New Roman"/>
          <w:color w:val="000000" w:themeColor="text1"/>
          <w:sz w:val="30"/>
          <w:szCs w:val="30"/>
          <w14:textFill>
            <w14:solidFill>
              <w14:schemeClr w14:val="tx1"/>
            </w14:solidFill>
          </w14:textFill>
        </w:rPr>
        <w:t>》是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江西省</w:t>
      </w:r>
      <w:r>
        <w:rPr>
          <w:rFonts w:hint="default" w:ascii="Times New Roman" w:hAnsi="Times New Roman" w:eastAsia="仿宋_GB2312" w:cs="Times New Roman"/>
          <w:color w:val="000000" w:themeColor="text1"/>
          <w:sz w:val="30"/>
          <w:szCs w:val="30"/>
          <w14:textFill>
            <w14:solidFill>
              <w14:schemeClr w14:val="tx1"/>
            </w14:solidFill>
          </w14:textFill>
        </w:rPr>
        <w:t>科学技术奖评审的基础文件和主要评审依据，原则上应由提名者提供，以第三人称表述。请根据本文要求认真据实填写，并按照《</w:t>
      </w:r>
      <w:r>
        <w:rPr>
          <w:rFonts w:hint="default" w:ascii="Times New Roman" w:hAnsi="Times New Roman" w:eastAsia="仿宋_GB2312" w:cs="Times New Roman"/>
          <w:color w:val="000000"/>
          <w:sz w:val="30"/>
          <w:szCs w:val="30"/>
          <w:lang w:eastAsia="zh-CN"/>
        </w:rPr>
        <w:t>江西省科学技术特别贡献奖</w:t>
      </w:r>
      <w:r>
        <w:rPr>
          <w:rFonts w:hint="default" w:ascii="Times New Roman" w:hAnsi="Times New Roman" w:eastAsia="仿宋_GB2312" w:cs="Times New Roman"/>
          <w:color w:val="000000" w:themeColor="text1"/>
          <w:sz w:val="30"/>
          <w:szCs w:val="30"/>
          <w14:textFill>
            <w14:solidFill>
              <w14:schemeClr w14:val="tx1"/>
            </w14:solidFill>
          </w14:textFill>
        </w:rPr>
        <w:t>形式审查</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要点</w:t>
      </w:r>
      <w:r>
        <w:rPr>
          <w:rFonts w:hint="default" w:ascii="Times New Roman" w:hAnsi="Times New Roman" w:eastAsia="仿宋_GB2312" w:cs="Times New Roman"/>
          <w:color w:val="000000" w:themeColor="text1"/>
          <w:sz w:val="30"/>
          <w:szCs w:val="30"/>
          <w14:textFill>
            <w14:solidFill>
              <w14:schemeClr w14:val="tx1"/>
            </w14:solidFill>
          </w14:textFill>
        </w:rPr>
        <w:t>》对照检查。形式审查不合格的项目不予提交评审。</w:t>
      </w: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黑体" w:cs="Times New Roman"/>
          <w:b/>
          <w:bCs/>
          <w:color w:val="000000" w:themeColor="text1"/>
          <w:sz w:val="30"/>
          <w:szCs w:val="30"/>
          <w14:textFill>
            <w14:solidFill>
              <w14:schemeClr w14:val="tx1"/>
            </w14:solidFill>
          </w14:textFill>
        </w:rPr>
      </w:pPr>
      <w:r>
        <w:rPr>
          <w:rFonts w:hint="default" w:ascii="Times New Roman" w:hAnsi="Times New Roman" w:eastAsia="黑体" w:cs="Times New Roman"/>
          <w:b/>
          <w:bCs/>
          <w:color w:val="000000" w:themeColor="text1"/>
          <w:sz w:val="30"/>
          <w:szCs w:val="30"/>
          <w14:textFill>
            <w14:solidFill>
              <w14:schemeClr w14:val="tx1"/>
            </w14:solidFill>
          </w14:textFill>
        </w:rPr>
        <w:t>第二部分 具体要求</w:t>
      </w:r>
    </w:p>
    <w:p>
      <w:pPr>
        <w:pStyle w:val="21"/>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14:textFill>
            <w14:solidFill>
              <w14:schemeClr w14:val="tx1"/>
            </w14:solidFill>
          </w14:textFill>
        </w:rPr>
        <w:t>按结构分为主件和附件，按提交方式分为电子版和纸质版。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提名书</w:t>
      </w:r>
      <w:r>
        <w:rPr>
          <w:rFonts w:hint="default" w:ascii="Times New Roman" w:hAnsi="Times New Roman" w:eastAsia="仿宋_GB2312" w:cs="Times New Roman"/>
          <w:sz w:val="30"/>
          <w:szCs w:val="30"/>
        </w:rPr>
        <w:t>必须严格按规定的格式、栏目及所列标题如实、全面填写</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按标准A4纸打印</w:t>
      </w:r>
      <w:r>
        <w:rPr>
          <w:rFonts w:hint="default" w:ascii="Times New Roman" w:hAnsi="Times New Roman" w:eastAsia="仿宋_GB2312" w:cs="Times New Roman"/>
          <w:sz w:val="30"/>
          <w:szCs w:val="30"/>
          <w:lang w:eastAsia="zh-CN"/>
        </w:rPr>
        <w:t>。提名书</w:t>
      </w:r>
      <w:r>
        <w:rPr>
          <w:rFonts w:hint="default" w:ascii="Times New Roman" w:hAnsi="Times New Roman" w:eastAsia="仿宋_GB2312" w:cs="Times New Roman"/>
          <w:sz w:val="30"/>
          <w:szCs w:val="30"/>
        </w:rPr>
        <w:t>左边为装订边，宽度不小于25毫米，正文内容所用字型为</w:t>
      </w:r>
      <w:r>
        <w:rPr>
          <w:rFonts w:hint="default" w:ascii="Times New Roman" w:hAnsi="Times New Roman" w:eastAsia="仿宋_GB2312" w:cs="Times New Roman"/>
          <w:sz w:val="30"/>
          <w:szCs w:val="30"/>
          <w:lang w:eastAsia="zh-CN"/>
        </w:rPr>
        <w:t>宋体</w:t>
      </w:r>
      <w:r>
        <w:rPr>
          <w:rFonts w:hint="default" w:ascii="Times New Roman" w:hAnsi="Times New Roman" w:eastAsia="仿宋_GB2312" w:cs="Times New Roman"/>
          <w:sz w:val="30"/>
          <w:szCs w:val="30"/>
        </w:rPr>
        <w:t>，不小于</w:t>
      </w:r>
      <w:r>
        <w:rPr>
          <w:rFonts w:hint="default" w:ascii="Times New Roman" w:hAnsi="Times New Roman" w:eastAsia="仿宋_GB2312" w:cs="Times New Roman"/>
          <w:sz w:val="30"/>
          <w:szCs w:val="30"/>
          <w:lang w:eastAsia="zh-CN"/>
        </w:rPr>
        <w:t>五</w:t>
      </w:r>
      <w:r>
        <w:rPr>
          <w:rFonts w:hint="default" w:ascii="Times New Roman" w:hAnsi="Times New Roman" w:eastAsia="仿宋_GB2312" w:cs="Times New Roman"/>
          <w:sz w:val="30"/>
          <w:szCs w:val="30"/>
        </w:rPr>
        <w:t>号字</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提名书及其指定附件备齐后应合装成册，</w:t>
      </w:r>
      <w:r>
        <w:rPr>
          <w:rFonts w:hint="default" w:ascii="Times New Roman" w:hAnsi="Times New Roman" w:eastAsia="仿宋_GB2312" w:cs="Times New Roman"/>
          <w:color w:val="000000" w:themeColor="text1"/>
          <w:sz w:val="30"/>
          <w:szCs w:val="30"/>
          <w14:textFill>
            <w14:solidFill>
              <w14:schemeClr w14:val="tx1"/>
            </w14:solidFill>
          </w14:textFill>
        </w:rPr>
        <w:t>以“一、候选人基本情况”作为首页</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rPr>
        <w:t>勿另附加封面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大小规格应与提名书一致。</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一、基本情况</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b w:val="0"/>
          <w:bCs/>
          <w:sz w:val="30"/>
          <w:szCs w:val="30"/>
          <w:lang w:eastAsia="zh-CN"/>
        </w:rPr>
      </w:pPr>
      <w:r>
        <w:rPr>
          <w:rFonts w:hint="default" w:ascii="Times New Roman" w:hAnsi="Times New Roman" w:eastAsia="仿宋_GB2312" w:cs="Times New Roman"/>
          <w:b/>
          <w:sz w:val="30"/>
          <w:szCs w:val="30"/>
          <w:lang w:eastAsia="zh-CN"/>
        </w:rPr>
        <w:t>提名号：</w:t>
      </w:r>
      <w:r>
        <w:rPr>
          <w:rFonts w:hint="default" w:ascii="Times New Roman" w:hAnsi="Times New Roman" w:eastAsia="仿宋_GB2312" w:cs="Times New Roman"/>
          <w:b w:val="0"/>
          <w:bCs/>
          <w:sz w:val="30"/>
          <w:szCs w:val="30"/>
          <w:lang w:eastAsia="zh-CN"/>
        </w:rPr>
        <w:t>系统生成后，由提名单位（专家）分配。</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候选人姓名或组织名称：</w:t>
      </w:r>
      <w:r>
        <w:rPr>
          <w:rFonts w:hint="default" w:ascii="Times New Roman" w:hAnsi="Times New Roman" w:eastAsia="仿宋_GB2312" w:cs="Times New Roman"/>
          <w:sz w:val="30"/>
          <w:szCs w:val="30"/>
        </w:rPr>
        <w:t>应填写中文和英文姓名，非英语国家还应填写母语姓名，中、英文译名应用惯用译名。</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学位：</w:t>
      </w:r>
      <w:r>
        <w:rPr>
          <w:rFonts w:hint="default" w:ascii="Times New Roman" w:hAnsi="Times New Roman" w:eastAsia="仿宋_GB2312" w:cs="Times New Roman"/>
          <w:sz w:val="30"/>
          <w:szCs w:val="30"/>
        </w:rPr>
        <w:t>应填写候选人已取得的最高学位。</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b w:val="0"/>
          <w:bCs/>
          <w:sz w:val="30"/>
          <w:szCs w:val="30"/>
          <w:lang w:val="en-US" w:eastAsia="zh-CN"/>
        </w:rPr>
      </w:pPr>
      <w:r>
        <w:rPr>
          <w:rFonts w:hint="default" w:ascii="Times New Roman" w:hAnsi="Times New Roman" w:eastAsia="仿宋_GB2312" w:cs="Times New Roman"/>
          <w:b/>
          <w:sz w:val="30"/>
          <w:szCs w:val="30"/>
          <w:lang w:eastAsia="zh-CN"/>
        </w:rPr>
        <w:t>学科分类名称：</w:t>
      </w:r>
      <w:r>
        <w:rPr>
          <w:rFonts w:hint="default" w:ascii="Times New Roman" w:hAnsi="Times New Roman" w:eastAsia="仿宋_GB2312" w:cs="Times New Roman"/>
          <w:b w:val="0"/>
          <w:bCs/>
          <w:sz w:val="30"/>
          <w:szCs w:val="30"/>
          <w:lang w:eastAsia="zh-CN"/>
        </w:rPr>
        <w:t>应根据从事专业在提名系统中选择相应学科，按重要程度依次填写，最多可填写</w:t>
      </w:r>
      <w:r>
        <w:rPr>
          <w:rFonts w:hint="default" w:ascii="Times New Roman" w:hAnsi="Times New Roman" w:eastAsia="仿宋_GB2312" w:cs="Times New Roman"/>
          <w:b w:val="0"/>
          <w:bCs/>
          <w:sz w:val="30"/>
          <w:szCs w:val="30"/>
          <w:lang w:val="en-US" w:eastAsia="zh-CN"/>
        </w:rPr>
        <w:t>2个学科名称。原则上应填写至三级学科，如三级学科无法准确涵盖其从事专业，可填写至二级学科。</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工作单位（中、英文）：</w:t>
      </w:r>
      <w:r>
        <w:rPr>
          <w:rFonts w:hint="default" w:ascii="Times New Roman" w:hAnsi="Times New Roman" w:eastAsia="仿宋_GB2312" w:cs="Times New Roman"/>
          <w:sz w:val="30"/>
          <w:szCs w:val="30"/>
        </w:rPr>
        <w:t>指候选人在本国的工作单位，已离任的应填写离任前工作单位。</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二、提名意见</w:t>
      </w:r>
    </w:p>
    <w:p>
      <w:pPr>
        <w:pStyle w:val="4"/>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由提名</w:t>
      </w:r>
      <w:r>
        <w:rPr>
          <w:rFonts w:hint="default" w:ascii="Times New Roman" w:hAnsi="Times New Roman" w:eastAsia="仿宋_GB2312" w:cs="Times New Roman"/>
          <w:sz w:val="30"/>
          <w:szCs w:val="30"/>
          <w:lang w:eastAsia="zh-CN"/>
        </w:rPr>
        <w:t>者</w:t>
      </w:r>
      <w:r>
        <w:rPr>
          <w:rFonts w:hint="default" w:ascii="Times New Roman" w:hAnsi="Times New Roman" w:eastAsia="仿宋_GB2312" w:cs="Times New Roman"/>
          <w:sz w:val="30"/>
          <w:szCs w:val="30"/>
        </w:rPr>
        <w:t>填写。根据项目推动国际化科技交流与合作，促进本省科学技术进步做出的贡献，参照江西省国际科学技术合作奖授奖条件，写明提名理由。确认提名材料全部内容属实，且不存在任何违反《</w:t>
      </w:r>
      <w:r>
        <w:rPr>
          <w:rFonts w:hint="default" w:ascii="Times New Roman" w:hAnsi="Times New Roman" w:eastAsia="仿宋_GB2312" w:cs="Times New Roman"/>
          <w:sz w:val="30"/>
          <w:szCs w:val="30"/>
          <w:lang w:eastAsia="zh-CN"/>
        </w:rPr>
        <w:t>中华人民共和国</w:t>
      </w:r>
      <w:r>
        <w:rPr>
          <w:rFonts w:hint="default" w:ascii="Times New Roman" w:hAnsi="Times New Roman" w:eastAsia="仿宋_GB2312" w:cs="Times New Roman"/>
          <w:sz w:val="30"/>
          <w:szCs w:val="30"/>
        </w:rPr>
        <w:t>保守国家秘密法》和《科学技术保密规定》等相关法律法规及侵犯他人知识产权的情形。承诺履行相应义务和承担相应责任。意见表由提名单位</w:t>
      </w:r>
      <w:r>
        <w:rPr>
          <w:rFonts w:hint="default" w:ascii="Times New Roman" w:hAnsi="Times New Roman" w:eastAsia="仿宋_GB2312" w:cs="Times New Roman"/>
          <w:sz w:val="30"/>
          <w:szCs w:val="30"/>
          <w:lang w:eastAsia="zh-CN"/>
        </w:rPr>
        <w:t>法人代表签字并</w:t>
      </w:r>
      <w:r>
        <w:rPr>
          <w:rFonts w:hint="default" w:ascii="Times New Roman" w:hAnsi="Times New Roman" w:eastAsia="仿宋_GB2312" w:cs="Times New Roman"/>
          <w:sz w:val="30"/>
          <w:szCs w:val="30"/>
        </w:rPr>
        <w:t>加盖单位公章，或提名专家签字认可。</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三、候选人简历或组织简介（中、英文）</w:t>
      </w:r>
    </w:p>
    <w:p>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指候选人或组织在科学技术活动中的学术和专业等方面背景情况的阐述。用中、英两种文字打印，纸面不够，可续页。</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四、对江西科技事业发展做出的主要贡献（中、英文）</w:t>
      </w:r>
    </w:p>
    <w:p>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sz w:val="30"/>
          <w:szCs w:val="30"/>
        </w:rPr>
        <w:t>应详细写候选人或组织在与在江西省的</w:t>
      </w:r>
      <w:r>
        <w:rPr>
          <w:rFonts w:hint="default" w:ascii="Times New Roman" w:hAnsi="Times New Roman" w:eastAsia="仿宋_GB2312" w:cs="Times New Roman"/>
          <w:sz w:val="30"/>
          <w:szCs w:val="30"/>
          <w:lang w:eastAsia="zh-CN"/>
        </w:rPr>
        <w:t>个人</w:t>
      </w:r>
      <w:r>
        <w:rPr>
          <w:rFonts w:hint="default" w:ascii="Times New Roman" w:hAnsi="Times New Roman" w:eastAsia="仿宋_GB2312" w:cs="Times New Roman"/>
          <w:sz w:val="30"/>
          <w:szCs w:val="30"/>
        </w:rPr>
        <w:t>或者组织合作研究、开发等方面取得的重大科技成果，对江西经济与社会发展所起到的重要推动作用，以及所取得的显著的经济效益</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社会效益</w:t>
      </w:r>
      <w:r>
        <w:rPr>
          <w:rFonts w:hint="default" w:ascii="Times New Roman" w:hAnsi="Times New Roman" w:eastAsia="仿宋_GB2312" w:cs="Times New Roman"/>
          <w:sz w:val="30"/>
          <w:szCs w:val="30"/>
          <w:lang w:eastAsia="zh-CN"/>
        </w:rPr>
        <w:t>、生态环境效益</w:t>
      </w:r>
      <w:r>
        <w:rPr>
          <w:rFonts w:hint="default" w:ascii="Times New Roman" w:hAnsi="Times New Roman" w:eastAsia="仿宋_GB2312" w:cs="Times New Roman"/>
          <w:sz w:val="30"/>
          <w:szCs w:val="30"/>
        </w:rPr>
        <w:t>；向在江西省的</w:t>
      </w:r>
      <w:r>
        <w:rPr>
          <w:rFonts w:hint="default" w:ascii="Times New Roman" w:hAnsi="Times New Roman" w:eastAsia="仿宋_GB2312" w:cs="Times New Roman"/>
          <w:sz w:val="30"/>
          <w:szCs w:val="30"/>
          <w:lang w:eastAsia="zh-CN"/>
        </w:rPr>
        <w:t>个人</w:t>
      </w:r>
      <w:r>
        <w:rPr>
          <w:rFonts w:hint="default" w:ascii="Times New Roman" w:hAnsi="Times New Roman" w:eastAsia="仿宋_GB2312" w:cs="Times New Roman"/>
          <w:sz w:val="30"/>
          <w:szCs w:val="30"/>
        </w:rPr>
        <w:t>或者组织传授先进科学技术、培养人才所做的重要贡献；促进国际科技交流与合作所做出的重要贡献。用中、</w:t>
      </w:r>
      <w:r>
        <w:rPr>
          <w:rFonts w:hint="default" w:ascii="Times New Roman" w:hAnsi="Times New Roman" w:eastAsia="仿宋_GB2312" w:cs="Times New Roman"/>
          <w:color w:val="auto"/>
          <w:sz w:val="30"/>
          <w:szCs w:val="30"/>
        </w:rPr>
        <w:t>英两种文字填写，纸面不够，可续页。</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default" w:ascii="Times New Roman" w:hAnsi="Times New Roman" w:eastAsia="黑体" w:cs="Times New Roman"/>
          <w:b/>
          <w:sz w:val="30"/>
          <w:szCs w:val="30"/>
          <w:lang w:eastAsia="zh-CN"/>
        </w:rPr>
      </w:pPr>
      <w:r>
        <w:rPr>
          <w:rFonts w:hint="default" w:ascii="Times New Roman" w:hAnsi="Times New Roman" w:eastAsia="黑体" w:cs="Times New Roman"/>
          <w:b/>
          <w:sz w:val="30"/>
          <w:szCs w:val="30"/>
          <w:lang w:val="en-US" w:eastAsia="zh-CN"/>
        </w:rPr>
        <w:t>五、</w:t>
      </w:r>
      <w:r>
        <w:rPr>
          <w:rFonts w:hint="default" w:ascii="Times New Roman" w:hAnsi="Times New Roman" w:eastAsia="黑体" w:cs="Times New Roman"/>
          <w:b/>
          <w:sz w:val="30"/>
          <w:szCs w:val="30"/>
          <w:lang w:eastAsia="zh-CN"/>
        </w:rPr>
        <w:t>省内主要合作单位情况表</w:t>
      </w:r>
    </w:p>
    <w:p>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default" w:ascii="Times New Roman" w:hAnsi="Times New Roman" w:eastAsia="仿宋_GB2312" w:cs="Times New Roman"/>
          <w:b w:val="0"/>
          <w:bCs/>
          <w:color w:val="auto"/>
          <w:sz w:val="30"/>
          <w:szCs w:val="30"/>
          <w:u w:val="none"/>
          <w:lang w:val="en-US" w:eastAsia="zh-CN"/>
        </w:rPr>
      </w:pPr>
      <w:r>
        <w:rPr>
          <w:rFonts w:hint="default" w:ascii="Times New Roman" w:hAnsi="Times New Roman" w:eastAsia="仿宋_GB2312" w:cs="Times New Roman"/>
          <w:b w:val="0"/>
          <w:bCs/>
          <w:color w:val="auto"/>
          <w:sz w:val="30"/>
          <w:szCs w:val="30"/>
          <w:u w:val="none"/>
          <w:lang w:val="en-US" w:eastAsia="zh-CN"/>
        </w:rPr>
        <w:t>最多填写3个省内主要合作单位的情况表，其单位名称和排名顺序应与提名书首页“与省内合作的有关单位”一栏填写的前3个单位一致。</w:t>
      </w:r>
    </w:p>
    <w:p>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default" w:ascii="Times New Roman" w:hAnsi="Times New Roman" w:eastAsia="黑体" w:cs="Times New Roman"/>
          <w:b/>
          <w:sz w:val="30"/>
          <w:szCs w:val="30"/>
        </w:rPr>
      </w:pPr>
      <w:r>
        <w:rPr>
          <w:rFonts w:hint="default" w:ascii="Times New Roman" w:hAnsi="Times New Roman" w:eastAsia="黑体" w:cs="Times New Roman"/>
          <w:b/>
          <w:sz w:val="30"/>
          <w:szCs w:val="30"/>
          <w:lang w:eastAsia="zh-CN"/>
        </w:rPr>
        <w:t>六</w:t>
      </w:r>
      <w:r>
        <w:rPr>
          <w:rFonts w:hint="default" w:ascii="Times New Roman" w:hAnsi="Times New Roman" w:eastAsia="黑体" w:cs="Times New Roman"/>
          <w:b/>
          <w:sz w:val="30"/>
          <w:szCs w:val="30"/>
        </w:rPr>
        <w:t>、附件</w:t>
      </w:r>
    </w:p>
    <w:p>
      <w:pPr>
        <w:keepNext w:val="0"/>
        <w:keepLines w:val="0"/>
        <w:pageBreakBefore w:val="0"/>
        <w:widowControl w:val="0"/>
        <w:kinsoku/>
        <w:wordWrap/>
        <w:overflowPunct/>
        <w:topLinePunct w:val="0"/>
        <w:autoSpaceDE w:val="0"/>
        <w:autoSpaceDN w:val="0"/>
        <w:bidi w:val="0"/>
        <w:adjustRightInd w:val="0"/>
        <w:spacing w:line="520" w:lineRule="exact"/>
        <w:ind w:firstLine="588" w:firstLineChars="196"/>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sz w:val="30"/>
          <w:szCs w:val="30"/>
          <w:lang w:val="zh-CN"/>
        </w:rPr>
        <w:t>《附件》包括电子版附件和书面附件，具体附件内容如下：</w:t>
      </w:r>
    </w:p>
    <w:p>
      <w:pPr>
        <w:keepNext w:val="0"/>
        <w:keepLines w:val="0"/>
        <w:pageBreakBefore w:val="0"/>
        <w:widowControl w:val="0"/>
        <w:kinsoku/>
        <w:wordWrap/>
        <w:overflowPunct/>
        <w:topLinePunct w:val="0"/>
        <w:autoSpaceDE w:val="0"/>
        <w:autoSpaceDN w:val="0"/>
        <w:bidi w:val="0"/>
        <w:adjustRightInd w:val="0"/>
        <w:spacing w:line="520" w:lineRule="exact"/>
        <w:ind w:firstLine="590" w:firstLineChars="196"/>
        <w:textAlignment w:val="auto"/>
        <w:rPr>
          <w:rFonts w:hint="default" w:ascii="Times New Roman" w:hAnsi="Times New Roman" w:eastAsia="仿宋_GB2312" w:cs="Times New Roman"/>
          <w:sz w:val="30"/>
          <w:szCs w:val="30"/>
          <w:lang w:val="zh-CN"/>
        </w:rPr>
      </w:pPr>
      <w:r>
        <w:rPr>
          <w:rFonts w:hint="default" w:ascii="Times New Roman" w:hAnsi="Times New Roman" w:eastAsia="仿宋_GB2312" w:cs="Times New Roman"/>
          <w:b/>
          <w:sz w:val="30"/>
          <w:szCs w:val="30"/>
          <w:lang w:val="zh-CN"/>
        </w:rPr>
        <w:t>1、电子版附件：</w:t>
      </w:r>
      <w:r>
        <w:rPr>
          <w:rFonts w:hint="default" w:ascii="Times New Roman" w:hAnsi="Times New Roman" w:eastAsia="仿宋_GB2312" w:cs="Times New Roman"/>
          <w:sz w:val="30"/>
          <w:szCs w:val="30"/>
          <w:lang w:val="zh-CN"/>
        </w:rPr>
        <w:t>是网络评审的必备附件材料，电子版附件应采用JPG格式文件，总数不超过30个。按要求上传至指定网页，写明附件名称，并依据以下顺序排列：</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b w:val="0"/>
          <w:bCs/>
          <w:sz w:val="30"/>
          <w:szCs w:val="30"/>
          <w:lang w:eastAsia="zh-CN"/>
        </w:rPr>
      </w:pPr>
      <w:r>
        <w:rPr>
          <w:rFonts w:hint="default" w:ascii="Times New Roman" w:hAnsi="Times New Roman" w:eastAsia="仿宋_GB2312" w:cs="Times New Roman"/>
          <w:b/>
          <w:sz w:val="30"/>
          <w:szCs w:val="30"/>
          <w:lang w:eastAsia="zh-CN"/>
        </w:rPr>
        <w:t>（</w:t>
      </w:r>
      <w:r>
        <w:rPr>
          <w:rFonts w:hint="default" w:ascii="Times New Roman" w:hAnsi="Times New Roman" w:eastAsia="仿宋_GB2312" w:cs="Times New Roman"/>
          <w:b/>
          <w:sz w:val="30"/>
          <w:szCs w:val="30"/>
          <w:lang w:val="en-US" w:eastAsia="zh-CN"/>
        </w:rPr>
        <w:t>1</w:t>
      </w:r>
      <w:r>
        <w:rPr>
          <w:rFonts w:hint="default" w:ascii="Times New Roman" w:hAnsi="Times New Roman" w:eastAsia="仿宋_GB2312" w:cs="Times New Roman"/>
          <w:b/>
          <w:sz w:val="30"/>
          <w:szCs w:val="30"/>
          <w:lang w:eastAsia="zh-CN"/>
        </w:rPr>
        <w:t>）推动国际科技合作证明：</w:t>
      </w:r>
      <w:r>
        <w:rPr>
          <w:rFonts w:hint="default" w:ascii="Times New Roman" w:hAnsi="Times New Roman" w:eastAsia="仿宋_GB2312" w:cs="Times New Roman"/>
          <w:b w:val="0"/>
          <w:bCs/>
          <w:sz w:val="30"/>
          <w:szCs w:val="30"/>
          <w:lang w:eastAsia="zh-CN"/>
        </w:rPr>
        <w:t>对候选人或候选组织所在国家和我省之间国际科技合作、经济与社会发展起到了重要推动作用的相关证明。</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lang w:val="en-US" w:eastAsia="zh-CN"/>
        </w:rPr>
        <w:t>2</w:t>
      </w:r>
      <w:r>
        <w:rPr>
          <w:rFonts w:hint="default" w:ascii="Times New Roman" w:hAnsi="Times New Roman" w:eastAsia="仿宋_GB2312" w:cs="Times New Roman"/>
          <w:b/>
          <w:sz w:val="30"/>
          <w:szCs w:val="30"/>
        </w:rPr>
        <w:t>）技术评价证明：</w:t>
      </w:r>
      <w:r>
        <w:rPr>
          <w:rFonts w:hint="default" w:ascii="Times New Roman" w:hAnsi="Times New Roman" w:eastAsia="仿宋_GB2312" w:cs="Times New Roman"/>
          <w:sz w:val="30"/>
          <w:szCs w:val="30"/>
        </w:rPr>
        <w:t>指与在江西省的</w:t>
      </w:r>
      <w:r>
        <w:rPr>
          <w:rFonts w:hint="default" w:ascii="Times New Roman" w:hAnsi="Times New Roman" w:eastAsia="仿宋_GB2312" w:cs="Times New Roman"/>
          <w:sz w:val="30"/>
          <w:szCs w:val="30"/>
          <w:lang w:eastAsia="zh-CN"/>
        </w:rPr>
        <w:t>个人</w:t>
      </w:r>
      <w:r>
        <w:rPr>
          <w:rFonts w:hint="default" w:ascii="Times New Roman" w:hAnsi="Times New Roman" w:eastAsia="仿宋_GB2312" w:cs="Times New Roman"/>
          <w:sz w:val="30"/>
          <w:szCs w:val="30"/>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规定必须取得的相关行业准入批准文件等材料的复印件（如新药、医疗器械、动植物新品种、农药、化肥、兽药、食品、通信设备、压力容器、标准等项目的批准文件等）。</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lang w:val="en-US" w:eastAsia="zh-CN"/>
        </w:rPr>
        <w:t>3</w:t>
      </w:r>
      <w:r>
        <w:rPr>
          <w:rFonts w:hint="default" w:ascii="Times New Roman" w:hAnsi="Times New Roman" w:eastAsia="仿宋_GB2312" w:cs="Times New Roman"/>
          <w:b/>
          <w:sz w:val="30"/>
          <w:szCs w:val="30"/>
        </w:rPr>
        <w:t>）培训情况证明：</w:t>
      </w:r>
      <w:r>
        <w:rPr>
          <w:rFonts w:hint="default" w:ascii="Times New Roman" w:hAnsi="Times New Roman" w:eastAsia="仿宋_GB2312" w:cs="Times New Roman"/>
          <w:sz w:val="30"/>
          <w:szCs w:val="30"/>
        </w:rPr>
        <w:t>向在江西省的</w:t>
      </w:r>
      <w:r>
        <w:rPr>
          <w:rFonts w:hint="default" w:ascii="Times New Roman" w:hAnsi="Times New Roman" w:eastAsia="仿宋_GB2312" w:cs="Times New Roman"/>
          <w:sz w:val="30"/>
          <w:szCs w:val="30"/>
          <w:lang w:eastAsia="zh-CN"/>
        </w:rPr>
        <w:t>公民</w:t>
      </w:r>
      <w:r>
        <w:rPr>
          <w:rFonts w:hint="default" w:ascii="Times New Roman" w:hAnsi="Times New Roman" w:eastAsia="仿宋_GB2312" w:cs="Times New Roman"/>
          <w:sz w:val="30"/>
          <w:szCs w:val="30"/>
        </w:rPr>
        <w:t>或者组织传授先进技术、培养人才的，应由接受培训的单位提供本单位受训科技人员情况的证明。</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lang w:val="en-US" w:eastAsia="zh-CN"/>
        </w:rPr>
        <w:t>4</w:t>
      </w:r>
      <w:r>
        <w:rPr>
          <w:rFonts w:hint="default" w:ascii="Times New Roman" w:hAnsi="Times New Roman" w:eastAsia="仿宋_GB2312" w:cs="Times New Roman"/>
          <w:b/>
          <w:sz w:val="30"/>
          <w:szCs w:val="30"/>
        </w:rPr>
        <w:t>）设备及应用证明：</w:t>
      </w:r>
      <w:r>
        <w:rPr>
          <w:rFonts w:hint="default" w:ascii="Times New Roman" w:hAnsi="Times New Roman" w:eastAsia="仿宋_GB2312" w:cs="Times New Roman"/>
          <w:sz w:val="30"/>
          <w:szCs w:val="30"/>
        </w:rPr>
        <w:t>提供先进设备的，应由赣方合作单位提供设备使用情况证明。</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u w:val="none"/>
        </w:rPr>
      </w:pP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lang w:val="en-US" w:eastAsia="zh-CN"/>
        </w:rPr>
        <w:t>5</w:t>
      </w:r>
      <w:r>
        <w:rPr>
          <w:rFonts w:hint="default" w:ascii="Times New Roman" w:hAnsi="Times New Roman" w:eastAsia="仿宋_GB2312" w:cs="Times New Roman"/>
          <w:b/>
          <w:sz w:val="30"/>
          <w:szCs w:val="30"/>
        </w:rPr>
        <w:t>）社会效益、</w:t>
      </w:r>
      <w:r>
        <w:rPr>
          <w:rFonts w:hint="default" w:ascii="Times New Roman" w:hAnsi="Times New Roman" w:eastAsia="仿宋_GB2312" w:cs="Times New Roman"/>
          <w:b/>
          <w:sz w:val="30"/>
          <w:szCs w:val="30"/>
          <w:u w:val="none"/>
          <w:lang w:eastAsia="zh-CN"/>
        </w:rPr>
        <w:t>生态环境效益、</w:t>
      </w:r>
      <w:r>
        <w:rPr>
          <w:rFonts w:hint="default" w:ascii="Times New Roman" w:hAnsi="Times New Roman" w:eastAsia="仿宋_GB2312" w:cs="Times New Roman"/>
          <w:b/>
          <w:sz w:val="30"/>
          <w:szCs w:val="30"/>
          <w:u w:val="none"/>
        </w:rPr>
        <w:t>经济效益证明：</w:t>
      </w:r>
      <w:r>
        <w:rPr>
          <w:rFonts w:hint="default" w:ascii="Times New Roman" w:hAnsi="Times New Roman" w:eastAsia="仿宋_GB2312" w:cs="Times New Roman"/>
          <w:sz w:val="30"/>
          <w:szCs w:val="30"/>
          <w:u w:val="none"/>
        </w:rPr>
        <w:t>指赣方合作单位在科研或推广应用先进技术的过程中，所取得的社会效益</w:t>
      </w:r>
      <w:r>
        <w:rPr>
          <w:rFonts w:hint="default" w:ascii="Times New Roman" w:hAnsi="Times New Roman" w:eastAsia="仿宋_GB2312" w:cs="Times New Roman"/>
          <w:sz w:val="30"/>
          <w:szCs w:val="30"/>
          <w:u w:val="none"/>
          <w:lang w:eastAsia="zh-CN"/>
        </w:rPr>
        <w:t>、</w:t>
      </w:r>
      <w:r>
        <w:rPr>
          <w:rFonts w:hint="default" w:ascii="Times New Roman" w:hAnsi="Times New Roman" w:eastAsia="仿宋_GB2312" w:cs="Times New Roman"/>
          <w:sz w:val="30"/>
          <w:szCs w:val="30"/>
          <w:u w:val="none"/>
        </w:rPr>
        <w:t>经济效益</w:t>
      </w:r>
      <w:r>
        <w:rPr>
          <w:rFonts w:hint="default" w:ascii="Times New Roman" w:hAnsi="Times New Roman" w:eastAsia="仿宋_GB2312" w:cs="Times New Roman"/>
          <w:sz w:val="30"/>
          <w:szCs w:val="30"/>
          <w:u w:val="none"/>
          <w:lang w:eastAsia="zh-CN"/>
        </w:rPr>
        <w:t>、生态环境效益</w:t>
      </w:r>
      <w:r>
        <w:rPr>
          <w:rFonts w:hint="default" w:ascii="Times New Roman" w:hAnsi="Times New Roman" w:eastAsia="仿宋_GB2312" w:cs="Times New Roman"/>
          <w:sz w:val="30"/>
          <w:szCs w:val="30"/>
          <w:u w:val="none"/>
        </w:rPr>
        <w:t>的证明。</w:t>
      </w:r>
    </w:p>
    <w:p>
      <w:pPr>
        <w:keepNext w:val="0"/>
        <w:keepLines w:val="0"/>
        <w:pageBreakBefore w:val="0"/>
        <w:widowControl w:val="0"/>
        <w:kinsoku/>
        <w:wordWrap/>
        <w:overflowPunct/>
        <w:topLinePunct w:val="0"/>
        <w:bidi w:val="0"/>
        <w:snapToGrid w:val="0"/>
        <w:spacing w:line="520" w:lineRule="exact"/>
        <w:ind w:firstLine="602"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其它证明：</w:t>
      </w:r>
      <w:r>
        <w:rPr>
          <w:rFonts w:hint="default" w:ascii="Times New Roman" w:hAnsi="Times New Roman" w:eastAsia="仿宋_GB2312" w:cs="Times New Roman"/>
          <w:sz w:val="30"/>
          <w:szCs w:val="30"/>
        </w:rPr>
        <w:t>指有助于评价候选人或组织的其他证明材料。</w:t>
      </w:r>
    </w:p>
    <w:p>
      <w:pPr>
        <w:keepNext w:val="0"/>
        <w:keepLines w:val="0"/>
        <w:pageBreakBefore w:val="0"/>
        <w:widowControl w:val="0"/>
        <w:kinsoku/>
        <w:wordWrap/>
        <w:overflowPunct/>
        <w:topLinePunct w:val="0"/>
        <w:autoSpaceDE w:val="0"/>
        <w:autoSpaceDN w:val="0"/>
        <w:bidi w:val="0"/>
        <w:adjustRightInd w:val="0"/>
        <w:spacing w:line="520" w:lineRule="exact"/>
        <w:ind w:firstLine="590" w:firstLineChars="196"/>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以上文件以扫描方式录入提名系统，每个文件小于300K。</w:t>
      </w:r>
    </w:p>
    <w:p>
      <w:pPr>
        <w:keepNext w:val="0"/>
        <w:keepLines w:val="0"/>
        <w:pageBreakBefore w:val="0"/>
        <w:widowControl w:val="0"/>
        <w:kinsoku/>
        <w:wordWrap/>
        <w:overflowPunct/>
        <w:topLinePunct w:val="0"/>
        <w:autoSpaceDE w:val="0"/>
        <w:autoSpaceDN w:val="0"/>
        <w:bidi w:val="0"/>
        <w:adjustRightInd w:val="0"/>
        <w:spacing w:line="520" w:lineRule="exact"/>
        <w:ind w:firstLine="590" w:firstLineChars="196"/>
        <w:textAlignment w:val="auto"/>
        <w:rPr>
          <w:rFonts w:hint="default" w:ascii="Times New Roman" w:hAnsi="Times New Roman" w:eastAsia="仿宋_GB2312" w:cs="Times New Roman"/>
          <w:color w:val="C00000"/>
          <w:sz w:val="30"/>
          <w:szCs w:val="30"/>
          <w:lang w:val="en-US" w:eastAsia="zh-CN"/>
        </w:rPr>
      </w:pPr>
      <w:r>
        <w:rPr>
          <w:rFonts w:hint="default" w:ascii="Times New Roman" w:hAnsi="Times New Roman" w:eastAsia="仿宋_GB2312" w:cs="Times New Roman"/>
          <w:b/>
          <w:sz w:val="30"/>
          <w:szCs w:val="30"/>
          <w:lang w:val="zh-CN"/>
        </w:rPr>
        <w:t>2、书面附件：</w:t>
      </w:r>
      <w:r>
        <w:rPr>
          <w:rFonts w:hint="default" w:ascii="Times New Roman" w:hAnsi="Times New Roman" w:eastAsia="仿宋_GB2312" w:cs="Times New Roman"/>
          <w:sz w:val="30"/>
          <w:szCs w:val="30"/>
          <w:lang w:val="zh-CN"/>
        </w:rPr>
        <w:t>是项目存档的必备材料，应包含电子版附件主要内容，并按以上顺序装订。</w:t>
      </w:r>
    </w:p>
    <w:p>
      <w:pPr>
        <w:autoSpaceDE w:val="0"/>
        <w:autoSpaceDN w:val="0"/>
        <w:adjustRightInd w:val="0"/>
        <w:spacing w:line="420" w:lineRule="exact"/>
        <w:ind w:firstLine="411" w:firstLineChars="196"/>
        <w:rPr>
          <w:rFonts w:hint="default" w:ascii="Times New Roman" w:hAnsi="Times New Roman" w:eastAsia="仿宋_GB2312" w:cs="Times New Roman"/>
          <w:szCs w:val="21"/>
          <w:lang w:val="zh-CN"/>
        </w:rPr>
      </w:pPr>
    </w:p>
    <w:p>
      <w:pPr>
        <w:rPr>
          <w:rFonts w:hint="default" w:ascii="Times New Roman" w:hAnsi="Times New Roman" w:eastAsia="仿宋_GB2312" w:cs="Times New Roman"/>
          <w:b/>
          <w:sz w:val="28"/>
          <w:lang w:eastAsia="zh-CN"/>
        </w:rPr>
      </w:pPr>
      <w:r>
        <w:rPr>
          <w:rFonts w:hint="default" w:ascii="Times New Roman" w:hAnsi="Times New Roman" w:eastAsia="仿宋_GB2312" w:cs="Times New Roman"/>
          <w:b/>
          <w:sz w:val="28"/>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仿宋_GB2312" w:cs="Times New Roman"/>
          <w:b/>
          <w:sz w:val="36"/>
          <w:szCs w:val="36"/>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宋体" w:cs="Times New Roman"/>
          <w:b/>
          <w:bCs/>
          <w:color w:val="auto"/>
          <w:sz w:val="36"/>
          <w:szCs w:val="36"/>
          <w:u w:val="none"/>
        </w:rPr>
      </w:pPr>
      <w:r>
        <w:rPr>
          <w:rFonts w:hint="default" w:ascii="Times New Roman" w:hAnsi="Times New Roman" w:eastAsia="宋体" w:cs="Times New Roman"/>
          <w:b/>
          <w:bCs/>
          <w:color w:val="auto"/>
          <w:sz w:val="36"/>
          <w:szCs w:val="36"/>
          <w:u w:val="none"/>
          <w:lang w:eastAsia="zh-CN"/>
        </w:rPr>
        <w:t>江西</w:t>
      </w:r>
      <w:r>
        <w:rPr>
          <w:rFonts w:hint="default" w:ascii="Times New Roman" w:hAnsi="Times New Roman" w:eastAsia="宋体" w:cs="Times New Roman"/>
          <w:b/>
          <w:bCs/>
          <w:color w:val="auto"/>
          <w:sz w:val="36"/>
          <w:szCs w:val="36"/>
          <w:u w:val="none"/>
        </w:rPr>
        <w:t>省国际科学技术合作奖形式审查要点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lang w:eastAsia="zh-CN"/>
        </w:rPr>
      </w:pPr>
      <w:r>
        <w:rPr>
          <w:rFonts w:hint="default" w:ascii="Times New Roman" w:hAnsi="Times New Roman" w:eastAsia="仿宋_GB2312" w:cs="Times New Roman"/>
          <w:color w:val="auto"/>
          <w:sz w:val="30"/>
          <w:szCs w:val="30"/>
          <w:u w:val="none"/>
        </w:rPr>
        <w:t>一、纸质提名书</w:t>
      </w:r>
      <w:r>
        <w:rPr>
          <w:rFonts w:hint="default" w:ascii="Times New Roman" w:hAnsi="Times New Roman" w:eastAsia="仿宋_GB2312" w:cs="Times New Roman"/>
          <w:color w:val="auto"/>
          <w:sz w:val="30"/>
          <w:szCs w:val="30"/>
          <w:u w:val="none"/>
          <w:lang w:eastAsia="zh-CN"/>
        </w:rPr>
        <w:t>按要求</w:t>
      </w:r>
      <w:r>
        <w:rPr>
          <w:rFonts w:hint="default" w:ascii="Times New Roman" w:hAnsi="Times New Roman" w:eastAsia="仿宋_GB2312" w:cs="Times New Roman"/>
          <w:color w:val="auto"/>
          <w:sz w:val="30"/>
          <w:szCs w:val="30"/>
          <w:u w:val="none"/>
        </w:rPr>
        <w:t>提供</w:t>
      </w:r>
      <w:r>
        <w:rPr>
          <w:rFonts w:hint="default" w:ascii="Times New Roman" w:hAnsi="Times New Roman" w:eastAsia="仿宋_GB2312" w:cs="Times New Roman"/>
          <w:color w:val="auto"/>
          <w:sz w:val="30"/>
          <w:szCs w:val="30"/>
          <w:u w:val="none"/>
          <w:lang w:eastAsia="zh-CN"/>
        </w:rPr>
        <w:t>相应</w:t>
      </w:r>
      <w:r>
        <w:rPr>
          <w:rFonts w:hint="default" w:ascii="Times New Roman" w:hAnsi="Times New Roman" w:eastAsia="仿宋_GB2312" w:cs="Times New Roman"/>
          <w:color w:val="auto"/>
          <w:sz w:val="30"/>
          <w:szCs w:val="30"/>
          <w:u w:val="none"/>
        </w:rPr>
        <w:t>原件；</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二、</w:t>
      </w:r>
      <w:r>
        <w:rPr>
          <w:rFonts w:hint="default" w:ascii="Times New Roman" w:hAnsi="Times New Roman" w:eastAsia="仿宋_GB2312" w:cs="Times New Roman"/>
          <w:color w:val="auto"/>
          <w:sz w:val="30"/>
          <w:szCs w:val="30"/>
          <w:u w:val="none"/>
        </w:rPr>
        <w:t>提名</w:t>
      </w:r>
      <w:r>
        <w:rPr>
          <w:rFonts w:hint="default" w:ascii="Times New Roman" w:hAnsi="Times New Roman" w:eastAsia="仿宋_GB2312" w:cs="Times New Roman"/>
          <w:color w:val="auto"/>
          <w:sz w:val="30"/>
          <w:szCs w:val="30"/>
          <w:u w:val="none"/>
          <w:lang w:eastAsia="zh-CN"/>
        </w:rPr>
        <w:t>者应按规定</w:t>
      </w:r>
      <w:r>
        <w:rPr>
          <w:rFonts w:hint="default" w:ascii="Times New Roman" w:hAnsi="Times New Roman" w:eastAsia="仿宋_GB2312" w:cs="Times New Roman"/>
          <w:color w:val="auto"/>
          <w:sz w:val="30"/>
          <w:szCs w:val="30"/>
          <w:u w:val="none"/>
        </w:rPr>
        <w:t>填写提名意见和签章；</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三、</w:t>
      </w:r>
      <w:r>
        <w:rPr>
          <w:rFonts w:hint="default" w:ascii="Times New Roman" w:hAnsi="Times New Roman" w:eastAsia="仿宋_GB2312" w:cs="Times New Roman"/>
          <w:color w:val="auto"/>
          <w:sz w:val="30"/>
          <w:szCs w:val="30"/>
          <w:u w:val="none"/>
        </w:rPr>
        <w:t>参加过上年度省科技奖励评审的</w:t>
      </w:r>
      <w:r>
        <w:rPr>
          <w:rFonts w:hint="default" w:ascii="Times New Roman" w:hAnsi="Times New Roman" w:eastAsia="仿宋_GB2312" w:cs="Times New Roman"/>
          <w:color w:val="auto"/>
          <w:sz w:val="30"/>
          <w:szCs w:val="30"/>
          <w:u w:val="none"/>
          <w:lang w:eastAsia="zh-CN"/>
        </w:rPr>
        <w:t>项目不得申报本年度省科技奖</w:t>
      </w:r>
      <w:r>
        <w:rPr>
          <w:rFonts w:hint="default" w:ascii="Times New Roman" w:hAnsi="Times New Roman" w:eastAsia="仿宋_GB2312" w:cs="Times New Roman"/>
          <w:color w:val="auto"/>
          <w:sz w:val="30"/>
          <w:szCs w:val="30"/>
          <w:u w:val="none"/>
        </w:rPr>
        <w:t>；</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四、</w:t>
      </w:r>
      <w:r>
        <w:rPr>
          <w:rFonts w:hint="default" w:ascii="Times New Roman" w:hAnsi="Times New Roman" w:eastAsia="仿宋_GB2312" w:cs="Times New Roman"/>
          <w:color w:val="auto"/>
          <w:sz w:val="30"/>
          <w:szCs w:val="30"/>
          <w:u w:val="none"/>
        </w:rPr>
        <w:t>按要求签名盖章，所盖公章应与单位名称一致；</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五</w:t>
      </w:r>
      <w:r>
        <w:rPr>
          <w:rFonts w:hint="default" w:ascii="Times New Roman" w:hAnsi="Times New Roman" w:eastAsia="仿宋_GB2312" w:cs="Times New Roman"/>
          <w:color w:val="auto"/>
          <w:sz w:val="30"/>
          <w:szCs w:val="30"/>
          <w:u w:val="none"/>
        </w:rPr>
        <w:t>、附件按要求提交完整；</w:t>
      </w:r>
    </w:p>
    <w:p>
      <w:pPr>
        <w:keepNext w:val="0"/>
        <w:keepLines w:val="0"/>
        <w:pageBreakBefore w:val="0"/>
        <w:widowControl w:val="0"/>
        <w:kinsoku/>
        <w:wordWrap/>
        <w:overflowPunct/>
        <w:topLinePunct w:val="0"/>
        <w:autoSpaceDE/>
        <w:autoSpaceDN/>
        <w:bidi w:val="0"/>
        <w:spacing w:line="440" w:lineRule="exact"/>
        <w:ind w:firstLine="600" w:firstLineChars="200"/>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六、</w:t>
      </w:r>
      <w:r>
        <w:rPr>
          <w:rFonts w:hint="default" w:ascii="Times New Roman" w:hAnsi="Times New Roman" w:eastAsia="仿宋_GB2312" w:cs="Times New Roman"/>
          <w:color w:val="auto"/>
          <w:sz w:val="30"/>
          <w:szCs w:val="30"/>
          <w:u w:val="none"/>
        </w:rPr>
        <w:t>电子版提名材料</w:t>
      </w:r>
      <w:r>
        <w:rPr>
          <w:rFonts w:hint="default" w:ascii="Times New Roman" w:hAnsi="Times New Roman" w:eastAsia="仿宋_GB2312" w:cs="Times New Roman"/>
          <w:color w:val="auto"/>
          <w:sz w:val="30"/>
          <w:szCs w:val="30"/>
          <w:u w:val="none"/>
          <w:lang w:eastAsia="zh-CN"/>
        </w:rPr>
        <w:t>应</w:t>
      </w:r>
      <w:r>
        <w:rPr>
          <w:rFonts w:hint="default" w:ascii="Times New Roman" w:hAnsi="Times New Roman" w:eastAsia="仿宋_GB2312" w:cs="Times New Roman"/>
          <w:color w:val="auto"/>
          <w:sz w:val="30"/>
          <w:szCs w:val="30"/>
          <w:u w:val="none"/>
        </w:rPr>
        <w:t>与书面提名材料一致；</w:t>
      </w:r>
    </w:p>
    <w:p>
      <w:pPr>
        <w:pStyle w:val="4"/>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lang w:eastAsia="zh-CN"/>
        </w:rPr>
        <w:t>七</w:t>
      </w:r>
      <w:r>
        <w:rPr>
          <w:rFonts w:hint="default" w:ascii="Times New Roman" w:hAnsi="Times New Roman" w:eastAsia="仿宋_GB2312" w:cs="Times New Roman"/>
          <w:color w:val="auto"/>
          <w:sz w:val="30"/>
          <w:szCs w:val="30"/>
          <w:u w:val="none"/>
        </w:rPr>
        <w:t>、其他提名工作通知要求的情况。</w:t>
      </w:r>
    </w:p>
    <w:p>
      <w:pPr>
        <w:spacing w:line="440" w:lineRule="exact"/>
        <w:ind w:firstLine="560" w:firstLineChars="200"/>
        <w:rPr>
          <w:rFonts w:hint="default" w:ascii="Times New Roman" w:hAnsi="Times New Roman" w:eastAsia="仿宋_GB2312" w:cs="Times New Roman"/>
          <w:sz w:val="28"/>
          <w:szCs w:val="28"/>
        </w:rPr>
      </w:pPr>
    </w:p>
    <w:p>
      <w:pPr>
        <w:spacing w:line="440" w:lineRule="exact"/>
        <w:jc w:val="both"/>
        <w:rPr>
          <w:rFonts w:hint="default" w:ascii="Times New Roman" w:hAnsi="Times New Roman" w:eastAsia="仿宋_GB2312" w:cs="Times New Roman"/>
          <w:sz w:val="36"/>
          <w:szCs w:val="36"/>
        </w:rPr>
      </w:pPr>
      <w:r>
        <w:rPr>
          <w:rFonts w:hint="default" w:ascii="Times New Roman" w:hAnsi="Times New Roman" w:eastAsia="仿宋_GB2312" w:cs="Times New Roman"/>
          <w:sz w:val="28"/>
          <w:szCs w:val="28"/>
        </w:rPr>
        <w:br w:type="page"/>
      </w:r>
    </w:p>
    <w:p>
      <w:pPr>
        <w:keepNext w:val="0"/>
        <w:keepLines w:val="0"/>
        <w:pageBreakBefore w:val="0"/>
        <w:widowControl w:val="0"/>
        <w:kinsoku/>
        <w:wordWrap/>
        <w:overflowPunct/>
        <w:topLinePunct w:val="0"/>
        <w:autoSpaceDE/>
        <w:autoSpaceDN/>
        <w:bidi w:val="0"/>
        <w:adjustRightInd/>
        <w:spacing w:line="460" w:lineRule="exact"/>
        <w:ind w:firstLine="720" w:firstLineChars="200"/>
        <w:jc w:val="center"/>
        <w:textAlignment w:val="auto"/>
        <w:rPr>
          <w:rFonts w:hint="eastAsia" w:eastAsia="黑体" w:cs="Times New Roman"/>
          <w:b w:val="0"/>
          <w:bCs/>
          <w:sz w:val="36"/>
          <w:szCs w:val="36"/>
          <w:lang w:eastAsia="zh-CN"/>
        </w:rPr>
      </w:pPr>
    </w:p>
    <w:p>
      <w:pPr>
        <w:keepNext w:val="0"/>
        <w:keepLines w:val="0"/>
        <w:pageBreakBefore w:val="0"/>
        <w:widowControl w:val="0"/>
        <w:kinsoku/>
        <w:wordWrap/>
        <w:overflowPunct/>
        <w:topLinePunct w:val="0"/>
        <w:autoSpaceDE/>
        <w:autoSpaceDN/>
        <w:bidi w:val="0"/>
        <w:adjustRightInd/>
        <w:spacing w:line="460" w:lineRule="exact"/>
        <w:ind w:firstLine="722" w:firstLineChars="200"/>
        <w:jc w:val="center"/>
        <w:textAlignment w:val="auto"/>
        <w:rPr>
          <w:rFonts w:hint="eastAsia" w:eastAsia="黑体" w:cs="Times New Roman"/>
          <w:b/>
          <w:bCs w:val="0"/>
          <w:sz w:val="36"/>
          <w:szCs w:val="36"/>
          <w:lang w:eastAsia="zh-CN"/>
        </w:rPr>
      </w:pPr>
      <w:r>
        <w:rPr>
          <w:rFonts w:hint="eastAsia" w:eastAsia="黑体" w:cs="Times New Roman"/>
          <w:b/>
          <w:bCs w:val="0"/>
          <w:sz w:val="36"/>
          <w:szCs w:val="36"/>
          <w:lang w:eastAsia="zh-CN"/>
        </w:rPr>
        <w:t>江西省科学技术奖提名公示内容</w:t>
      </w:r>
    </w:p>
    <w:p>
      <w:pPr>
        <w:keepNext w:val="0"/>
        <w:keepLines w:val="0"/>
        <w:pageBreakBefore w:val="0"/>
        <w:widowControl w:val="0"/>
        <w:kinsoku/>
        <w:wordWrap/>
        <w:overflowPunct/>
        <w:topLinePunct w:val="0"/>
        <w:autoSpaceDE/>
        <w:autoSpaceDN/>
        <w:bidi w:val="0"/>
        <w:adjustRightInd/>
        <w:spacing w:line="460" w:lineRule="exact"/>
        <w:ind w:firstLine="640" w:firstLineChars="200"/>
        <w:jc w:val="center"/>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2022年度</w:t>
      </w:r>
      <w:r>
        <w:rPr>
          <w:rFonts w:hint="eastAsia" w:ascii="宋体" w:hAnsi="宋体" w:eastAsia="宋体" w:cs="宋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宋体" w:hAnsi="宋体" w:cs="宋体"/>
          <w:b/>
          <w:bCs/>
          <w:color w:val="auto"/>
          <w:sz w:val="32"/>
          <w:szCs w:val="32"/>
          <w:u w:val="none"/>
          <w:lang w:val="en-US" w:eastAsia="zh-CN"/>
        </w:rPr>
        <w:t>科学技术特别贡献奖：</w:t>
      </w:r>
      <w:r>
        <w:rPr>
          <w:rFonts w:hint="eastAsia" w:ascii="仿宋_GB2312" w:hAnsi="仿宋_GB2312" w:eastAsia="仿宋_GB2312" w:cs="仿宋_GB2312"/>
          <w:b w:val="0"/>
          <w:bCs w:val="0"/>
          <w:color w:val="auto"/>
          <w:sz w:val="32"/>
          <w:szCs w:val="32"/>
          <w:u w:val="none"/>
          <w:lang w:val="en-US" w:eastAsia="zh-CN"/>
        </w:rPr>
        <w:t>候选人基本情况、提名者及提名意见、候选人的主要科学技术成就与贡献。</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宋体" w:hAnsi="宋体" w:eastAsia="宋体" w:cs="宋体"/>
          <w:b/>
          <w:bCs/>
          <w:color w:val="auto"/>
          <w:sz w:val="32"/>
          <w:szCs w:val="32"/>
          <w:u w:val="none"/>
          <w:lang w:val="en-US" w:eastAsia="zh-CN"/>
        </w:rPr>
        <w:t>自然科学奖：</w:t>
      </w:r>
      <w:r>
        <w:rPr>
          <w:rFonts w:hint="eastAsia" w:ascii="仿宋_GB2312" w:hAnsi="仿宋_GB2312" w:eastAsia="仿宋_GB2312" w:cs="仿宋_GB2312"/>
          <w:b w:val="0"/>
          <w:bCs w:val="0"/>
          <w:color w:val="auto"/>
          <w:sz w:val="32"/>
          <w:szCs w:val="32"/>
          <w:u w:val="none"/>
          <w:lang w:val="en-US" w:eastAsia="zh-CN"/>
        </w:rPr>
        <w:t>项目名称、提名者及提名意见、提名等级、项目简介、代表性论文专著目录、主要完成人情况。</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宋体" w:hAnsi="宋体" w:eastAsia="宋体" w:cs="宋体"/>
          <w:b/>
          <w:bCs/>
          <w:color w:val="auto"/>
          <w:sz w:val="32"/>
          <w:szCs w:val="32"/>
          <w:u w:val="none"/>
          <w:lang w:val="en-US" w:eastAsia="zh-CN"/>
        </w:rPr>
        <w:t>技术发明奖：</w:t>
      </w:r>
      <w:r>
        <w:rPr>
          <w:rFonts w:hint="eastAsia" w:ascii="仿宋_GB2312" w:hAnsi="仿宋_GB2312" w:eastAsia="仿宋_GB2312" w:cs="仿宋_GB2312"/>
          <w:b w:val="0"/>
          <w:bCs w:val="0"/>
          <w:color w:val="auto"/>
          <w:sz w:val="32"/>
          <w:szCs w:val="32"/>
          <w:u w:val="none"/>
          <w:lang w:val="en-US" w:eastAsia="zh-CN"/>
        </w:rPr>
        <w:t>项目名称、提名者及提名意见、提名等级、项目简介、主要知识产权和标准规范等目录、主要完成人情况。</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宋体" w:hAnsi="宋体" w:eastAsia="宋体" w:cs="宋体"/>
          <w:b/>
          <w:bCs/>
          <w:color w:val="auto"/>
          <w:sz w:val="32"/>
          <w:szCs w:val="32"/>
          <w:u w:val="none"/>
          <w:lang w:val="en-US" w:eastAsia="zh-CN"/>
        </w:rPr>
        <w:t>科学技术进步奖：</w:t>
      </w:r>
      <w:r>
        <w:rPr>
          <w:rFonts w:hint="eastAsia" w:ascii="仿宋_GB2312" w:hAnsi="仿宋_GB2312" w:eastAsia="仿宋_GB2312" w:cs="仿宋_GB2312"/>
          <w:b w:val="0"/>
          <w:bCs w:val="0"/>
          <w:color w:val="auto"/>
          <w:sz w:val="32"/>
          <w:szCs w:val="32"/>
          <w:u w:val="none"/>
          <w:lang w:val="en-US" w:eastAsia="zh-CN"/>
        </w:rPr>
        <w:t>项目名称、提名者及提名意见、提名等级、项目简介、主要知识产权和标准规范等目录、主要完成人情况、主要完成单位情况。</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注：三大奖项目“主要完成人情况”可摘自提名书中的相关内容，公示姓名、排名、职务、职称、工作单位、对本项目贡献等；“主要完成单位情况”可摘自提名书中的相关内容，公示单位名称、排名、对本项目的贡献等。</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宋体" w:hAnsi="宋体" w:eastAsia="宋体" w:cs="宋体"/>
          <w:b/>
          <w:bCs/>
          <w:color w:val="auto"/>
          <w:sz w:val="32"/>
          <w:szCs w:val="32"/>
          <w:u w:val="none"/>
          <w:lang w:val="en-US" w:eastAsia="zh-CN"/>
        </w:rPr>
        <w:t>国际科学技术合作奖：</w:t>
      </w:r>
      <w:r>
        <w:rPr>
          <w:rFonts w:hint="eastAsia" w:ascii="仿宋_GB2312" w:hAnsi="仿宋_GB2312" w:eastAsia="仿宋_GB2312" w:cs="仿宋_GB2312"/>
          <w:b w:val="0"/>
          <w:bCs w:val="0"/>
          <w:color w:val="auto"/>
          <w:sz w:val="32"/>
          <w:szCs w:val="32"/>
          <w:u w:val="none"/>
          <w:lang w:val="en-US" w:eastAsia="zh-CN"/>
        </w:rPr>
        <w:t>候选人基本情况、提名者及提名意见、候选人（组织）的主要科技成就与贡献。</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专家提名项目还应公示提名专家的姓名、工作单位、职务职称和学科专业等。</w:t>
      </w:r>
    </w:p>
    <w:p>
      <w:pPr>
        <w:keepNext w:val="0"/>
        <w:keepLines w:val="0"/>
        <w:pageBreakBefore w:val="0"/>
        <w:widowControl w:val="0"/>
        <w:kinsoku/>
        <w:wordWrap/>
        <w:overflowPunct/>
        <w:topLinePunct w:val="0"/>
        <w:autoSpaceDE/>
        <w:autoSpaceDN/>
        <w:bidi w:val="0"/>
        <w:adjustRightInd/>
        <w:snapToGrid/>
        <w:spacing w:line="500" w:lineRule="exact"/>
        <w:ind w:firstLine="642"/>
        <w:jc w:val="left"/>
        <w:textAlignment w:val="auto"/>
        <w:outlineLvl w:val="1"/>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default" w:ascii="Times New Roman" w:hAnsi="Times New Roman" w:eastAsia="宋体"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default" w:ascii="Times New Roman" w:hAnsi="Times New Roman" w:eastAsia="宋体" w:cs="Times New Roman"/>
          <w:b/>
          <w:bCs/>
          <w:color w:val="auto"/>
          <w:sz w:val="36"/>
          <w:szCs w:val="36"/>
          <w:u w:val="none"/>
        </w:rPr>
      </w:pPr>
      <w:r>
        <w:rPr>
          <w:rFonts w:hint="default" w:ascii="Times New Roman" w:hAnsi="Times New Roman" w:eastAsia="宋体" w:cs="Times New Roman"/>
          <w:b/>
          <w:bCs/>
          <w:color w:val="auto"/>
          <w:sz w:val="36"/>
          <w:szCs w:val="36"/>
          <w:u w:val="none"/>
        </w:rPr>
        <w:t>有关报告、表格参考格式</w:t>
      </w:r>
    </w:p>
    <w:p>
      <w:pPr>
        <w:keepNext w:val="0"/>
        <w:keepLines w:val="0"/>
        <w:pageBreakBefore w:val="0"/>
        <w:widowControl w:val="0"/>
        <w:tabs>
          <w:tab w:val="left" w:pos="5925"/>
        </w:tabs>
        <w:kinsoku/>
        <w:wordWrap/>
        <w:overflowPunct/>
        <w:topLinePunct w:val="0"/>
        <w:autoSpaceDE/>
        <w:autoSpaceDN/>
        <w:bidi w:val="0"/>
        <w:adjustRightInd/>
        <w:spacing w:line="460" w:lineRule="exact"/>
        <w:ind w:firstLine="642" w:firstLineChars="200"/>
        <w:jc w:val="left"/>
        <w:textAlignment w:val="auto"/>
        <w:rPr>
          <w:rFonts w:hint="default" w:ascii="Times New Roman" w:hAnsi="Times New Roman" w:eastAsia="楷体_GB2312" w:cs="Times New Roman"/>
          <w:b/>
          <w:kern w:val="0"/>
          <w:sz w:val="32"/>
          <w:szCs w:val="32"/>
        </w:rPr>
      </w:pPr>
    </w:p>
    <w:p>
      <w:pPr>
        <w:keepNext w:val="0"/>
        <w:keepLines w:val="0"/>
        <w:pageBreakBefore w:val="0"/>
        <w:widowControl w:val="0"/>
        <w:tabs>
          <w:tab w:val="left" w:pos="5925"/>
        </w:tabs>
        <w:kinsoku/>
        <w:wordWrap/>
        <w:overflowPunct/>
        <w:topLinePunct w:val="0"/>
        <w:autoSpaceDE/>
        <w:autoSpaceDN/>
        <w:bidi w:val="0"/>
        <w:adjustRightInd/>
        <w:spacing w:line="500" w:lineRule="exact"/>
        <w:ind w:firstLine="602" w:firstLineChars="200"/>
        <w:jc w:val="both"/>
        <w:textAlignment w:val="auto"/>
        <w:rPr>
          <w:rFonts w:hint="default" w:ascii="Times New Roman" w:hAnsi="Times New Roman" w:eastAsia="仿宋_GB2312" w:cs="Times New Roman"/>
          <w:b/>
          <w:bCs w:val="0"/>
          <w:sz w:val="30"/>
          <w:szCs w:val="30"/>
          <w:lang w:eastAsia="zh-CN"/>
        </w:rPr>
      </w:pPr>
      <w:r>
        <w:rPr>
          <w:rFonts w:hint="default" w:ascii="Times New Roman" w:hAnsi="Times New Roman" w:eastAsia="仿宋_GB2312" w:cs="Times New Roman"/>
          <w:b/>
          <w:bCs w:val="0"/>
          <w:kern w:val="0"/>
          <w:sz w:val="30"/>
          <w:szCs w:val="30"/>
          <w:lang w:val="en-US" w:eastAsia="zh-CN"/>
        </w:rPr>
        <w:t>1．</w:t>
      </w:r>
      <w:r>
        <w:rPr>
          <w:rFonts w:hint="default" w:ascii="Times New Roman" w:hAnsi="Times New Roman" w:eastAsia="仿宋_GB2312" w:cs="Times New Roman"/>
          <w:b/>
          <w:bCs w:val="0"/>
          <w:kern w:val="0"/>
          <w:sz w:val="30"/>
          <w:szCs w:val="30"/>
          <w:lang w:eastAsia="zh-CN"/>
        </w:rPr>
        <w:t>单位</w:t>
      </w:r>
      <w:r>
        <w:rPr>
          <w:rFonts w:hint="default" w:ascii="Times New Roman" w:hAnsi="Times New Roman" w:eastAsia="仿宋_GB2312" w:cs="Times New Roman"/>
          <w:b/>
          <w:bCs w:val="0"/>
          <w:kern w:val="0"/>
          <w:sz w:val="30"/>
          <w:szCs w:val="30"/>
        </w:rPr>
        <w:t>提名函格式</w:t>
      </w:r>
      <w:r>
        <w:rPr>
          <w:rFonts w:hint="default" w:ascii="Times New Roman" w:hAnsi="Times New Roman" w:eastAsia="仿宋_GB2312" w:cs="Times New Roman"/>
          <w:b/>
          <w:bCs w:val="0"/>
          <w:kern w:val="0"/>
          <w:sz w:val="30"/>
          <w:szCs w:val="30"/>
          <w:lang w:eastAsia="zh-CN"/>
        </w:rPr>
        <w:t>：</w:t>
      </w:r>
    </w:p>
    <w:p>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right="0" w:firstLine="602" w:firstLineChars="200"/>
        <w:jc w:val="both"/>
        <w:textAlignment w:val="auto"/>
        <w:rPr>
          <w:rFonts w:hint="default" w:ascii="Times New Roman" w:hAnsi="Times New Roman" w:eastAsia="仿宋_GB2312" w:cs="Times New Roman"/>
          <w:b/>
          <w:bCs w:val="0"/>
          <w:sz w:val="30"/>
          <w:szCs w:val="30"/>
        </w:rPr>
      </w:pPr>
    </w:p>
    <w:p>
      <w:pPr>
        <w:keepNext w:val="0"/>
        <w:keepLines w:val="0"/>
        <w:pageBreakBefore w:val="0"/>
        <w:widowControl w:val="0"/>
        <w:tabs>
          <w:tab w:val="left" w:pos="8789"/>
        </w:tabs>
        <w:kinsoku/>
        <w:wordWrap/>
        <w:overflowPunct/>
        <w:topLinePunct w:val="0"/>
        <w:autoSpaceDE/>
        <w:autoSpaceDN/>
        <w:bidi w:val="0"/>
        <w:adjustRightInd/>
        <w:snapToGrid w:val="0"/>
        <w:spacing w:line="500" w:lineRule="exact"/>
        <w:ind w:right="0" w:firstLine="0" w:firstLineChars="0"/>
        <w:jc w:val="center"/>
        <w:textAlignment w:val="auto"/>
        <w:rPr>
          <w:rFonts w:hint="default" w:ascii="Times New Roman" w:hAnsi="Times New Roman" w:eastAsia="宋体" w:cs="Times New Roman"/>
          <w:b/>
          <w:bCs w:val="0"/>
          <w:sz w:val="32"/>
          <w:szCs w:val="32"/>
        </w:rPr>
      </w:pPr>
      <w:r>
        <w:rPr>
          <w:rFonts w:hint="default" w:ascii="Times New Roman" w:hAnsi="Times New Roman" w:eastAsia="宋体" w:cs="Times New Roman"/>
          <w:b/>
          <w:bCs w:val="0"/>
          <w:sz w:val="32"/>
          <w:szCs w:val="32"/>
        </w:rPr>
        <w:t>关于提名</w:t>
      </w:r>
      <w:r>
        <w:rPr>
          <w:rFonts w:hint="default" w:ascii="Times New Roman" w:hAnsi="Times New Roman" w:eastAsia="宋体" w:cs="Times New Roman"/>
          <w:b/>
          <w:bCs w:val="0"/>
          <w:sz w:val="32"/>
          <w:szCs w:val="32"/>
          <w:lang w:val="en-US" w:eastAsia="zh-CN"/>
        </w:rPr>
        <w:t>2022</w:t>
      </w:r>
      <w:r>
        <w:rPr>
          <w:rFonts w:hint="default" w:ascii="Times New Roman" w:hAnsi="Times New Roman" w:eastAsia="宋体" w:cs="Times New Roman"/>
          <w:b/>
          <w:bCs w:val="0"/>
          <w:sz w:val="32"/>
          <w:szCs w:val="32"/>
        </w:rPr>
        <w:t>年度江西省科学技术奖候选项目的函</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both"/>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江西省科学技术奖励委员会办公室：</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根据《关于</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年度江西省科学技术奖励提名工作的通知》要求，我市（厅、局、集团）共提名    个项目（人选）参加</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年度江西省科学技术奖励评审</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其中：</w:t>
      </w:r>
      <w:r>
        <w:rPr>
          <w:rFonts w:hint="default" w:ascii="Times New Roman" w:hAnsi="Times New Roman" w:eastAsia="仿宋_GB2312" w:cs="Times New Roman"/>
          <w:sz w:val="30"/>
          <w:szCs w:val="30"/>
          <w:lang w:eastAsia="zh-CN"/>
        </w:rPr>
        <w:t>科学技术特别贡献奖</w:t>
      </w:r>
      <w:r>
        <w:rPr>
          <w:rFonts w:hint="default" w:ascii="Times New Roman" w:hAnsi="Times New Roman" w:eastAsia="仿宋_GB2312" w:cs="Times New Roman"/>
          <w:sz w:val="30"/>
          <w:szCs w:val="30"/>
          <w:lang w:val="en-US" w:eastAsia="zh-CN"/>
        </w:rPr>
        <w:t xml:space="preserve">  项，</w:t>
      </w:r>
      <w:r>
        <w:rPr>
          <w:rFonts w:hint="default" w:ascii="Times New Roman" w:hAnsi="Times New Roman" w:eastAsia="仿宋_GB2312" w:cs="Times New Roman"/>
          <w:sz w:val="30"/>
          <w:szCs w:val="30"/>
        </w:rPr>
        <w:t xml:space="preserve">自然科学奖    项，技术发明奖    项，科技进步奖    项，国际科技合作奖    </w:t>
      </w:r>
      <w:r>
        <w:rPr>
          <w:rFonts w:hint="eastAsia" w:eastAsia="仿宋_GB2312" w:cs="Times New Roman"/>
          <w:sz w:val="30"/>
          <w:szCs w:val="30"/>
          <w:lang w:eastAsia="zh-CN"/>
        </w:rPr>
        <w:t>项</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pacing w:line="50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上述项目已按要求进行了公示，公示期间无异议或虽有异议但经处理后再次公示无异议。</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仿宋_GB2312" w:cs="Times New Roman"/>
          <w:sz w:val="30"/>
          <w:szCs w:val="30"/>
        </w:rPr>
      </w:pPr>
    </w:p>
    <w:p>
      <w:pPr>
        <w:keepNext w:val="0"/>
        <w:keepLines w:val="0"/>
        <w:pageBreakBefore w:val="0"/>
        <w:widowControl w:val="0"/>
        <w:tabs>
          <w:tab w:val="left" w:pos="8789"/>
        </w:tabs>
        <w:kinsoku/>
        <w:wordWrap/>
        <w:overflowPunct/>
        <w:topLinePunct w:val="0"/>
        <w:autoSpaceDE/>
        <w:autoSpaceDN/>
        <w:bidi w:val="0"/>
        <w:adjustRightInd/>
        <w:snapToGrid/>
        <w:spacing w:line="500" w:lineRule="exact"/>
        <w:ind w:firstLine="600" w:firstLineChars="200"/>
        <w:jc w:val="both"/>
        <w:textAlignment w:val="auto"/>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0"/>
          <w:szCs w:val="30"/>
          <w:lang w:eastAsia="zh-CN"/>
        </w:rPr>
        <w:t>附件：</w:t>
      </w:r>
      <w:r>
        <w:rPr>
          <w:rFonts w:hint="default" w:ascii="Times New Roman" w:hAnsi="Times New Roman" w:eastAsia="仿宋_GB2312" w:cs="Times New Roman"/>
          <w:b w:val="0"/>
          <w:bCs/>
          <w:color w:val="000000"/>
          <w:sz w:val="30"/>
          <w:szCs w:val="30"/>
        </w:rPr>
        <w:t>江西省科学技术奖单位提名申请表</w:t>
      </w:r>
    </w:p>
    <w:p>
      <w:pPr>
        <w:keepNext w:val="0"/>
        <w:keepLines w:val="0"/>
        <w:pageBreakBefore w:val="0"/>
        <w:widowControl w:val="0"/>
        <w:tabs>
          <w:tab w:val="left" w:pos="8789"/>
        </w:tabs>
        <w:kinsoku/>
        <w:wordWrap/>
        <w:overflowPunct/>
        <w:topLinePunct w:val="0"/>
        <w:autoSpaceDE/>
        <w:autoSpaceDN/>
        <w:bidi w:val="0"/>
        <w:adjustRightInd/>
        <w:snapToGrid/>
        <w:spacing w:line="500" w:lineRule="exact"/>
        <w:ind w:firstLine="600" w:firstLineChars="200"/>
        <w:jc w:val="both"/>
        <w:textAlignment w:val="auto"/>
        <w:rPr>
          <w:rFonts w:hint="eastAsia" w:eastAsia="仿宋_GB2312" w:cs="Times New Roman"/>
          <w:b w:val="0"/>
          <w:bCs/>
          <w:color w:val="000000"/>
          <w:sz w:val="30"/>
          <w:szCs w:val="30"/>
          <w:lang w:eastAsia="zh-CN"/>
        </w:rPr>
      </w:pPr>
    </w:p>
    <w:p>
      <w:pPr>
        <w:keepNext w:val="0"/>
        <w:keepLines w:val="0"/>
        <w:pageBreakBefore w:val="0"/>
        <w:widowControl w:val="0"/>
        <w:tabs>
          <w:tab w:val="left" w:pos="8789"/>
        </w:tabs>
        <w:kinsoku/>
        <w:wordWrap/>
        <w:overflowPunct/>
        <w:topLinePunct w:val="0"/>
        <w:autoSpaceDE/>
        <w:autoSpaceDN/>
        <w:bidi w:val="0"/>
        <w:adjustRightInd/>
        <w:snapToGrid/>
        <w:spacing w:line="500" w:lineRule="exact"/>
        <w:ind w:firstLine="600" w:firstLineChars="200"/>
        <w:jc w:val="both"/>
        <w:textAlignment w:val="auto"/>
        <w:rPr>
          <w:rFonts w:hint="eastAsia" w:eastAsia="仿宋_GB2312" w:cs="Times New Roman"/>
          <w:b w:val="0"/>
          <w:bCs/>
          <w:color w:val="000000"/>
          <w:sz w:val="30"/>
          <w:szCs w:val="30"/>
          <w:lang w:eastAsia="zh-CN"/>
        </w:rPr>
      </w:pPr>
    </w:p>
    <w:p>
      <w:pPr>
        <w:keepNext w:val="0"/>
        <w:keepLines w:val="0"/>
        <w:pageBreakBefore w:val="0"/>
        <w:widowControl w:val="0"/>
        <w:tabs>
          <w:tab w:val="left" w:pos="8789"/>
        </w:tabs>
        <w:kinsoku/>
        <w:wordWrap/>
        <w:overflowPunct/>
        <w:topLinePunct w:val="0"/>
        <w:autoSpaceDE/>
        <w:autoSpaceDN/>
        <w:bidi w:val="0"/>
        <w:adjustRightInd/>
        <w:snapToGrid/>
        <w:spacing w:line="500" w:lineRule="exact"/>
        <w:ind w:firstLine="600" w:firstLineChars="200"/>
        <w:jc w:val="both"/>
        <w:textAlignment w:val="auto"/>
        <w:rPr>
          <w:rFonts w:hint="eastAsia" w:eastAsia="仿宋_GB2312" w:cs="Times New Roman"/>
          <w:b w:val="0"/>
          <w:bCs/>
          <w:color w:val="000000"/>
          <w:sz w:val="30"/>
          <w:szCs w:val="30"/>
          <w:lang w:eastAsia="zh-CN"/>
        </w:rPr>
      </w:pPr>
      <w:r>
        <w:rPr>
          <w:rFonts w:hint="eastAsia" w:eastAsia="仿宋_GB2312" w:cs="Times New Roman"/>
          <w:b w:val="0"/>
          <w:bCs/>
          <w:color w:val="000000"/>
          <w:sz w:val="30"/>
          <w:szCs w:val="30"/>
          <w:lang w:val="en-US" w:eastAsia="zh-CN"/>
        </w:rPr>
        <w:t xml:space="preserve">                      </w:t>
      </w:r>
      <w:r>
        <w:rPr>
          <w:rFonts w:hint="eastAsia" w:eastAsia="仿宋_GB2312" w:cs="Times New Roman"/>
          <w:b w:val="0"/>
          <w:bCs/>
          <w:color w:val="000000"/>
          <w:sz w:val="30"/>
          <w:szCs w:val="30"/>
          <w:lang w:eastAsia="zh-CN"/>
        </w:rPr>
        <w:t>提名单位（加盖公章）</w:t>
      </w:r>
    </w:p>
    <w:p>
      <w:pPr>
        <w:keepNext w:val="0"/>
        <w:keepLines w:val="0"/>
        <w:pageBreakBefore w:val="0"/>
        <w:widowControl w:val="0"/>
        <w:tabs>
          <w:tab w:val="left" w:pos="8789"/>
        </w:tabs>
        <w:kinsoku/>
        <w:wordWrap/>
        <w:overflowPunct/>
        <w:topLinePunct w:val="0"/>
        <w:autoSpaceDE/>
        <w:autoSpaceDN/>
        <w:bidi w:val="0"/>
        <w:adjustRightInd/>
        <w:snapToGrid/>
        <w:spacing w:line="500" w:lineRule="exact"/>
        <w:ind w:firstLine="600" w:firstLineChars="200"/>
        <w:jc w:val="both"/>
        <w:textAlignment w:val="auto"/>
        <w:rPr>
          <w:rFonts w:hint="default" w:eastAsia="仿宋_GB2312" w:cs="Times New Roman"/>
          <w:b w:val="0"/>
          <w:bCs/>
          <w:color w:val="000000"/>
          <w:sz w:val="30"/>
          <w:szCs w:val="30"/>
          <w:lang w:val="en-US" w:eastAsia="zh-CN"/>
        </w:rPr>
      </w:pPr>
      <w:r>
        <w:rPr>
          <w:rFonts w:hint="eastAsia" w:eastAsia="仿宋_GB2312" w:cs="Times New Roman"/>
          <w:b w:val="0"/>
          <w:bCs/>
          <w:color w:val="000000"/>
          <w:sz w:val="30"/>
          <w:szCs w:val="30"/>
          <w:lang w:val="en-US" w:eastAsia="zh-CN"/>
        </w:rPr>
        <w:t xml:space="preserve">                                  年  月  日</w:t>
      </w:r>
    </w:p>
    <w:p>
      <w:pPr>
        <w:keepNext w:val="0"/>
        <w:keepLines w:val="0"/>
        <w:pageBreakBefore w:val="0"/>
        <w:widowControl w:val="0"/>
        <w:tabs>
          <w:tab w:val="left" w:pos="5925"/>
        </w:tabs>
        <w:kinsoku/>
        <w:wordWrap/>
        <w:overflowPunct/>
        <w:topLinePunct w:val="0"/>
        <w:autoSpaceDE/>
        <w:autoSpaceDN/>
        <w:bidi w:val="0"/>
        <w:adjustRightInd/>
        <w:snapToGrid/>
        <w:spacing w:line="500" w:lineRule="exact"/>
        <w:ind w:firstLine="602" w:firstLineChars="200"/>
        <w:jc w:val="both"/>
        <w:textAlignment w:val="auto"/>
        <w:rPr>
          <w:rFonts w:hint="default" w:ascii="Times New Roman" w:hAnsi="Times New Roman" w:eastAsia="仿宋_GB2312" w:cs="Times New Roman"/>
          <w:b/>
          <w:kern w:val="0"/>
          <w:sz w:val="30"/>
          <w:szCs w:val="30"/>
          <w:lang w:eastAsia="zh-CN"/>
        </w:rPr>
      </w:pPr>
    </w:p>
    <w:p>
      <w:pPr>
        <w:keepNext w:val="0"/>
        <w:keepLines w:val="0"/>
        <w:pageBreakBefore w:val="0"/>
        <w:widowControl w:val="0"/>
        <w:tabs>
          <w:tab w:val="left" w:pos="5925"/>
        </w:tabs>
        <w:kinsoku/>
        <w:wordWrap/>
        <w:overflowPunct/>
        <w:topLinePunct w:val="0"/>
        <w:autoSpaceDE/>
        <w:autoSpaceDN/>
        <w:bidi w:val="0"/>
        <w:adjustRightInd/>
        <w:snapToGrid/>
        <w:spacing w:line="500" w:lineRule="exact"/>
        <w:ind w:firstLine="602" w:firstLineChars="200"/>
        <w:jc w:val="both"/>
        <w:textAlignment w:val="auto"/>
        <w:rPr>
          <w:rFonts w:hint="default" w:ascii="Times New Roman" w:hAnsi="Times New Roman" w:eastAsia="仿宋_GB2312" w:cs="Times New Roman"/>
          <w:b/>
          <w:kern w:val="0"/>
          <w:sz w:val="30"/>
          <w:szCs w:val="30"/>
          <w:lang w:eastAsia="zh-CN"/>
        </w:rPr>
      </w:pPr>
    </w:p>
    <w:p>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br w:type="page"/>
      </w:r>
    </w:p>
    <w:p>
      <w:pPr>
        <w:rPr>
          <w:rFonts w:hint="default" w:ascii="Times New Roman" w:hAnsi="Times New Roman" w:eastAsia="仿宋_GB2312" w:cs="Times New Roman"/>
          <w:b/>
          <w:bCs/>
          <w:kern w:val="0"/>
          <w:sz w:val="30"/>
          <w:szCs w:val="30"/>
          <w:lang w:eastAsia="zh-CN"/>
        </w:rPr>
      </w:pPr>
      <w:r>
        <w:rPr>
          <w:rFonts w:hint="eastAsia" w:eastAsia="仿宋_GB2312" w:cs="Times New Roman"/>
          <w:kern w:val="0"/>
          <w:sz w:val="24"/>
          <w:szCs w:val="24"/>
          <w:lang w:val="en-US" w:eastAsia="zh-CN"/>
        </w:rPr>
        <w:t xml:space="preserve">   </w:t>
      </w:r>
      <w:r>
        <w:rPr>
          <w:rFonts w:hint="eastAsia" w:ascii="仿宋_GB2312" w:hAnsi="仿宋_GB2312" w:eastAsia="仿宋_GB2312" w:cs="仿宋_GB2312"/>
          <w:b/>
          <w:bCs/>
          <w:kern w:val="0"/>
          <w:sz w:val="30"/>
          <w:szCs w:val="30"/>
          <w:lang w:val="en-US" w:eastAsia="zh-CN"/>
        </w:rPr>
        <w:t xml:space="preserve"> 2．</w:t>
      </w:r>
      <w:r>
        <w:rPr>
          <w:rFonts w:hint="default" w:ascii="Times New Roman" w:hAnsi="Times New Roman" w:eastAsia="仿宋_GB2312" w:cs="Times New Roman"/>
          <w:b/>
          <w:bCs/>
          <w:kern w:val="0"/>
          <w:sz w:val="30"/>
          <w:szCs w:val="30"/>
        </w:rPr>
        <w:t>应用证明格式</w:t>
      </w:r>
      <w:r>
        <w:rPr>
          <w:rFonts w:hint="default" w:ascii="Times New Roman" w:hAnsi="Times New Roman" w:eastAsia="仿宋_GB2312" w:cs="Times New Roman"/>
          <w:b/>
          <w:bCs/>
          <w:kern w:val="0"/>
          <w:sz w:val="30"/>
          <w:szCs w:val="30"/>
          <w:lang w:eastAsia="zh-CN"/>
        </w:rPr>
        <w:t>：</w:t>
      </w:r>
    </w:p>
    <w:p>
      <w:pPr>
        <w:spacing w:line="440" w:lineRule="exact"/>
        <w:ind w:firstLine="642" w:firstLineChars="200"/>
        <w:rPr>
          <w:rFonts w:hint="default" w:ascii="Times New Roman" w:hAnsi="Times New Roman" w:eastAsia="宋体" w:cs="Times New Roman"/>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应 用 证 明</w:t>
      </w:r>
    </w:p>
    <w:p>
      <w:pPr>
        <w:spacing w:line="440" w:lineRule="exact"/>
        <w:ind w:firstLine="481" w:firstLineChars="200"/>
        <w:jc w:val="center"/>
        <w:rPr>
          <w:rFonts w:hint="default" w:ascii="Times New Roman" w:hAnsi="Times New Roman" w:eastAsia="宋体" w:cs="Times New Roman"/>
          <w:b/>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42"/>
        <w:gridCol w:w="2069"/>
        <w:gridCol w:w="155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应用成果名称</w:t>
            </w:r>
          </w:p>
        </w:tc>
        <w:tc>
          <w:tcPr>
            <w:tcW w:w="6002" w:type="dxa"/>
            <w:gridSpan w:val="3"/>
          </w:tcPr>
          <w:p>
            <w:pPr>
              <w:spacing w:line="440" w:lineRule="exac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应用单位名称</w:t>
            </w:r>
          </w:p>
        </w:tc>
        <w:tc>
          <w:tcPr>
            <w:tcW w:w="6002" w:type="dxa"/>
            <w:gridSpan w:val="3"/>
          </w:tcPr>
          <w:p>
            <w:pPr>
              <w:spacing w:line="440" w:lineRule="exac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gridSpan w:val="2"/>
          </w:tcPr>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应用单位联系人</w:t>
            </w:r>
          </w:p>
        </w:tc>
        <w:tc>
          <w:tcPr>
            <w:tcW w:w="2069" w:type="dxa"/>
          </w:tcPr>
          <w:p>
            <w:pPr>
              <w:spacing w:line="440" w:lineRule="exact"/>
              <w:rPr>
                <w:rFonts w:hint="default" w:ascii="Times New Roman" w:hAnsi="Times New Roman" w:eastAsia="仿宋_GB2312" w:cs="Times New Roman"/>
                <w:kern w:val="0"/>
                <w:sz w:val="24"/>
                <w:szCs w:val="24"/>
              </w:rPr>
            </w:pPr>
          </w:p>
        </w:tc>
        <w:tc>
          <w:tcPr>
            <w:tcW w:w="1559" w:type="dxa"/>
          </w:tcPr>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联系电话</w:t>
            </w:r>
          </w:p>
        </w:tc>
        <w:tc>
          <w:tcPr>
            <w:tcW w:w="2374" w:type="dxa"/>
          </w:tcPr>
          <w:p>
            <w:pPr>
              <w:spacing w:line="440" w:lineRule="exac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1" w:type="dxa"/>
            <w:gridSpan w:val="2"/>
          </w:tcPr>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成果应用起始时间</w:t>
            </w:r>
          </w:p>
        </w:tc>
        <w:tc>
          <w:tcPr>
            <w:tcW w:w="6002" w:type="dxa"/>
            <w:gridSpan w:val="3"/>
          </w:tcPr>
          <w:p>
            <w:pPr>
              <w:spacing w:line="440" w:lineRule="exact"/>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w:t>
            </w:r>
          </w:p>
          <w:p>
            <w:pPr>
              <w:spacing w:line="440" w:lineRule="exact"/>
              <w:jc w:val="center"/>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w:t>
            </w:r>
          </w:p>
          <w:p>
            <w:pPr>
              <w:spacing w:line="440" w:lineRule="exact"/>
              <w:jc w:val="center"/>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情</w:t>
            </w:r>
          </w:p>
          <w:p>
            <w:pPr>
              <w:spacing w:line="440" w:lineRule="exact"/>
              <w:jc w:val="center"/>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况</w:t>
            </w:r>
          </w:p>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tc>
        <w:tc>
          <w:tcPr>
            <w:tcW w:w="8044" w:type="dxa"/>
            <w:gridSpan w:val="4"/>
          </w:tcPr>
          <w:p>
            <w:pPr>
              <w:spacing w:line="4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成果的具体应用情况以及取得经济效益</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社会效益</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u w:val="none"/>
                <w:lang w:eastAsia="zh-CN"/>
              </w:rPr>
              <w:t>生态环境效益</w:t>
            </w:r>
            <w:r>
              <w:rPr>
                <w:rFonts w:hint="default" w:ascii="Times New Roman" w:hAnsi="Times New Roman" w:eastAsia="仿宋_GB2312" w:cs="Times New Roman"/>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40" w:lineRule="exact"/>
              <w:rPr>
                <w:rFonts w:hint="default" w:ascii="Times New Roman" w:hAnsi="Times New Roman" w:eastAsia="仿宋_GB2312" w:cs="Times New Roman"/>
                <w:kern w:val="0"/>
                <w:sz w:val="24"/>
                <w:szCs w:val="24"/>
              </w:rPr>
            </w:pPr>
          </w:p>
          <w:p>
            <w:pPr>
              <w:spacing w:line="440" w:lineRule="exact"/>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声</w:t>
            </w:r>
          </w:p>
          <w:p>
            <w:pPr>
              <w:spacing w:line="440" w:lineRule="exact"/>
              <w:jc w:val="center"/>
              <w:rPr>
                <w:rFonts w:hint="default" w:ascii="Times New Roman" w:hAnsi="Times New Roman" w:eastAsia="仿宋_GB2312" w:cs="Times New Roman"/>
                <w:kern w:val="0"/>
                <w:sz w:val="24"/>
                <w:szCs w:val="24"/>
              </w:rPr>
            </w:pPr>
          </w:p>
          <w:p>
            <w:pPr>
              <w:spacing w:line="4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w:t>
            </w:r>
          </w:p>
        </w:tc>
        <w:tc>
          <w:tcPr>
            <w:tcW w:w="8044" w:type="dxa"/>
            <w:gridSpan w:val="4"/>
          </w:tcPr>
          <w:p>
            <w:pPr>
              <w:spacing w:line="4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我单位保证上述提供的应用情况真实无误。如有不符，本单位愿意承担相关责任并接受相应的处理。</w:t>
            </w:r>
          </w:p>
          <w:p>
            <w:pPr>
              <w:spacing w:line="440" w:lineRule="exact"/>
              <w:rPr>
                <w:rFonts w:hint="default" w:ascii="Times New Roman" w:hAnsi="Times New Roman" w:eastAsia="仿宋_GB2312" w:cs="Times New Roman"/>
                <w:kern w:val="0"/>
                <w:sz w:val="24"/>
                <w:szCs w:val="24"/>
              </w:rPr>
            </w:pPr>
          </w:p>
          <w:p>
            <w:pPr>
              <w:spacing w:line="440" w:lineRule="exact"/>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法人单位公章：</w:t>
            </w:r>
          </w:p>
          <w:p>
            <w:pPr>
              <w:spacing w:line="440" w:lineRule="exact"/>
              <w:rPr>
                <w:rFonts w:hint="default" w:ascii="Times New Roman" w:hAnsi="Times New Roman" w:eastAsia="仿宋_GB2312" w:cs="Times New Roman"/>
                <w:kern w:val="0"/>
                <w:sz w:val="24"/>
                <w:szCs w:val="24"/>
              </w:rPr>
            </w:pPr>
          </w:p>
          <w:p>
            <w:pPr>
              <w:spacing w:line="440" w:lineRule="exact"/>
              <w:ind w:firstLine="960" w:firstLineChars="4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年  月  日</w:t>
            </w:r>
          </w:p>
          <w:p>
            <w:pPr>
              <w:spacing w:line="440" w:lineRule="exact"/>
              <w:rPr>
                <w:rFonts w:hint="default" w:ascii="Times New Roman" w:hAnsi="Times New Roman" w:eastAsia="仿宋_GB2312" w:cs="Times New Roman"/>
                <w:kern w:val="0"/>
                <w:sz w:val="24"/>
                <w:szCs w:val="24"/>
              </w:rPr>
            </w:pPr>
          </w:p>
        </w:tc>
      </w:tr>
    </w:tbl>
    <w:p>
      <w:pPr>
        <w:spacing w:line="44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江西省科学技术奖励评审组评审范围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sz w:val="36"/>
          <w:szCs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一、自然科学奖学科评审组评审范围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74"/>
        <w:gridCol w:w="1504"/>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6"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组别</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代码</w:t>
            </w:r>
          </w:p>
        </w:tc>
        <w:tc>
          <w:tcPr>
            <w:tcW w:w="1574"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学科评审组名称</w:t>
            </w:r>
          </w:p>
        </w:tc>
        <w:tc>
          <w:tcPr>
            <w:tcW w:w="7328"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一级学科</w:t>
            </w:r>
          </w:p>
        </w:tc>
        <w:tc>
          <w:tcPr>
            <w:tcW w:w="582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范围简介（二、三级学科）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101</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数学与力学学科</w:t>
            </w: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110 数学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数学史和数学基础，数理逻辑与递归，集合论与拓扑学，纯粹数学（代数方向），纯粹数学（几何方向），纯粹数学（分析方向），应用数学，计算数学，数学物理，概率与统计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130 力学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基础力学，固体力学，爆炸力学，流体力学，力学交叉学科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102</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物理与天文学学科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140 物理学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基础物理，凝聚态物理，高能物理与核物理，声学，光学，无线电与电子学，等离子体物理，原子分子物理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160 天文学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星系与宇宙，天体物理学，天文学和天文学史，实测天文学，天体力学，天体测量学，恒星和银河系，太阳和太阳系，天文学交叉学科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6"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kern w:val="0"/>
                <w:sz w:val="24"/>
                <w:szCs w:val="24"/>
              </w:rPr>
              <w:t>103</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化学学科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150 化学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有机化学，高分子化学，化学生物学，无机化学，分析化学，物理化学，核化学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530 化工科学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bidi w:val="0"/>
              <w:snapToGrid/>
              <w:spacing w:line="3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化学工程基础学科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610 环境科学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104</w:t>
            </w:r>
          </w:p>
        </w:tc>
        <w:tc>
          <w:tcPr>
            <w:tcW w:w="1574"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地球科学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kern w:val="0"/>
                <w:sz w:val="24"/>
                <w:szCs w:val="24"/>
              </w:rPr>
              <w:t>170 地球科学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大气科学，海洋科学，固体地球物理学，空间物理学，地球化学，大地测量学，地质学，地层与古生物学，地图学，地理学，水文学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p>
        </w:tc>
        <w:tc>
          <w:tcPr>
            <w:tcW w:w="1574"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210</w:t>
            </w:r>
            <w:r>
              <w:rPr>
                <w:rFonts w:hint="default" w:ascii="Times New Roman" w:hAnsi="Times New Roman" w:eastAsia="仿宋_GB2312" w:cs="Times New Roman"/>
                <w:spacing w:val="-17"/>
                <w:kern w:val="0"/>
                <w:sz w:val="24"/>
                <w:szCs w:val="24"/>
              </w:rPr>
              <w:t xml:space="preserve"> 农业科学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p>
        </w:tc>
        <w:tc>
          <w:tcPr>
            <w:tcW w:w="1574"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61</w:t>
            </w:r>
            <w:r>
              <w:rPr>
                <w:rFonts w:hint="default" w:ascii="Times New Roman" w:hAnsi="Times New Roman" w:eastAsia="仿宋_GB2312" w:cs="Times New Roman"/>
                <w:spacing w:val="-17"/>
                <w:kern w:val="0"/>
                <w:sz w:val="24"/>
                <w:szCs w:val="24"/>
              </w:rPr>
              <w:t>0 环境科学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环境科学技术基础学科</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6"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105</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生物学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180 生物学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数学，生物物理学，生物化学，细胞生物学，发育生物学，遗传学，放射生物学，分子生物学，生物进化论，基因组学，神经生物学，微观植物学，微观昆虫学，微观动物学，水生生物学，寄生生物学，微观微生物学，病毒学，进化生物学，生态学，宏观植物学，昆虫形态学，宏观昆虫学，宏观动物学，宏观微生物学，系统生物学，恢复生态学，纳米生物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210 农业科学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农业基础科学，微观农艺学，微观植物保护学，宏观农艺学，宏观植物保护学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spacing w:val="-17"/>
                <w:kern w:val="0"/>
                <w:sz w:val="24"/>
                <w:szCs w:val="24"/>
              </w:rPr>
              <w:t>20 林业科学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林业基础科学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pacing w:val="-17"/>
                <w:kern w:val="0"/>
                <w:sz w:val="24"/>
                <w:szCs w:val="24"/>
              </w:rPr>
              <w:t>230 家畜禽、</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17"/>
                <w:kern w:val="0"/>
                <w:sz w:val="24"/>
                <w:szCs w:val="24"/>
              </w:rPr>
              <w:t>兽医科学技术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家畜禽与兽医基础科学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240 水产学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水产学基础科学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r>
              <w:rPr>
                <w:rFonts w:hint="default" w:ascii="Times New Roman" w:hAnsi="Times New Roman" w:eastAsia="仿宋_GB2312" w:cs="Times New Roman"/>
                <w:spacing w:val="-17"/>
                <w:kern w:val="0"/>
                <w:sz w:val="24"/>
                <w:szCs w:val="24"/>
              </w:rPr>
              <w:t>0 基础医学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医学蠕虫学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6" w:type="dxa"/>
            <w:vMerge w:val="restart"/>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106</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基础医学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31</w:t>
            </w:r>
            <w:r>
              <w:rPr>
                <w:rFonts w:hint="default" w:ascii="Times New Roman" w:hAnsi="Times New Roman" w:eastAsia="仿宋_GB2312" w:cs="Times New Roman"/>
                <w:spacing w:val="-17"/>
                <w:kern w:val="0"/>
                <w:sz w:val="24"/>
                <w:szCs w:val="24"/>
              </w:rPr>
              <w:t>0 基础医学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心血管生理学，循环生理学，药理学，医学生物化学，医用物理学，人体解剖学，医用仿生学，医学细胞生物学，人体生理学，人体组织胚胎学，医学遗传学，医学分子生物学，放射医学，医学免疫学，</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医学病原学，医学微生物学，病理学，肿瘤生物学，医学神经生物学，医学实验动物学，医学心理学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180 生物学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人类基因组学，人类学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360 中医中药学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107</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信息科学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r>
              <w:rPr>
                <w:rFonts w:hint="default" w:ascii="Times New Roman" w:hAnsi="Times New Roman" w:eastAsia="仿宋_GB2312" w:cs="Times New Roman"/>
                <w:spacing w:val="-17"/>
                <w:kern w:val="0"/>
                <w:sz w:val="24"/>
                <w:szCs w:val="24"/>
              </w:rPr>
              <w:t>0 信息科学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与系统科学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信息理论，控制理论，系统工程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413 信息与系统科学相关</w:t>
            </w:r>
            <w:r>
              <w:rPr>
                <w:rFonts w:hint="default" w:ascii="Times New Roman" w:hAnsi="Times New Roman" w:eastAsia="仿宋_GB2312" w:cs="Times New Roman"/>
                <w:spacing w:val="-17"/>
                <w:kern w:val="0"/>
                <w:sz w:val="24"/>
                <w:szCs w:val="24"/>
              </w:rPr>
              <w:t>工程与技术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控制科学与技术，信息理论，控制理论，系统工程</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520</w:t>
            </w:r>
            <w:r>
              <w:rPr>
                <w:rFonts w:hint="default" w:ascii="Times New Roman" w:hAnsi="Times New Roman" w:eastAsia="仿宋_GB2312" w:cs="Times New Roman"/>
                <w:spacing w:val="-17"/>
                <w:kern w:val="0"/>
                <w:sz w:val="24"/>
                <w:szCs w:val="24"/>
              </w:rPr>
              <w:t xml:space="preserve"> 计算机科</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学技术及资源科学技术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计算机科学，软件科学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510</w:t>
            </w:r>
            <w:r>
              <w:rPr>
                <w:rFonts w:hint="default" w:ascii="Times New Roman" w:hAnsi="Times New Roman" w:eastAsia="仿宋_GB2312" w:cs="Times New Roman"/>
                <w:spacing w:val="-17"/>
                <w:kern w:val="0"/>
                <w:sz w:val="24"/>
                <w:szCs w:val="24"/>
              </w:rPr>
              <w:t xml:space="preserve"> 电子与通</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电子学，生物光电子学，光学工程，非线性光学，半导体学,，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108</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材料科学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学科</w:t>
            </w:r>
          </w:p>
        </w:tc>
        <w:tc>
          <w:tcPr>
            <w:tcW w:w="1504" w:type="dxa"/>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140 物理学</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材料组织结构与材料物理化学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7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r>
              <w:rPr>
                <w:rFonts w:hint="default" w:ascii="Times New Roman" w:hAnsi="Times New Roman" w:eastAsia="仿宋_GB2312" w:cs="Times New Roman"/>
                <w:spacing w:val="-17"/>
                <w:kern w:val="0"/>
                <w:sz w:val="24"/>
                <w:szCs w:val="24"/>
              </w:rPr>
              <w:t>30 材料科学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材料组织结构与材料物理化学，材料表面与界面，材料性能与表征，材料合成与加工，金属材料，信息功能材料，纳米材料，无机非金属材料，生物医用材料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87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109</w:t>
            </w:r>
          </w:p>
        </w:tc>
        <w:tc>
          <w:tcPr>
            <w:tcW w:w="157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工程技术科学学科</w:t>
            </w: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w:t>
            </w:r>
            <w:r>
              <w:rPr>
                <w:rFonts w:hint="default" w:ascii="Times New Roman" w:hAnsi="Times New Roman" w:eastAsia="仿宋_GB2312" w:cs="Times New Roman"/>
                <w:spacing w:val="-17"/>
                <w:kern w:val="0"/>
                <w:sz w:val="24"/>
                <w:szCs w:val="24"/>
              </w:rPr>
              <w:t>0 工程与技</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术基础学科</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程数学，工程控制论，工程力学，工程物理学，土质学，动力地质及工程地质作用理论，环境地质学，水文地质学，防灾工程学，人体工程学，工程仿生学，工程图学，故障诊断学，工程勘查学，矿产资源开采学，选矿理论，煤加工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450</w:t>
            </w:r>
            <w:r>
              <w:rPr>
                <w:rFonts w:hint="default" w:ascii="Times New Roman" w:hAnsi="Times New Roman" w:eastAsia="仿宋_GB2312" w:cs="Times New Roman"/>
                <w:spacing w:val="-17"/>
                <w:kern w:val="0"/>
                <w:sz w:val="24"/>
                <w:szCs w:val="24"/>
              </w:rPr>
              <w:t xml:space="preserve"> 冶金科学</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冶金物理化学，冶金热能工程学，钢铁冶金与现代铸轧学，有色金属冶金与分离工程学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46</w:t>
            </w:r>
            <w:r>
              <w:rPr>
                <w:rFonts w:hint="default" w:ascii="Times New Roman" w:hAnsi="Times New Roman" w:eastAsia="仿宋_GB2312" w:cs="Times New Roman"/>
                <w:spacing w:val="-17"/>
                <w:kern w:val="0"/>
                <w:sz w:val="24"/>
                <w:szCs w:val="24"/>
              </w:rPr>
              <w:t>0 机械科学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机械学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47</w:t>
            </w:r>
            <w:r>
              <w:rPr>
                <w:rFonts w:hint="default" w:ascii="Times New Roman" w:hAnsi="Times New Roman" w:eastAsia="仿宋_GB2312" w:cs="Times New Roman"/>
                <w:spacing w:val="-17"/>
                <w:kern w:val="0"/>
                <w:sz w:val="24"/>
                <w:szCs w:val="24"/>
              </w:rPr>
              <w:t>0 动力与电</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工程热物理学，热工学，电工学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560</w:t>
            </w:r>
            <w:r>
              <w:rPr>
                <w:rFonts w:hint="default" w:ascii="Times New Roman" w:hAnsi="Times New Roman" w:eastAsia="仿宋_GB2312" w:cs="Times New Roman"/>
                <w:spacing w:val="-17"/>
                <w:kern w:val="0"/>
                <w:sz w:val="24"/>
                <w:szCs w:val="24"/>
              </w:rPr>
              <w:t xml:space="preserve"> 土木建筑</w:t>
            </w:r>
          </w:p>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土木建筑工程基础学科，土木建筑工程物理学，土木建筑工程设计学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6" w:type="dxa"/>
            <w:vMerge w:val="continue"/>
            <w:vAlign w:val="center"/>
          </w:tcPr>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p>
        </w:tc>
        <w:tc>
          <w:tcPr>
            <w:tcW w:w="157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p>
        </w:tc>
        <w:tc>
          <w:tcPr>
            <w:tcW w:w="150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pPr>
              <w:keepNext w:val="0"/>
              <w:keepLines w:val="0"/>
              <w:pageBreakBefore w:val="0"/>
              <w:widowControl w:val="0"/>
              <w:kinsoku/>
              <w:wordWrap/>
              <w:overflowPunct/>
              <w:topLinePunct w:val="0"/>
              <w:bidi w:val="0"/>
              <w:snapToGrid/>
              <w:spacing w:line="3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技术</w:t>
            </w:r>
          </w:p>
        </w:tc>
        <w:tc>
          <w:tcPr>
            <w:tcW w:w="5824" w:type="dxa"/>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水利工程基础学科</w:t>
            </w:r>
          </w:p>
        </w:tc>
      </w:tr>
    </w:tbl>
    <w:p>
      <w:pPr>
        <w:rPr>
          <w:rFonts w:hint="default" w:ascii="Times New Roman" w:hAnsi="Times New Roman" w:eastAsia="仿宋_GB2312" w:cs="Times New Roman"/>
          <w:sz w:val="32"/>
          <w:szCs w:val="32"/>
        </w:rPr>
      </w:pPr>
    </w:p>
    <w:p>
      <w:pPr>
        <w:jc w:val="center"/>
        <w:rPr>
          <w:rFonts w:hint="default" w:ascii="Times New Roman" w:hAnsi="Times New Roman" w:eastAsia="黑体" w:cs="Times New Roman"/>
          <w:b w:val="0"/>
          <w:bCs/>
          <w:sz w:val="32"/>
          <w:szCs w:val="32"/>
          <w:lang w:eastAsia="zh-CN"/>
        </w:rPr>
      </w:pPr>
      <w:r>
        <w:rPr>
          <w:rFonts w:hint="default" w:ascii="Times New Roman" w:hAnsi="Times New Roman" w:cs="Times New Roman"/>
          <w:b/>
          <w:sz w:val="44"/>
          <w:szCs w:val="44"/>
        </w:rPr>
        <w:br w:type="page"/>
      </w:r>
      <w:r>
        <w:rPr>
          <w:rFonts w:hint="default" w:ascii="Times New Roman" w:hAnsi="Times New Roman" w:eastAsia="黑体" w:cs="Times New Roman"/>
          <w:b w:val="0"/>
          <w:bCs/>
          <w:sz w:val="32"/>
          <w:szCs w:val="32"/>
          <w:lang w:eastAsia="zh-CN"/>
        </w:rPr>
        <w:t>二、科技进步奖、技术发明奖专业评审组评审范围</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775"/>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7"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组别</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代码</w:t>
            </w:r>
          </w:p>
        </w:tc>
        <w:tc>
          <w:tcPr>
            <w:tcW w:w="1775"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学科评审组</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名称</w:t>
            </w:r>
          </w:p>
        </w:tc>
        <w:tc>
          <w:tcPr>
            <w:tcW w:w="6378" w:type="dxa"/>
            <w:gridSpan w:val="2"/>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7"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sz w:val="24"/>
                <w:szCs w:val="24"/>
              </w:rPr>
            </w:pPr>
          </w:p>
        </w:tc>
        <w:tc>
          <w:tcPr>
            <w:tcW w:w="177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sz w:val="24"/>
                <w:szCs w:val="24"/>
              </w:rPr>
            </w:pPr>
          </w:p>
        </w:tc>
        <w:tc>
          <w:tcPr>
            <w:tcW w:w="1559"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一级学科</w:t>
            </w:r>
          </w:p>
        </w:tc>
        <w:tc>
          <w:tcPr>
            <w:tcW w:w="4819"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范围简介（二、三级学科）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201</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作物遗传育种与园艺专业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210 </w:t>
            </w:r>
            <w:r>
              <w:rPr>
                <w:rFonts w:hint="default" w:ascii="Times New Roman" w:hAnsi="Times New Roman" w:eastAsia="仿宋_GB2312" w:cs="Times New Roman"/>
                <w:spacing w:val="-17"/>
                <w:kern w:val="0"/>
                <w:sz w:val="24"/>
                <w:szCs w:val="24"/>
              </w:rPr>
              <w:t>农业科学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作物遗传育种技术，良种育种与繁育技术，作物与种质资源收集、保存、鉴定和利用，作物新品种，农业生物工程，园艺，果树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202</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农艺与农业工程专业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210</w:t>
            </w:r>
            <w:r>
              <w:rPr>
                <w:rFonts w:hint="default" w:ascii="Times New Roman" w:hAnsi="Times New Roman" w:eastAsia="仿宋_GB2312" w:cs="Times New Roman"/>
                <w:spacing w:val="-17"/>
                <w:kern w:val="0"/>
                <w:sz w:val="24"/>
                <w:szCs w:val="24"/>
              </w:rPr>
              <w:t xml:space="preserve"> 农业科学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作物普通栽培技术与方法，作物特殊栽培技术与方法，作物耕作与有机农业，作物播种与栽植技术，田间管理技术，土壤与肥料，植物保护技术，生态农业技术，农业发酵工程，农业工程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203</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林业专业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220 </w:t>
            </w:r>
            <w:r>
              <w:rPr>
                <w:rFonts w:hint="default" w:ascii="Times New Roman" w:hAnsi="Times New Roman" w:eastAsia="仿宋_GB2312" w:cs="Times New Roman"/>
                <w:spacing w:val="-17"/>
                <w:kern w:val="0"/>
                <w:sz w:val="24"/>
                <w:szCs w:val="24"/>
              </w:rPr>
              <w:t>林业科学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林木育种，森林培育，森林经营管理，森林保护，经济林，园林，林业工程，野生动物，林业机械，森林自然保存技术，森林生态系统评价，湿地、荒漠经营管理，天然森林生态系统经营管理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204</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养殖业</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230 家畜禽、</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兽</w:t>
            </w:r>
            <w:r>
              <w:rPr>
                <w:rFonts w:hint="default" w:ascii="Times New Roman" w:hAnsi="Times New Roman" w:eastAsia="仿宋_GB2312" w:cs="Times New Roman"/>
                <w:spacing w:val="-17"/>
                <w:kern w:val="0"/>
                <w:sz w:val="24"/>
                <w:szCs w:val="24"/>
              </w:rPr>
              <w:t>医科学技术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家畜、家禽育种与繁育，动物营养与饲料加工，畜禽工程与机械，基础兽医学，临床兽医学，预防兽医学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240 水</w:t>
            </w:r>
            <w:r>
              <w:rPr>
                <w:rFonts w:hint="default" w:ascii="Times New Roman" w:hAnsi="Times New Roman" w:eastAsia="仿宋_GB2312" w:cs="Times New Roman"/>
                <w:spacing w:val="-17"/>
                <w:kern w:val="0"/>
                <w:sz w:val="24"/>
                <w:szCs w:val="24"/>
              </w:rPr>
              <w:t>产科学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205</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资源调查与矿山工程专业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170地球科学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土地资源调查与利用，海洋资源调查与观测，地质、矿产调查与评价，生态地理调查，区域自然地理调查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420 </w:t>
            </w:r>
            <w:r>
              <w:rPr>
                <w:rFonts w:hint="default" w:ascii="Times New Roman" w:hAnsi="Times New Roman" w:eastAsia="仿宋_GB2312" w:cs="Times New Roman"/>
                <w:spacing w:val="-17"/>
                <w:kern w:val="0"/>
                <w:sz w:val="24"/>
                <w:szCs w:val="24"/>
              </w:rPr>
              <w:t>测绘科学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大地测量技术，摄影测量与遥感技术，地图制图技术，工程测量技术，海洋测绘技术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440 </w:t>
            </w:r>
            <w:r>
              <w:rPr>
                <w:rFonts w:hint="default" w:ascii="Times New Roman" w:hAnsi="Times New Roman" w:eastAsia="仿宋_GB2312" w:cs="Times New Roman"/>
                <w:spacing w:val="-17"/>
                <w:kern w:val="0"/>
                <w:sz w:val="24"/>
                <w:szCs w:val="24"/>
              </w:rPr>
              <w:t>矿山科学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矿山地质技术，矿山测量技术，矿山工程设计，矿山地面工程，凿岩爆破工程，井巷工程，矿山压力与支护，采矿工程，选矿工程，采矿环境工程，矿山电气工程，矿山工程机械设计与制造技术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206</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轻工专业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550</w:t>
            </w:r>
            <w:r>
              <w:rPr>
                <w:rFonts w:hint="default" w:ascii="Times New Roman" w:hAnsi="Times New Roman" w:eastAsia="仿宋_GB2312" w:cs="Times New Roman"/>
                <w:spacing w:val="-17"/>
                <w:kern w:val="0"/>
                <w:sz w:val="24"/>
                <w:szCs w:val="24"/>
              </w:rPr>
              <w:t xml:space="preserve"> 食品科学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食品科学技术基础学科，食品加工技术，食品加工的副产品加工与利用技术，食品安全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207</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纺织专业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540</w:t>
            </w:r>
            <w:r>
              <w:rPr>
                <w:rFonts w:hint="default" w:ascii="Times New Roman" w:hAnsi="Times New Roman" w:eastAsia="仿宋_GB2312" w:cs="Times New Roman"/>
                <w:spacing w:val="-17"/>
                <w:kern w:val="0"/>
                <w:sz w:val="24"/>
                <w:szCs w:val="24"/>
              </w:rPr>
              <w:t xml:space="preserve"> 纺织科学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染化技术，服装技术，纺织新技术，纺织新材料，天然纤维，合成纤维，产业用纺织品及非织造布技术，纺织机械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208</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化工专业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530 </w:t>
            </w:r>
            <w:r>
              <w:rPr>
                <w:rFonts w:hint="default" w:ascii="Times New Roman" w:hAnsi="Times New Roman" w:eastAsia="仿宋_GB2312" w:cs="Times New Roman"/>
                <w:spacing w:val="-17"/>
                <w:kern w:val="0"/>
                <w:sz w:val="24"/>
                <w:szCs w:val="24"/>
              </w:rPr>
              <w:t>化工科学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海水淡化技术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209</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非金属材料</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43</w:t>
            </w:r>
            <w:r>
              <w:rPr>
                <w:rFonts w:hint="default" w:ascii="Times New Roman" w:hAnsi="Times New Roman" w:eastAsia="仿宋_GB2312" w:cs="Times New Roman"/>
                <w:spacing w:val="-17"/>
                <w:kern w:val="0"/>
                <w:sz w:val="24"/>
                <w:szCs w:val="24"/>
              </w:rPr>
              <w:t>0 材料科学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半导体材料，无机非金属建筑材料，特种结构、陶瓷材料，玻璃材料，陶瓷材料，石墨材料，人工晶体材料及制品制造技术，特种功能材料，无机非金属复合材料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210</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金属材料专业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450 </w:t>
            </w:r>
            <w:r>
              <w:rPr>
                <w:rFonts w:hint="default" w:ascii="Times New Roman" w:hAnsi="Times New Roman" w:eastAsia="仿宋_GB2312" w:cs="Times New Roman"/>
                <w:spacing w:val="-17"/>
                <w:kern w:val="0"/>
                <w:sz w:val="24"/>
                <w:szCs w:val="24"/>
              </w:rPr>
              <w:t>冶金科学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430 </w:t>
            </w:r>
            <w:r>
              <w:rPr>
                <w:rFonts w:hint="default" w:ascii="Times New Roman" w:hAnsi="Times New Roman" w:eastAsia="仿宋_GB2312" w:cs="Times New Roman"/>
                <w:spacing w:val="-17"/>
                <w:kern w:val="0"/>
                <w:sz w:val="24"/>
                <w:szCs w:val="24"/>
              </w:rPr>
              <w:t>材料科学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钢铁材料技术，钢铁基复合材料，钢铁表面损伤与防护，有色金属材料技术，有金属基复合材料，有色金属表面损伤与防护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210</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机械专业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460</w:t>
            </w:r>
            <w:r>
              <w:rPr>
                <w:rFonts w:hint="default" w:ascii="Times New Roman" w:hAnsi="Times New Roman" w:eastAsia="仿宋_GB2312" w:cs="Times New Roman"/>
                <w:spacing w:val="-17"/>
                <w:kern w:val="0"/>
                <w:sz w:val="24"/>
                <w:szCs w:val="24"/>
              </w:rPr>
              <w:t xml:space="preserve"> 机械科学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机械设计，机械原理与零件，热加工工艺与设备，通用机械技术与设备，流体机械技术与设备，搬运机械技术与设备，机械制造工艺与设备，切削原理与工具，数控技术，机械制造自动化技术，数字制造，农业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212</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动力与民核</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470</w:t>
            </w:r>
            <w:r>
              <w:rPr>
                <w:rFonts w:hint="default" w:ascii="Times New Roman" w:hAnsi="Times New Roman" w:eastAsia="仿宋_GB2312" w:cs="Times New Roman"/>
                <w:spacing w:val="-17"/>
                <w:kern w:val="0"/>
                <w:sz w:val="24"/>
                <w:szCs w:val="24"/>
              </w:rPr>
              <w:t xml:space="preserve"> 动力与电</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电机与电器，高电压与绝缘，工业自动化，超导技术，发电与电站工程，独立电源，电气测量，电力系统自动化，热工控制，动力机械，锅炉，火电，可再生能源，热力系统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490 核科学技术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辐射物理，辐射探测，放射性计量学，核电子仪器，核材料，加速器技术，裂变堆工程，核聚变堆，核动力工程，同位素，核安全，乏燃料后处理，辐射防护，核设施退役技术，三废处理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213</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电子与科学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仪器专业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535仪器仪表</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仪器仪表技术，工业自动化仪表，电工仪器仪表，光学仪器，物电分析仪，环境监测仪，实验室仪器与真空仪器、材料试验仪器，工艺试验机与专用试验机，地球科学仪器，天文大气仪器，热工与化工测量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470 </w:t>
            </w:r>
            <w:r>
              <w:rPr>
                <w:rFonts w:hint="default" w:ascii="Times New Roman" w:hAnsi="Times New Roman" w:eastAsia="仿宋_GB2312" w:cs="Times New Roman"/>
                <w:spacing w:val="-17"/>
                <w:kern w:val="0"/>
                <w:sz w:val="24"/>
                <w:szCs w:val="24"/>
              </w:rPr>
              <w:t>动力与电</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气科学技术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电池电源，光电池技术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510 </w:t>
            </w:r>
            <w:r>
              <w:rPr>
                <w:rFonts w:hint="default" w:ascii="Times New Roman" w:hAnsi="Times New Roman" w:eastAsia="仿宋_GB2312" w:cs="Times New Roman"/>
                <w:spacing w:val="-17"/>
                <w:kern w:val="0"/>
                <w:sz w:val="24"/>
                <w:szCs w:val="24"/>
              </w:rPr>
              <w:t>电子与通</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214</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通信专业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510 </w:t>
            </w:r>
            <w:r>
              <w:rPr>
                <w:rFonts w:hint="default" w:ascii="Times New Roman" w:hAnsi="Times New Roman" w:eastAsia="仿宋_GB2312" w:cs="Times New Roman"/>
                <w:spacing w:val="-17"/>
                <w:kern w:val="0"/>
                <w:sz w:val="24"/>
                <w:szCs w:val="24"/>
              </w:rPr>
              <w:t>电子与通</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信号与信息处理，信息网络与通信工程、技术与系统，信息与通信安全，邮政工程，广播电视与新媒体，民用电子技术与系统，雷达工程、技术与系统，导航工程、技术与系统，电子与通信工业专用设备制造技术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215</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计算机与自动控制专业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413 信息与系统科学相</w:t>
            </w:r>
            <w:r>
              <w:rPr>
                <w:rFonts w:hint="default" w:ascii="Times New Roman" w:hAnsi="Times New Roman" w:eastAsia="仿宋_GB2312" w:cs="Times New Roman"/>
                <w:spacing w:val="-17"/>
                <w:kern w:val="0"/>
                <w:sz w:val="24"/>
                <w:szCs w:val="24"/>
              </w:rPr>
              <w:t>关工程与技术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控制科学与技术，控制设备、控制系统、控制技术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520 计算机科学技术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应用基础，信息处理技术，计算机应用技术，计算机应用系统，管理信息系统，体系结构，平台软件，计算机组件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216</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土木建筑</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560 </w:t>
            </w:r>
            <w:r>
              <w:rPr>
                <w:rFonts w:hint="default" w:ascii="Times New Roman" w:hAnsi="Times New Roman" w:eastAsia="仿宋_GB2312" w:cs="Times New Roman"/>
                <w:spacing w:val="-17"/>
                <w:kern w:val="0"/>
                <w:sz w:val="24"/>
                <w:szCs w:val="24"/>
              </w:rPr>
              <w:t>土木建筑</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土木建筑结构，建筑与规划，工业建筑，农业建筑，土木工程施工及运输机械，市政工程，城市给水工程，城市排水工程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580</w:t>
            </w:r>
            <w:r>
              <w:rPr>
                <w:rFonts w:hint="default" w:ascii="Times New Roman" w:hAnsi="Times New Roman" w:eastAsia="仿宋_GB2312" w:cs="Times New Roman"/>
                <w:spacing w:val="-17"/>
                <w:kern w:val="0"/>
                <w:sz w:val="24"/>
                <w:szCs w:val="24"/>
              </w:rPr>
              <w:t xml:space="preserve"> 交通运输</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路基、路面工程，桥涵工程，隧道工程，路桥施工机械与设备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217</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水利专业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 水利科学技术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水利工程勘测，水工建筑物设计，水工材料，水利工程施工，水环境治理与保护，河流泥沙工程，海洋工程，水资源利用与管理，水利工程管理，防洪抗旱减灾，陆地水文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218</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公路、水路及航空运输专业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580 </w:t>
            </w:r>
            <w:r>
              <w:rPr>
                <w:rFonts w:hint="default" w:ascii="Times New Roman" w:hAnsi="Times New Roman" w:eastAsia="仿宋_GB2312" w:cs="Times New Roman"/>
                <w:spacing w:val="-17"/>
                <w:kern w:val="0"/>
                <w:sz w:val="24"/>
                <w:szCs w:val="24"/>
              </w:rPr>
              <w:t>交通运输</w:t>
            </w:r>
          </w:p>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570</w:t>
            </w:r>
            <w:r>
              <w:rPr>
                <w:rFonts w:hint="default" w:ascii="Times New Roman" w:hAnsi="Times New Roman" w:eastAsia="仿宋_GB2312" w:cs="Times New Roman"/>
                <w:spacing w:val="-17"/>
                <w:kern w:val="0"/>
                <w:sz w:val="24"/>
                <w:szCs w:val="24"/>
              </w:rPr>
              <w:t xml:space="preserve"> 水利科学</w:t>
            </w:r>
          </w:p>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海洋工程结构与施工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590</w:t>
            </w:r>
            <w:r>
              <w:rPr>
                <w:rFonts w:hint="default" w:ascii="Times New Roman" w:hAnsi="Times New Roman" w:eastAsia="仿宋_GB2312" w:cs="Times New Roman"/>
                <w:spacing w:val="-17"/>
                <w:kern w:val="0"/>
                <w:sz w:val="24"/>
                <w:szCs w:val="24"/>
              </w:rPr>
              <w:t xml:space="preserve"> 航空科学</w:t>
            </w:r>
          </w:p>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航空器结构与设计，航空推进系统，飞行器仪表，飞行器控制、导航技术，航空器制造工艺，飞行器试验技术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219</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轨道交通运输专业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580</w:t>
            </w:r>
            <w:r>
              <w:rPr>
                <w:rFonts w:hint="default" w:ascii="Times New Roman" w:hAnsi="Times New Roman" w:eastAsia="仿宋_GB2312" w:cs="Times New Roman"/>
                <w:spacing w:val="-17"/>
                <w:kern w:val="0"/>
                <w:sz w:val="24"/>
                <w:szCs w:val="24"/>
              </w:rPr>
              <w:t xml:space="preserve"> 交通运输</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高速铁路建设技术，铁路、城轨车辆与专用工具，轨道交通运输运营信息及安全技术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220</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标准计量、</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文体科技</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410 </w:t>
            </w:r>
            <w:r>
              <w:rPr>
                <w:rFonts w:hint="default" w:ascii="Times New Roman" w:hAnsi="Times New Roman" w:eastAsia="仿宋_GB2312" w:cs="Times New Roman"/>
                <w:spacing w:val="-17"/>
                <w:kern w:val="0"/>
                <w:sz w:val="24"/>
                <w:szCs w:val="24"/>
              </w:rPr>
              <w:t>工程与技</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术基础学科</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国家通用标准，计量科学技术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780 考古学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科学考古技术，博物馆学，文物保护技术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870 图书馆、情报</w:t>
            </w:r>
            <w:r>
              <w:rPr>
                <w:rFonts w:hint="default" w:ascii="Times New Roman" w:hAnsi="Times New Roman" w:eastAsia="仿宋_GB2312" w:cs="Times New Roman"/>
                <w:spacing w:val="-17"/>
                <w:kern w:val="0"/>
                <w:sz w:val="24"/>
                <w:szCs w:val="24"/>
              </w:rPr>
              <w:t>与文献学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图书馆学与图书管理技术，文献学与文献管理技术，情报学与信息管理技术，档案学与档案管理技术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890 </w:t>
            </w:r>
            <w:r>
              <w:rPr>
                <w:rFonts w:hint="default" w:ascii="Times New Roman" w:hAnsi="Times New Roman" w:eastAsia="仿宋_GB2312" w:cs="Times New Roman"/>
                <w:spacing w:val="-17"/>
                <w:kern w:val="0"/>
                <w:sz w:val="24"/>
                <w:szCs w:val="24"/>
              </w:rPr>
              <w:t>体育运动</w:t>
            </w:r>
          </w:p>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人类运动学，运动解剖学，运动生物力学，运动生理学，运动心理学，运动生物化学，体育保健学，运动营养学，运动训练学，动作技能学，体质测量与评价，体育电子学，兴奋剂检测技术，体育器具制造技术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221</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环境保护</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610 </w:t>
            </w:r>
            <w:r>
              <w:rPr>
                <w:rFonts w:hint="default" w:ascii="Times New Roman" w:hAnsi="Times New Roman" w:eastAsia="仿宋_GB2312" w:cs="Times New Roman"/>
                <w:spacing w:val="-17"/>
                <w:kern w:val="0"/>
                <w:sz w:val="24"/>
                <w:szCs w:val="24"/>
              </w:rPr>
              <w:t>环境科学</w:t>
            </w:r>
          </w:p>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技术及资源科学技术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环境学、环境工程、环境生态工程、环境保护机械设备设计与制造技术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222</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气候变化与环境监测专业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170地球科学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kern w:val="0"/>
                <w:sz w:val="24"/>
                <w:szCs w:val="24"/>
              </w:rPr>
              <w:t>地震观测预报与防灾技术，地质灾害监测预报与防治，工程地震技术，火山观测预报，大气监测预报，应用气象技术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223</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内科与预防医</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320</w:t>
            </w:r>
            <w:r>
              <w:rPr>
                <w:rFonts w:hint="default" w:ascii="Times New Roman" w:hAnsi="Times New Roman" w:eastAsia="仿宋_GB2312" w:cs="Times New Roman"/>
                <w:spacing w:val="-17"/>
                <w:kern w:val="0"/>
                <w:sz w:val="24"/>
                <w:szCs w:val="24"/>
              </w:rPr>
              <w:t xml:space="preserve"> 临床医学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诊断学，治疗学，护理医学，内科，地方病，儿科，</w:t>
            </w:r>
          </w:p>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急诊医学，肿瘤医学，核医学，放射医学，神经病学与精神病学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330</w:t>
            </w:r>
            <w:r>
              <w:rPr>
                <w:rFonts w:hint="default" w:ascii="Times New Roman" w:hAnsi="Times New Roman" w:eastAsia="仿宋_GB2312" w:cs="Times New Roman"/>
                <w:spacing w:val="-17"/>
                <w:kern w:val="0"/>
                <w:sz w:val="24"/>
                <w:szCs w:val="24"/>
              </w:rPr>
              <w:t xml:space="preserve"> 预防医学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与卫生学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营养学，毒理学，消毒学，流行病学，传染病预防，媒介生物控制学，环境医学，职业病学，地方病学，社会医学，卫生检验学，放射卫生学，卫生工程学，医学统计学，保健医学，康复医学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224</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外科与耳鼻咽喉颌专业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320 </w:t>
            </w:r>
            <w:r>
              <w:rPr>
                <w:rFonts w:hint="default" w:ascii="Times New Roman" w:hAnsi="Times New Roman" w:eastAsia="仿宋_GB2312" w:cs="Times New Roman"/>
                <w:spacing w:val="-17"/>
                <w:kern w:val="0"/>
                <w:sz w:val="24"/>
                <w:szCs w:val="24"/>
              </w:rPr>
              <w:t>临床医学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330 </w:t>
            </w:r>
            <w:r>
              <w:rPr>
                <w:rFonts w:hint="default" w:ascii="Times New Roman" w:hAnsi="Times New Roman" w:eastAsia="仿宋_GB2312" w:cs="Times New Roman"/>
                <w:spacing w:val="-17"/>
                <w:kern w:val="0"/>
                <w:sz w:val="24"/>
                <w:szCs w:val="24"/>
              </w:rPr>
              <w:t>预防医学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与卫生学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运动医学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225</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b/>
                <w:kern w:val="0"/>
                <w:sz w:val="24"/>
                <w:szCs w:val="24"/>
              </w:rPr>
              <w:t>中医中药专业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17"/>
                <w:kern w:val="0"/>
                <w:sz w:val="24"/>
                <w:szCs w:val="24"/>
              </w:rPr>
              <w:t>3</w:t>
            </w:r>
            <w:r>
              <w:rPr>
                <w:rFonts w:hint="default" w:ascii="Times New Roman" w:hAnsi="Times New Roman" w:eastAsia="仿宋_GB2312" w:cs="Times New Roman"/>
                <w:kern w:val="0"/>
                <w:sz w:val="24"/>
                <w:szCs w:val="24"/>
              </w:rPr>
              <w:t>60 中医、</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中药学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中医学，中药学，针灸学，中西医结合，民族医药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226</w:t>
            </w:r>
          </w:p>
        </w:tc>
        <w:tc>
          <w:tcPr>
            <w:tcW w:w="177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药物与生物医学工程专业</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350 药学</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药物化学及制药工程与技术，放射性药物，生物技术药物，药剂学，药理学，药物分析与药品标准，药物实验动物，药物统计学，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416自然科学相关工程与技术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生物医学工程学、生物医学电子技术，临床医学工程，康复工程，生物医学测量技术，人工器官与生物医学材料，医疗器械，制药器械，制药工业专用设备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7"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p>
        </w:tc>
        <w:tc>
          <w:tcPr>
            <w:tcW w:w="177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530 </w:t>
            </w:r>
            <w:r>
              <w:rPr>
                <w:rFonts w:hint="default" w:ascii="Times New Roman" w:hAnsi="Times New Roman" w:eastAsia="仿宋_GB2312" w:cs="Times New Roman"/>
                <w:spacing w:val="-17"/>
                <w:kern w:val="0"/>
                <w:sz w:val="24"/>
                <w:szCs w:val="24"/>
              </w:rPr>
              <w:t>化工科学</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技术</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医用高分子材料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27"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227</w:t>
            </w:r>
          </w:p>
        </w:tc>
        <w:tc>
          <w:tcPr>
            <w:tcW w:w="1775"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科普及其他专业组</w:t>
            </w:r>
          </w:p>
        </w:tc>
        <w:tc>
          <w:tcPr>
            <w:tcW w:w="155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9991</w:t>
            </w:r>
            <w:r>
              <w:rPr>
                <w:rFonts w:hint="default" w:ascii="Times New Roman" w:hAnsi="Times New Roman" w:eastAsia="仿宋_GB2312" w:cs="Times New Roman"/>
                <w:spacing w:val="-17"/>
                <w:kern w:val="0"/>
                <w:sz w:val="24"/>
                <w:szCs w:val="24"/>
              </w:rPr>
              <w:t>0 科学技</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术普及，其他</w:t>
            </w:r>
          </w:p>
        </w:tc>
        <w:tc>
          <w:tcPr>
            <w:tcW w:w="4819"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科学技术普及类的图书、音像制品等</w:t>
            </w:r>
          </w:p>
        </w:tc>
      </w:tr>
    </w:tbl>
    <w:p>
      <w:pPr>
        <w:rPr>
          <w:rFonts w:hint="default" w:ascii="Times New Roman" w:hAnsi="Times New Roman" w:cs="Times New Roman"/>
        </w:rPr>
      </w:pPr>
    </w:p>
    <w:sectPr>
      <w:footerReference r:id="rId12" w:type="default"/>
      <w:pgSz w:w="11906" w:h="16838"/>
      <w:pgMar w:top="1843" w:right="1559" w:bottom="1843" w:left="1559" w:header="851" w:footer="1037" w:gutter="0"/>
      <w:pgBorders>
        <w:top w:val="none" w:sz="0" w:space="0"/>
        <w:left w:val="none" w:sz="0" w:space="0"/>
        <w:bottom w:val="none" w:sz="0" w:space="0"/>
        <w:right w:val="none" w:sz="0" w:space="0"/>
      </w:pgBorders>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粗圆简体">
    <w:altName w:val="方正细黑一_GBK"/>
    <w:panose1 w:val="03000509000000000000"/>
    <w:charset w:val="86"/>
    <w:family w:val="auto"/>
    <w:pitch w:val="default"/>
    <w:sig w:usb0="00000000" w:usb1="00000000" w:usb2="00000000" w:usb3="00000000" w:csb0="00040000" w:csb1="00000000"/>
  </w:font>
  <w:font w:name="方正隶二繁体">
    <w:altName w:val="方正隶书_GBK"/>
    <w:panose1 w:val="03000509000000000000"/>
    <w:charset w:val="86"/>
    <w:family w:val="script"/>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长城小标宋体">
    <w:altName w:val="宋体"/>
    <w:panose1 w:val="00000000000000000000"/>
    <w:charset w:val="86"/>
    <w:family w:val="swiss"/>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细黑一_GBK">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val="en-US" w:eastAsia="zh-CN"/>
      </w:rPr>
      <w:t xml:space="preserve">                                                                 江西省科学技术奖励委员会办公室制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82</w:t>
                    </w:r>
                    <w:r>
                      <w:fldChar w:fldCharType="end"/>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90" w:lineRule="exact"/>
      <w:ind w:firstLine="0" w:firstLineChars="0"/>
      <w:jc w:val="right"/>
      <w:rPr>
        <w:sz w:val="21"/>
        <w:szCs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83</w:t>
                    </w:r>
                    <w:r>
                      <w:fldChar w:fldCharType="end"/>
                    </w:r>
                  </w:p>
                </w:txbxContent>
              </v:textbox>
            </v:shape>
          </w:pict>
        </mc:Fallback>
      </mc:AlternateContent>
    </w:r>
    <w:r>
      <w:rPr>
        <w:rFonts w:hint="eastAsia"/>
        <w:sz w:val="21"/>
        <w:szCs w:val="21"/>
      </w:rPr>
      <w:t>江西省科学技术奖励委员会办公室制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C149"/>
    <w:multiLevelType w:val="singleLevel"/>
    <w:tmpl w:val="F7F6C149"/>
    <w:lvl w:ilvl="0" w:tentative="0">
      <w:start w:val="1"/>
      <w:numFmt w:val="chineseCounting"/>
      <w:suff w:val="nothing"/>
      <w:lvlText w:val="%1、"/>
      <w:lvlJc w:val="left"/>
      <w:rPr>
        <w:rFonts w:hint="eastAsia"/>
      </w:rPr>
    </w:lvl>
  </w:abstractNum>
  <w:abstractNum w:abstractNumId="1">
    <w:nsid w:val="FDFE9898"/>
    <w:multiLevelType w:val="singleLevel"/>
    <w:tmpl w:val="FDFE98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31"/>
    <w:rsid w:val="00003A29"/>
    <w:rsid w:val="00011BA5"/>
    <w:rsid w:val="00011EA5"/>
    <w:rsid w:val="000126F4"/>
    <w:rsid w:val="0001279E"/>
    <w:rsid w:val="00022485"/>
    <w:rsid w:val="00026DF5"/>
    <w:rsid w:val="000317F2"/>
    <w:rsid w:val="00032DD9"/>
    <w:rsid w:val="00033234"/>
    <w:rsid w:val="000359F1"/>
    <w:rsid w:val="0004008A"/>
    <w:rsid w:val="00040106"/>
    <w:rsid w:val="0004517F"/>
    <w:rsid w:val="0005001C"/>
    <w:rsid w:val="000612F2"/>
    <w:rsid w:val="000657AD"/>
    <w:rsid w:val="000668C3"/>
    <w:rsid w:val="00074E2C"/>
    <w:rsid w:val="00082501"/>
    <w:rsid w:val="000843BB"/>
    <w:rsid w:val="00091F0C"/>
    <w:rsid w:val="00097A13"/>
    <w:rsid w:val="000A023F"/>
    <w:rsid w:val="000A06DF"/>
    <w:rsid w:val="000A3475"/>
    <w:rsid w:val="000A52D0"/>
    <w:rsid w:val="000A7FB0"/>
    <w:rsid w:val="000B0FD6"/>
    <w:rsid w:val="000B4671"/>
    <w:rsid w:val="000B5983"/>
    <w:rsid w:val="000C6A6A"/>
    <w:rsid w:val="000D04EC"/>
    <w:rsid w:val="000D5F62"/>
    <w:rsid w:val="000D611C"/>
    <w:rsid w:val="000E0D09"/>
    <w:rsid w:val="000E2C4C"/>
    <w:rsid w:val="000E6B3F"/>
    <w:rsid w:val="000F2245"/>
    <w:rsid w:val="000F3A3A"/>
    <w:rsid w:val="000F3CFB"/>
    <w:rsid w:val="001023E7"/>
    <w:rsid w:val="00102B9A"/>
    <w:rsid w:val="00102DCC"/>
    <w:rsid w:val="001147A5"/>
    <w:rsid w:val="00117176"/>
    <w:rsid w:val="00121DAA"/>
    <w:rsid w:val="00122BE9"/>
    <w:rsid w:val="0012325B"/>
    <w:rsid w:val="00124480"/>
    <w:rsid w:val="00136A00"/>
    <w:rsid w:val="0013725A"/>
    <w:rsid w:val="00146B45"/>
    <w:rsid w:val="001522E2"/>
    <w:rsid w:val="001535DB"/>
    <w:rsid w:val="00156773"/>
    <w:rsid w:val="001571AB"/>
    <w:rsid w:val="00160040"/>
    <w:rsid w:val="00164C17"/>
    <w:rsid w:val="00164C8A"/>
    <w:rsid w:val="001712D2"/>
    <w:rsid w:val="00175177"/>
    <w:rsid w:val="00180299"/>
    <w:rsid w:val="00180DAE"/>
    <w:rsid w:val="00181388"/>
    <w:rsid w:val="00183207"/>
    <w:rsid w:val="001845AD"/>
    <w:rsid w:val="00191696"/>
    <w:rsid w:val="00192A66"/>
    <w:rsid w:val="00193D8B"/>
    <w:rsid w:val="00194877"/>
    <w:rsid w:val="00196298"/>
    <w:rsid w:val="001A0929"/>
    <w:rsid w:val="001A4B12"/>
    <w:rsid w:val="001A5DA4"/>
    <w:rsid w:val="001A6C73"/>
    <w:rsid w:val="001B0909"/>
    <w:rsid w:val="001B0E5E"/>
    <w:rsid w:val="001B0EE0"/>
    <w:rsid w:val="001B260F"/>
    <w:rsid w:val="001B4F83"/>
    <w:rsid w:val="001B569A"/>
    <w:rsid w:val="001B6127"/>
    <w:rsid w:val="001C6EF5"/>
    <w:rsid w:val="001D09DF"/>
    <w:rsid w:val="001D1161"/>
    <w:rsid w:val="001D3EED"/>
    <w:rsid w:val="001D4F41"/>
    <w:rsid w:val="001D67D0"/>
    <w:rsid w:val="001E29D9"/>
    <w:rsid w:val="001E5415"/>
    <w:rsid w:val="001F43CA"/>
    <w:rsid w:val="001F4C38"/>
    <w:rsid w:val="001F4C4F"/>
    <w:rsid w:val="00202387"/>
    <w:rsid w:val="0020257E"/>
    <w:rsid w:val="00203DC6"/>
    <w:rsid w:val="00205FFB"/>
    <w:rsid w:val="00206700"/>
    <w:rsid w:val="0021173F"/>
    <w:rsid w:val="002136CA"/>
    <w:rsid w:val="00213DB9"/>
    <w:rsid w:val="002150C6"/>
    <w:rsid w:val="00216C39"/>
    <w:rsid w:val="002178D3"/>
    <w:rsid w:val="00220D5D"/>
    <w:rsid w:val="002214A2"/>
    <w:rsid w:val="00222E41"/>
    <w:rsid w:val="0022409A"/>
    <w:rsid w:val="002279F3"/>
    <w:rsid w:val="002307E3"/>
    <w:rsid w:val="00231B40"/>
    <w:rsid w:val="00235C1A"/>
    <w:rsid w:val="00236E62"/>
    <w:rsid w:val="00242307"/>
    <w:rsid w:val="0025546C"/>
    <w:rsid w:val="002574F1"/>
    <w:rsid w:val="002621E1"/>
    <w:rsid w:val="00264EF8"/>
    <w:rsid w:val="00265C01"/>
    <w:rsid w:val="00273868"/>
    <w:rsid w:val="00273889"/>
    <w:rsid w:val="00273F5D"/>
    <w:rsid w:val="00275F36"/>
    <w:rsid w:val="00280A66"/>
    <w:rsid w:val="00282820"/>
    <w:rsid w:val="00284CD7"/>
    <w:rsid w:val="00286202"/>
    <w:rsid w:val="0029020E"/>
    <w:rsid w:val="00292351"/>
    <w:rsid w:val="00293D5F"/>
    <w:rsid w:val="0029754C"/>
    <w:rsid w:val="002A0613"/>
    <w:rsid w:val="002A58DD"/>
    <w:rsid w:val="002B02A6"/>
    <w:rsid w:val="002B703C"/>
    <w:rsid w:val="002C2932"/>
    <w:rsid w:val="002D3DDD"/>
    <w:rsid w:val="002D702B"/>
    <w:rsid w:val="002D7EC9"/>
    <w:rsid w:val="002E575F"/>
    <w:rsid w:val="002F06B0"/>
    <w:rsid w:val="00305477"/>
    <w:rsid w:val="00312EE5"/>
    <w:rsid w:val="003171D5"/>
    <w:rsid w:val="003201AE"/>
    <w:rsid w:val="0032458C"/>
    <w:rsid w:val="00332487"/>
    <w:rsid w:val="00334FEC"/>
    <w:rsid w:val="00336563"/>
    <w:rsid w:val="00340107"/>
    <w:rsid w:val="00343CB2"/>
    <w:rsid w:val="00345657"/>
    <w:rsid w:val="003462B8"/>
    <w:rsid w:val="003478FE"/>
    <w:rsid w:val="00361395"/>
    <w:rsid w:val="003640CA"/>
    <w:rsid w:val="0036438A"/>
    <w:rsid w:val="003647F7"/>
    <w:rsid w:val="00366F59"/>
    <w:rsid w:val="00371CD7"/>
    <w:rsid w:val="00373A60"/>
    <w:rsid w:val="00375ADA"/>
    <w:rsid w:val="00386F3A"/>
    <w:rsid w:val="0039097A"/>
    <w:rsid w:val="003A6D84"/>
    <w:rsid w:val="003A7326"/>
    <w:rsid w:val="003B077B"/>
    <w:rsid w:val="003C031B"/>
    <w:rsid w:val="003C3AA5"/>
    <w:rsid w:val="003C67F0"/>
    <w:rsid w:val="003D05AE"/>
    <w:rsid w:val="003D0B34"/>
    <w:rsid w:val="003D65B3"/>
    <w:rsid w:val="003E10A1"/>
    <w:rsid w:val="003E733A"/>
    <w:rsid w:val="003E7F70"/>
    <w:rsid w:val="003F265F"/>
    <w:rsid w:val="00402316"/>
    <w:rsid w:val="00405D46"/>
    <w:rsid w:val="00417563"/>
    <w:rsid w:val="0042202A"/>
    <w:rsid w:val="00422B7F"/>
    <w:rsid w:val="00423D96"/>
    <w:rsid w:val="00424E0A"/>
    <w:rsid w:val="00426707"/>
    <w:rsid w:val="004301AD"/>
    <w:rsid w:val="00430D42"/>
    <w:rsid w:val="00432A9F"/>
    <w:rsid w:val="00432D25"/>
    <w:rsid w:val="00432D50"/>
    <w:rsid w:val="00434684"/>
    <w:rsid w:val="004346CE"/>
    <w:rsid w:val="00444296"/>
    <w:rsid w:val="00444686"/>
    <w:rsid w:val="00460892"/>
    <w:rsid w:val="00461ABE"/>
    <w:rsid w:val="00461BB5"/>
    <w:rsid w:val="004653B4"/>
    <w:rsid w:val="0047041B"/>
    <w:rsid w:val="00474EDA"/>
    <w:rsid w:val="00480BC5"/>
    <w:rsid w:val="004832EE"/>
    <w:rsid w:val="00483962"/>
    <w:rsid w:val="00484CA9"/>
    <w:rsid w:val="004851D2"/>
    <w:rsid w:val="0049207C"/>
    <w:rsid w:val="0049379C"/>
    <w:rsid w:val="00493BB2"/>
    <w:rsid w:val="004965B1"/>
    <w:rsid w:val="00497A72"/>
    <w:rsid w:val="004A1CC0"/>
    <w:rsid w:val="004A5373"/>
    <w:rsid w:val="004B50AA"/>
    <w:rsid w:val="004C244B"/>
    <w:rsid w:val="004C24D1"/>
    <w:rsid w:val="004D4ECA"/>
    <w:rsid w:val="004E29A7"/>
    <w:rsid w:val="004E2B6D"/>
    <w:rsid w:val="004E3299"/>
    <w:rsid w:val="004E4B54"/>
    <w:rsid w:val="004E510B"/>
    <w:rsid w:val="004E6215"/>
    <w:rsid w:val="004F0F8E"/>
    <w:rsid w:val="004F2117"/>
    <w:rsid w:val="004F4050"/>
    <w:rsid w:val="004F5F2A"/>
    <w:rsid w:val="005108F0"/>
    <w:rsid w:val="00512E3D"/>
    <w:rsid w:val="00513D34"/>
    <w:rsid w:val="005156F5"/>
    <w:rsid w:val="00517A46"/>
    <w:rsid w:val="00520483"/>
    <w:rsid w:val="005240A7"/>
    <w:rsid w:val="0052455D"/>
    <w:rsid w:val="005258A8"/>
    <w:rsid w:val="00532423"/>
    <w:rsid w:val="00534BED"/>
    <w:rsid w:val="00541953"/>
    <w:rsid w:val="00546DF6"/>
    <w:rsid w:val="005470DE"/>
    <w:rsid w:val="00556958"/>
    <w:rsid w:val="005578D2"/>
    <w:rsid w:val="00557B75"/>
    <w:rsid w:val="00560D6A"/>
    <w:rsid w:val="00564CDC"/>
    <w:rsid w:val="00566C78"/>
    <w:rsid w:val="005673B0"/>
    <w:rsid w:val="00570C1A"/>
    <w:rsid w:val="00575E5A"/>
    <w:rsid w:val="005800CA"/>
    <w:rsid w:val="00583D3B"/>
    <w:rsid w:val="00587C33"/>
    <w:rsid w:val="00590753"/>
    <w:rsid w:val="0059636E"/>
    <w:rsid w:val="00596ECA"/>
    <w:rsid w:val="005A159D"/>
    <w:rsid w:val="005A2217"/>
    <w:rsid w:val="005B088C"/>
    <w:rsid w:val="005B0DC2"/>
    <w:rsid w:val="005B34E6"/>
    <w:rsid w:val="005B71FB"/>
    <w:rsid w:val="005B7B76"/>
    <w:rsid w:val="005C36F6"/>
    <w:rsid w:val="005C37F5"/>
    <w:rsid w:val="005C3D22"/>
    <w:rsid w:val="005D1616"/>
    <w:rsid w:val="005D3632"/>
    <w:rsid w:val="005D69C2"/>
    <w:rsid w:val="005E225B"/>
    <w:rsid w:val="005E5349"/>
    <w:rsid w:val="005E7598"/>
    <w:rsid w:val="005F1664"/>
    <w:rsid w:val="005F1677"/>
    <w:rsid w:val="005F68F5"/>
    <w:rsid w:val="00601FD2"/>
    <w:rsid w:val="00602715"/>
    <w:rsid w:val="00602E4A"/>
    <w:rsid w:val="00603D0C"/>
    <w:rsid w:val="006061A6"/>
    <w:rsid w:val="00611302"/>
    <w:rsid w:val="006135D9"/>
    <w:rsid w:val="00614565"/>
    <w:rsid w:val="00616BA5"/>
    <w:rsid w:val="006171E2"/>
    <w:rsid w:val="00644806"/>
    <w:rsid w:val="006508EA"/>
    <w:rsid w:val="00650DF2"/>
    <w:rsid w:val="0065352C"/>
    <w:rsid w:val="00657423"/>
    <w:rsid w:val="006579B1"/>
    <w:rsid w:val="00664BCD"/>
    <w:rsid w:val="006715C1"/>
    <w:rsid w:val="00674964"/>
    <w:rsid w:val="0067657A"/>
    <w:rsid w:val="00680D23"/>
    <w:rsid w:val="006837FF"/>
    <w:rsid w:val="0068698F"/>
    <w:rsid w:val="00692CB4"/>
    <w:rsid w:val="00694F39"/>
    <w:rsid w:val="00696E25"/>
    <w:rsid w:val="0069796A"/>
    <w:rsid w:val="006A01FD"/>
    <w:rsid w:val="006A0F4D"/>
    <w:rsid w:val="006A1426"/>
    <w:rsid w:val="006B12BC"/>
    <w:rsid w:val="006B2CD8"/>
    <w:rsid w:val="006B3E15"/>
    <w:rsid w:val="006B440D"/>
    <w:rsid w:val="006B48A3"/>
    <w:rsid w:val="006B54DD"/>
    <w:rsid w:val="006B7FD4"/>
    <w:rsid w:val="006C0BFA"/>
    <w:rsid w:val="006C3C99"/>
    <w:rsid w:val="006D31A7"/>
    <w:rsid w:val="006D772B"/>
    <w:rsid w:val="006D7819"/>
    <w:rsid w:val="006F67BC"/>
    <w:rsid w:val="006F75D6"/>
    <w:rsid w:val="00703037"/>
    <w:rsid w:val="00705E40"/>
    <w:rsid w:val="00712341"/>
    <w:rsid w:val="007138CD"/>
    <w:rsid w:val="0071536B"/>
    <w:rsid w:val="00724886"/>
    <w:rsid w:val="00724F49"/>
    <w:rsid w:val="00726640"/>
    <w:rsid w:val="00726758"/>
    <w:rsid w:val="00727197"/>
    <w:rsid w:val="00730477"/>
    <w:rsid w:val="007335B6"/>
    <w:rsid w:val="007450BB"/>
    <w:rsid w:val="00746549"/>
    <w:rsid w:val="0075267B"/>
    <w:rsid w:val="00765B9B"/>
    <w:rsid w:val="00767587"/>
    <w:rsid w:val="00770AE1"/>
    <w:rsid w:val="007710EC"/>
    <w:rsid w:val="007734CA"/>
    <w:rsid w:val="00776579"/>
    <w:rsid w:val="00787402"/>
    <w:rsid w:val="00796317"/>
    <w:rsid w:val="0079778F"/>
    <w:rsid w:val="007A5573"/>
    <w:rsid w:val="007B398D"/>
    <w:rsid w:val="007B3C76"/>
    <w:rsid w:val="007B7638"/>
    <w:rsid w:val="007C48B9"/>
    <w:rsid w:val="007D32D1"/>
    <w:rsid w:val="007D6A43"/>
    <w:rsid w:val="007E2976"/>
    <w:rsid w:val="007E2B37"/>
    <w:rsid w:val="007E5777"/>
    <w:rsid w:val="007F2514"/>
    <w:rsid w:val="007F3522"/>
    <w:rsid w:val="00801622"/>
    <w:rsid w:val="008034F8"/>
    <w:rsid w:val="00803638"/>
    <w:rsid w:val="00806745"/>
    <w:rsid w:val="0081095A"/>
    <w:rsid w:val="008118CE"/>
    <w:rsid w:val="00815906"/>
    <w:rsid w:val="00820722"/>
    <w:rsid w:val="00832D91"/>
    <w:rsid w:val="008349A6"/>
    <w:rsid w:val="008352B7"/>
    <w:rsid w:val="00835413"/>
    <w:rsid w:val="00836193"/>
    <w:rsid w:val="008373EB"/>
    <w:rsid w:val="00842EC4"/>
    <w:rsid w:val="00846698"/>
    <w:rsid w:val="008466E7"/>
    <w:rsid w:val="00851B4D"/>
    <w:rsid w:val="0085582D"/>
    <w:rsid w:val="00855E86"/>
    <w:rsid w:val="00862297"/>
    <w:rsid w:val="00862B99"/>
    <w:rsid w:val="00867680"/>
    <w:rsid w:val="008732EE"/>
    <w:rsid w:val="00874624"/>
    <w:rsid w:val="008956AA"/>
    <w:rsid w:val="008A1E0E"/>
    <w:rsid w:val="008B75D6"/>
    <w:rsid w:val="008C263B"/>
    <w:rsid w:val="008C2CA8"/>
    <w:rsid w:val="008C3581"/>
    <w:rsid w:val="008C3652"/>
    <w:rsid w:val="008C5226"/>
    <w:rsid w:val="008C5943"/>
    <w:rsid w:val="008D01B8"/>
    <w:rsid w:val="008D20A3"/>
    <w:rsid w:val="008D357F"/>
    <w:rsid w:val="008D3C56"/>
    <w:rsid w:val="008D67A7"/>
    <w:rsid w:val="008E1497"/>
    <w:rsid w:val="008E72E2"/>
    <w:rsid w:val="008F1A29"/>
    <w:rsid w:val="008F404F"/>
    <w:rsid w:val="008F4901"/>
    <w:rsid w:val="008F6928"/>
    <w:rsid w:val="008F6A48"/>
    <w:rsid w:val="009007FC"/>
    <w:rsid w:val="00903EEA"/>
    <w:rsid w:val="0090559B"/>
    <w:rsid w:val="00905A8C"/>
    <w:rsid w:val="00907398"/>
    <w:rsid w:val="00914216"/>
    <w:rsid w:val="00917688"/>
    <w:rsid w:val="00923EED"/>
    <w:rsid w:val="009267BD"/>
    <w:rsid w:val="009277F2"/>
    <w:rsid w:val="009351FF"/>
    <w:rsid w:val="00937599"/>
    <w:rsid w:val="009432E6"/>
    <w:rsid w:val="00943604"/>
    <w:rsid w:val="00943A0D"/>
    <w:rsid w:val="00945BC7"/>
    <w:rsid w:val="00946D00"/>
    <w:rsid w:val="0095185E"/>
    <w:rsid w:val="00951A58"/>
    <w:rsid w:val="009523EE"/>
    <w:rsid w:val="00952D7F"/>
    <w:rsid w:val="00961E52"/>
    <w:rsid w:val="00976335"/>
    <w:rsid w:val="009764DA"/>
    <w:rsid w:val="009777EE"/>
    <w:rsid w:val="0098428E"/>
    <w:rsid w:val="0098517E"/>
    <w:rsid w:val="00990D74"/>
    <w:rsid w:val="00995ABA"/>
    <w:rsid w:val="009973A4"/>
    <w:rsid w:val="009A588D"/>
    <w:rsid w:val="009B0D3D"/>
    <w:rsid w:val="009B24CF"/>
    <w:rsid w:val="009B3EC4"/>
    <w:rsid w:val="009B4F63"/>
    <w:rsid w:val="009C1059"/>
    <w:rsid w:val="009C4D43"/>
    <w:rsid w:val="009C50E1"/>
    <w:rsid w:val="009C7AF7"/>
    <w:rsid w:val="009D6908"/>
    <w:rsid w:val="009E232F"/>
    <w:rsid w:val="009E41DA"/>
    <w:rsid w:val="009E44C8"/>
    <w:rsid w:val="009E6B9A"/>
    <w:rsid w:val="009E79E4"/>
    <w:rsid w:val="009F4917"/>
    <w:rsid w:val="00A009BB"/>
    <w:rsid w:val="00A02233"/>
    <w:rsid w:val="00A051B7"/>
    <w:rsid w:val="00A069E7"/>
    <w:rsid w:val="00A14569"/>
    <w:rsid w:val="00A14C5C"/>
    <w:rsid w:val="00A16223"/>
    <w:rsid w:val="00A21D27"/>
    <w:rsid w:val="00A2303E"/>
    <w:rsid w:val="00A25B3A"/>
    <w:rsid w:val="00A31E43"/>
    <w:rsid w:val="00A32FB1"/>
    <w:rsid w:val="00A33F4C"/>
    <w:rsid w:val="00A34564"/>
    <w:rsid w:val="00A36E5F"/>
    <w:rsid w:val="00A37BF0"/>
    <w:rsid w:val="00A405B9"/>
    <w:rsid w:val="00A44C00"/>
    <w:rsid w:val="00A52ECA"/>
    <w:rsid w:val="00A56FA5"/>
    <w:rsid w:val="00A64EE4"/>
    <w:rsid w:val="00A67D37"/>
    <w:rsid w:val="00A75A86"/>
    <w:rsid w:val="00A81274"/>
    <w:rsid w:val="00A84906"/>
    <w:rsid w:val="00A902E0"/>
    <w:rsid w:val="00AA0B63"/>
    <w:rsid w:val="00AA57E0"/>
    <w:rsid w:val="00AB379C"/>
    <w:rsid w:val="00AB5328"/>
    <w:rsid w:val="00AB649E"/>
    <w:rsid w:val="00AF04E5"/>
    <w:rsid w:val="00AF289B"/>
    <w:rsid w:val="00AF6001"/>
    <w:rsid w:val="00B02F0A"/>
    <w:rsid w:val="00B02F3A"/>
    <w:rsid w:val="00B03DE4"/>
    <w:rsid w:val="00B1145C"/>
    <w:rsid w:val="00B1334A"/>
    <w:rsid w:val="00B1477A"/>
    <w:rsid w:val="00B15CAF"/>
    <w:rsid w:val="00B30590"/>
    <w:rsid w:val="00B31FE0"/>
    <w:rsid w:val="00B37588"/>
    <w:rsid w:val="00B43BC4"/>
    <w:rsid w:val="00B55632"/>
    <w:rsid w:val="00B559A9"/>
    <w:rsid w:val="00B56C3F"/>
    <w:rsid w:val="00B61BF9"/>
    <w:rsid w:val="00B6476D"/>
    <w:rsid w:val="00B66F4C"/>
    <w:rsid w:val="00B704CD"/>
    <w:rsid w:val="00B74CCC"/>
    <w:rsid w:val="00B7507F"/>
    <w:rsid w:val="00B77341"/>
    <w:rsid w:val="00B80DE1"/>
    <w:rsid w:val="00B81E64"/>
    <w:rsid w:val="00B8492E"/>
    <w:rsid w:val="00B853D7"/>
    <w:rsid w:val="00B90810"/>
    <w:rsid w:val="00B91DEF"/>
    <w:rsid w:val="00B933A7"/>
    <w:rsid w:val="00BA0C21"/>
    <w:rsid w:val="00BA5D41"/>
    <w:rsid w:val="00BA63A1"/>
    <w:rsid w:val="00BB06AA"/>
    <w:rsid w:val="00BB1DFE"/>
    <w:rsid w:val="00BB2EF5"/>
    <w:rsid w:val="00BB3707"/>
    <w:rsid w:val="00BB38DE"/>
    <w:rsid w:val="00BB7409"/>
    <w:rsid w:val="00BC2CAE"/>
    <w:rsid w:val="00BC2F6F"/>
    <w:rsid w:val="00BC38F0"/>
    <w:rsid w:val="00BC3DC0"/>
    <w:rsid w:val="00BC58CC"/>
    <w:rsid w:val="00BD2A2B"/>
    <w:rsid w:val="00BD79D8"/>
    <w:rsid w:val="00BE2891"/>
    <w:rsid w:val="00BE428F"/>
    <w:rsid w:val="00BF013E"/>
    <w:rsid w:val="00BF03FE"/>
    <w:rsid w:val="00BF3E04"/>
    <w:rsid w:val="00BF505E"/>
    <w:rsid w:val="00BF62CA"/>
    <w:rsid w:val="00BF6606"/>
    <w:rsid w:val="00C160F4"/>
    <w:rsid w:val="00C162D6"/>
    <w:rsid w:val="00C21007"/>
    <w:rsid w:val="00C21617"/>
    <w:rsid w:val="00C26B91"/>
    <w:rsid w:val="00C33BC4"/>
    <w:rsid w:val="00C34B27"/>
    <w:rsid w:val="00C47C6D"/>
    <w:rsid w:val="00C50912"/>
    <w:rsid w:val="00C56133"/>
    <w:rsid w:val="00C62B13"/>
    <w:rsid w:val="00C63FB4"/>
    <w:rsid w:val="00C763E6"/>
    <w:rsid w:val="00C84CF6"/>
    <w:rsid w:val="00C85FFC"/>
    <w:rsid w:val="00C87508"/>
    <w:rsid w:val="00C91A3E"/>
    <w:rsid w:val="00C96B04"/>
    <w:rsid w:val="00CA27A1"/>
    <w:rsid w:val="00CB0B00"/>
    <w:rsid w:val="00CB1DFF"/>
    <w:rsid w:val="00CB4A1B"/>
    <w:rsid w:val="00CC0D3C"/>
    <w:rsid w:val="00CC5BB6"/>
    <w:rsid w:val="00CC7F91"/>
    <w:rsid w:val="00CD376A"/>
    <w:rsid w:val="00CD4231"/>
    <w:rsid w:val="00CD6CBB"/>
    <w:rsid w:val="00CD6F7E"/>
    <w:rsid w:val="00CE05E0"/>
    <w:rsid w:val="00CE22EC"/>
    <w:rsid w:val="00CE2AB8"/>
    <w:rsid w:val="00CE5BE1"/>
    <w:rsid w:val="00CE6720"/>
    <w:rsid w:val="00CF3D3F"/>
    <w:rsid w:val="00D00264"/>
    <w:rsid w:val="00D00B0A"/>
    <w:rsid w:val="00D04BBF"/>
    <w:rsid w:val="00D06A31"/>
    <w:rsid w:val="00D14C7A"/>
    <w:rsid w:val="00D1501D"/>
    <w:rsid w:val="00D228AA"/>
    <w:rsid w:val="00D25619"/>
    <w:rsid w:val="00D318DB"/>
    <w:rsid w:val="00D31FBA"/>
    <w:rsid w:val="00D37230"/>
    <w:rsid w:val="00D41D2B"/>
    <w:rsid w:val="00D42D1A"/>
    <w:rsid w:val="00D43DAD"/>
    <w:rsid w:val="00D43DF6"/>
    <w:rsid w:val="00D45AC8"/>
    <w:rsid w:val="00D50B15"/>
    <w:rsid w:val="00D60958"/>
    <w:rsid w:val="00D62790"/>
    <w:rsid w:val="00D67896"/>
    <w:rsid w:val="00D76491"/>
    <w:rsid w:val="00D80915"/>
    <w:rsid w:val="00D8252A"/>
    <w:rsid w:val="00D83958"/>
    <w:rsid w:val="00D85423"/>
    <w:rsid w:val="00D857F5"/>
    <w:rsid w:val="00D86A21"/>
    <w:rsid w:val="00D92BFC"/>
    <w:rsid w:val="00D96EBC"/>
    <w:rsid w:val="00D97DC5"/>
    <w:rsid w:val="00DA1DE2"/>
    <w:rsid w:val="00DB0B6B"/>
    <w:rsid w:val="00DC20BA"/>
    <w:rsid w:val="00DC56A3"/>
    <w:rsid w:val="00DD2AED"/>
    <w:rsid w:val="00DE3BD5"/>
    <w:rsid w:val="00DE40BC"/>
    <w:rsid w:val="00DE5DF4"/>
    <w:rsid w:val="00DE7788"/>
    <w:rsid w:val="00DF1378"/>
    <w:rsid w:val="00DF477A"/>
    <w:rsid w:val="00E10CF1"/>
    <w:rsid w:val="00E123CE"/>
    <w:rsid w:val="00E14930"/>
    <w:rsid w:val="00E22FAF"/>
    <w:rsid w:val="00E369C3"/>
    <w:rsid w:val="00E40099"/>
    <w:rsid w:val="00E417CA"/>
    <w:rsid w:val="00E51947"/>
    <w:rsid w:val="00E52649"/>
    <w:rsid w:val="00E526D3"/>
    <w:rsid w:val="00E52DBF"/>
    <w:rsid w:val="00E54303"/>
    <w:rsid w:val="00E56271"/>
    <w:rsid w:val="00E562A1"/>
    <w:rsid w:val="00E648BA"/>
    <w:rsid w:val="00E70095"/>
    <w:rsid w:val="00E7639F"/>
    <w:rsid w:val="00E76A65"/>
    <w:rsid w:val="00E837B5"/>
    <w:rsid w:val="00E86AA6"/>
    <w:rsid w:val="00E9718F"/>
    <w:rsid w:val="00EA28AF"/>
    <w:rsid w:val="00EA30BE"/>
    <w:rsid w:val="00EA366A"/>
    <w:rsid w:val="00EA3ECF"/>
    <w:rsid w:val="00EA657D"/>
    <w:rsid w:val="00EB2A45"/>
    <w:rsid w:val="00EC1DC3"/>
    <w:rsid w:val="00EC26C2"/>
    <w:rsid w:val="00EC29A0"/>
    <w:rsid w:val="00EC427E"/>
    <w:rsid w:val="00EC68BD"/>
    <w:rsid w:val="00ED1DBD"/>
    <w:rsid w:val="00ED1F88"/>
    <w:rsid w:val="00ED39A2"/>
    <w:rsid w:val="00EE2291"/>
    <w:rsid w:val="00EE230C"/>
    <w:rsid w:val="00EE487F"/>
    <w:rsid w:val="00EE7FF9"/>
    <w:rsid w:val="00EF0457"/>
    <w:rsid w:val="00EF1F78"/>
    <w:rsid w:val="00EF206A"/>
    <w:rsid w:val="00EF34E9"/>
    <w:rsid w:val="00EF5DD6"/>
    <w:rsid w:val="00EF64BC"/>
    <w:rsid w:val="00EF66FE"/>
    <w:rsid w:val="00F03E8F"/>
    <w:rsid w:val="00F0425E"/>
    <w:rsid w:val="00F10117"/>
    <w:rsid w:val="00F1571C"/>
    <w:rsid w:val="00F2417F"/>
    <w:rsid w:val="00F257D1"/>
    <w:rsid w:val="00F35897"/>
    <w:rsid w:val="00F369CD"/>
    <w:rsid w:val="00F42E63"/>
    <w:rsid w:val="00F44075"/>
    <w:rsid w:val="00F446F4"/>
    <w:rsid w:val="00F45220"/>
    <w:rsid w:val="00F50C57"/>
    <w:rsid w:val="00F564DF"/>
    <w:rsid w:val="00F60419"/>
    <w:rsid w:val="00F6251E"/>
    <w:rsid w:val="00F8450C"/>
    <w:rsid w:val="00F84614"/>
    <w:rsid w:val="00F90556"/>
    <w:rsid w:val="00F9405F"/>
    <w:rsid w:val="00F94750"/>
    <w:rsid w:val="00F979DF"/>
    <w:rsid w:val="00FA4126"/>
    <w:rsid w:val="00FB2BD1"/>
    <w:rsid w:val="00FC4E36"/>
    <w:rsid w:val="00FC7933"/>
    <w:rsid w:val="00FD3AE4"/>
    <w:rsid w:val="00FD5B9A"/>
    <w:rsid w:val="00FD71D9"/>
    <w:rsid w:val="00FE1C75"/>
    <w:rsid w:val="00FE21C6"/>
    <w:rsid w:val="00FE3AC1"/>
    <w:rsid w:val="00FE4D04"/>
    <w:rsid w:val="00FF30F6"/>
    <w:rsid w:val="00FF6E00"/>
    <w:rsid w:val="01CF1250"/>
    <w:rsid w:val="02D617E3"/>
    <w:rsid w:val="02F61548"/>
    <w:rsid w:val="035E8E33"/>
    <w:rsid w:val="03B17AE4"/>
    <w:rsid w:val="063AF023"/>
    <w:rsid w:val="06FD4787"/>
    <w:rsid w:val="06FE4CFE"/>
    <w:rsid w:val="07617422"/>
    <w:rsid w:val="077F6E8D"/>
    <w:rsid w:val="07FB1C89"/>
    <w:rsid w:val="085B47DA"/>
    <w:rsid w:val="090B35C9"/>
    <w:rsid w:val="0A881B25"/>
    <w:rsid w:val="0ADEB4AF"/>
    <w:rsid w:val="0B1B753A"/>
    <w:rsid w:val="0B432AD3"/>
    <w:rsid w:val="0BF54D0A"/>
    <w:rsid w:val="0BFD02B5"/>
    <w:rsid w:val="0D1E5FC5"/>
    <w:rsid w:val="0D4E35FF"/>
    <w:rsid w:val="0EF7FE7D"/>
    <w:rsid w:val="0EFA8ED0"/>
    <w:rsid w:val="0FDF6E22"/>
    <w:rsid w:val="0FF397FA"/>
    <w:rsid w:val="0FF78E1B"/>
    <w:rsid w:val="10362EC9"/>
    <w:rsid w:val="11177874"/>
    <w:rsid w:val="13074D58"/>
    <w:rsid w:val="136D2532"/>
    <w:rsid w:val="1373F534"/>
    <w:rsid w:val="1467ACE1"/>
    <w:rsid w:val="158C7789"/>
    <w:rsid w:val="15BF8ADC"/>
    <w:rsid w:val="15D54462"/>
    <w:rsid w:val="15EF618B"/>
    <w:rsid w:val="16F50503"/>
    <w:rsid w:val="16F7ACFC"/>
    <w:rsid w:val="177FEBFC"/>
    <w:rsid w:val="17DF9F58"/>
    <w:rsid w:val="17EF4415"/>
    <w:rsid w:val="17F9E6AD"/>
    <w:rsid w:val="17FF6A84"/>
    <w:rsid w:val="180E71EB"/>
    <w:rsid w:val="18345CFC"/>
    <w:rsid w:val="190534EE"/>
    <w:rsid w:val="19CF98DD"/>
    <w:rsid w:val="19FF49B7"/>
    <w:rsid w:val="1A73C624"/>
    <w:rsid w:val="1A9FF30F"/>
    <w:rsid w:val="1AFA1DD8"/>
    <w:rsid w:val="1AFB52BD"/>
    <w:rsid w:val="1AFB95ED"/>
    <w:rsid w:val="1B875AC8"/>
    <w:rsid w:val="1BF77808"/>
    <w:rsid w:val="1BFF5EC3"/>
    <w:rsid w:val="1CDCA49B"/>
    <w:rsid w:val="1D31551E"/>
    <w:rsid w:val="1D671570"/>
    <w:rsid w:val="1D795FB7"/>
    <w:rsid w:val="1DEDF65E"/>
    <w:rsid w:val="1DF432F8"/>
    <w:rsid w:val="1DF72761"/>
    <w:rsid w:val="1DFF2B2B"/>
    <w:rsid w:val="1E791917"/>
    <w:rsid w:val="1EBE4999"/>
    <w:rsid w:val="1EEB4F1C"/>
    <w:rsid w:val="1EEDBDB5"/>
    <w:rsid w:val="1EEDE514"/>
    <w:rsid w:val="1EFF65F6"/>
    <w:rsid w:val="1F33585F"/>
    <w:rsid w:val="1F625C4C"/>
    <w:rsid w:val="1F67BF49"/>
    <w:rsid w:val="1F7EAB0A"/>
    <w:rsid w:val="1F7F5A64"/>
    <w:rsid w:val="1F8D5354"/>
    <w:rsid w:val="1FAE0B37"/>
    <w:rsid w:val="1FB7E20A"/>
    <w:rsid w:val="1FBBEBF0"/>
    <w:rsid w:val="1FBFF407"/>
    <w:rsid w:val="1FDE2ED6"/>
    <w:rsid w:val="1FF98747"/>
    <w:rsid w:val="1FFBFB4E"/>
    <w:rsid w:val="1FFD7034"/>
    <w:rsid w:val="205A3C6E"/>
    <w:rsid w:val="222E7D70"/>
    <w:rsid w:val="23CF5758"/>
    <w:rsid w:val="23DE17C8"/>
    <w:rsid w:val="242473A9"/>
    <w:rsid w:val="248144B4"/>
    <w:rsid w:val="25441F85"/>
    <w:rsid w:val="2754A173"/>
    <w:rsid w:val="275F30E1"/>
    <w:rsid w:val="276D2368"/>
    <w:rsid w:val="27BF2132"/>
    <w:rsid w:val="27BF44D2"/>
    <w:rsid w:val="27E71E9D"/>
    <w:rsid w:val="27FEDE13"/>
    <w:rsid w:val="28F147DF"/>
    <w:rsid w:val="28FD930D"/>
    <w:rsid w:val="29FD9039"/>
    <w:rsid w:val="2A4B2E19"/>
    <w:rsid w:val="2AAE4362"/>
    <w:rsid w:val="2ABF974E"/>
    <w:rsid w:val="2AD51A9F"/>
    <w:rsid w:val="2AFF9085"/>
    <w:rsid w:val="2B2F416A"/>
    <w:rsid w:val="2BB5E048"/>
    <w:rsid w:val="2BBFFF61"/>
    <w:rsid w:val="2BD1E24C"/>
    <w:rsid w:val="2BDF6510"/>
    <w:rsid w:val="2BDFAECA"/>
    <w:rsid w:val="2CFDEAC7"/>
    <w:rsid w:val="2D4D4A55"/>
    <w:rsid w:val="2D6D4B96"/>
    <w:rsid w:val="2DDF5A9B"/>
    <w:rsid w:val="2DFFD51B"/>
    <w:rsid w:val="2E77A0CA"/>
    <w:rsid w:val="2E7F1A3B"/>
    <w:rsid w:val="2EF27166"/>
    <w:rsid w:val="2EF48133"/>
    <w:rsid w:val="2F204D2A"/>
    <w:rsid w:val="2F5E3675"/>
    <w:rsid w:val="2F6D8333"/>
    <w:rsid w:val="2FB34A39"/>
    <w:rsid w:val="2FB84613"/>
    <w:rsid w:val="2FB926AC"/>
    <w:rsid w:val="2FBF1BDD"/>
    <w:rsid w:val="2FBF3B60"/>
    <w:rsid w:val="2FDFAC32"/>
    <w:rsid w:val="2FDFCBF3"/>
    <w:rsid w:val="2FEB4DF5"/>
    <w:rsid w:val="2FEF5CA1"/>
    <w:rsid w:val="2FF37BF1"/>
    <w:rsid w:val="2FF709B4"/>
    <w:rsid w:val="2FF7A45B"/>
    <w:rsid w:val="2FF7DF88"/>
    <w:rsid w:val="2FFC6CBD"/>
    <w:rsid w:val="2FFD175E"/>
    <w:rsid w:val="30A21451"/>
    <w:rsid w:val="30F80DD6"/>
    <w:rsid w:val="31262C09"/>
    <w:rsid w:val="31EE5284"/>
    <w:rsid w:val="31FFF287"/>
    <w:rsid w:val="324331CE"/>
    <w:rsid w:val="327AD6C8"/>
    <w:rsid w:val="32EF1A1A"/>
    <w:rsid w:val="32FF2D9E"/>
    <w:rsid w:val="33BB5540"/>
    <w:rsid w:val="33FF3C0E"/>
    <w:rsid w:val="344C28C2"/>
    <w:rsid w:val="345FBB25"/>
    <w:rsid w:val="35BD73C9"/>
    <w:rsid w:val="35FF9B51"/>
    <w:rsid w:val="35FFE352"/>
    <w:rsid w:val="366BEFE7"/>
    <w:rsid w:val="36BE5FF0"/>
    <w:rsid w:val="36BFF6DA"/>
    <w:rsid w:val="36E7699E"/>
    <w:rsid w:val="36F6DC43"/>
    <w:rsid w:val="374A763B"/>
    <w:rsid w:val="374B6C23"/>
    <w:rsid w:val="37554CCB"/>
    <w:rsid w:val="375607FA"/>
    <w:rsid w:val="375DB069"/>
    <w:rsid w:val="3773C63F"/>
    <w:rsid w:val="377F9DE4"/>
    <w:rsid w:val="379BE82C"/>
    <w:rsid w:val="37CE4532"/>
    <w:rsid w:val="37FB0AB0"/>
    <w:rsid w:val="37FD951F"/>
    <w:rsid w:val="37FDD917"/>
    <w:rsid w:val="37FF24E1"/>
    <w:rsid w:val="389DA531"/>
    <w:rsid w:val="38BFEB30"/>
    <w:rsid w:val="39F936F5"/>
    <w:rsid w:val="39FA5B04"/>
    <w:rsid w:val="39FF7B0F"/>
    <w:rsid w:val="39FF9966"/>
    <w:rsid w:val="39FFCF7D"/>
    <w:rsid w:val="3A7A6BA3"/>
    <w:rsid w:val="3ACD2323"/>
    <w:rsid w:val="3AD15E25"/>
    <w:rsid w:val="3ADF0801"/>
    <w:rsid w:val="3AE7AB10"/>
    <w:rsid w:val="3AF41B4B"/>
    <w:rsid w:val="3B1B677E"/>
    <w:rsid w:val="3B3E6D28"/>
    <w:rsid w:val="3B7F4BCF"/>
    <w:rsid w:val="3BC1C3F8"/>
    <w:rsid w:val="3BCF8BE9"/>
    <w:rsid w:val="3BD38B50"/>
    <w:rsid w:val="3BD3FFD3"/>
    <w:rsid w:val="3BD48BFA"/>
    <w:rsid w:val="3BD91ADE"/>
    <w:rsid w:val="3BDD2E7D"/>
    <w:rsid w:val="3BDFC7E2"/>
    <w:rsid w:val="3BECCB8C"/>
    <w:rsid w:val="3BF78103"/>
    <w:rsid w:val="3BF7D41B"/>
    <w:rsid w:val="3BFB228D"/>
    <w:rsid w:val="3CDB6C97"/>
    <w:rsid w:val="3CF96090"/>
    <w:rsid w:val="3D9B5C1D"/>
    <w:rsid w:val="3DBD55EC"/>
    <w:rsid w:val="3DBFC4C1"/>
    <w:rsid w:val="3DD7168D"/>
    <w:rsid w:val="3DDCA7BB"/>
    <w:rsid w:val="3DE37243"/>
    <w:rsid w:val="3DEFF2AE"/>
    <w:rsid w:val="3DFAE36F"/>
    <w:rsid w:val="3DFF6FBA"/>
    <w:rsid w:val="3DFF8D43"/>
    <w:rsid w:val="3DFFDBD7"/>
    <w:rsid w:val="3E1C30E9"/>
    <w:rsid w:val="3E61AC77"/>
    <w:rsid w:val="3E7D67D0"/>
    <w:rsid w:val="3E9DE93D"/>
    <w:rsid w:val="3EB69E62"/>
    <w:rsid w:val="3EDBF274"/>
    <w:rsid w:val="3EDED922"/>
    <w:rsid w:val="3EDFB4E3"/>
    <w:rsid w:val="3EE652BA"/>
    <w:rsid w:val="3EEADD72"/>
    <w:rsid w:val="3EEAED66"/>
    <w:rsid w:val="3EEB1D0D"/>
    <w:rsid w:val="3EEB77B4"/>
    <w:rsid w:val="3EF6626D"/>
    <w:rsid w:val="3EF7C968"/>
    <w:rsid w:val="3EFA6FC5"/>
    <w:rsid w:val="3EFFFD19"/>
    <w:rsid w:val="3F3FB26F"/>
    <w:rsid w:val="3F71EE5C"/>
    <w:rsid w:val="3F733995"/>
    <w:rsid w:val="3F794FBF"/>
    <w:rsid w:val="3F95990A"/>
    <w:rsid w:val="3F9B0BE6"/>
    <w:rsid w:val="3F9CF709"/>
    <w:rsid w:val="3FAFE177"/>
    <w:rsid w:val="3FB3E6EC"/>
    <w:rsid w:val="3FB51E10"/>
    <w:rsid w:val="3FB5F8F8"/>
    <w:rsid w:val="3FCD219F"/>
    <w:rsid w:val="3FCF042E"/>
    <w:rsid w:val="3FD74769"/>
    <w:rsid w:val="3FD9C9AC"/>
    <w:rsid w:val="3FDA33AD"/>
    <w:rsid w:val="3FE7A340"/>
    <w:rsid w:val="3FE8FFB7"/>
    <w:rsid w:val="3FEB9AA2"/>
    <w:rsid w:val="3FEFE108"/>
    <w:rsid w:val="3FF5B02E"/>
    <w:rsid w:val="3FF7C2DF"/>
    <w:rsid w:val="3FF9F50C"/>
    <w:rsid w:val="3FFC45AF"/>
    <w:rsid w:val="3FFC8E4D"/>
    <w:rsid w:val="3FFCDD5C"/>
    <w:rsid w:val="3FFD115C"/>
    <w:rsid w:val="3FFE11D9"/>
    <w:rsid w:val="3FFE315B"/>
    <w:rsid w:val="3FFEC9AA"/>
    <w:rsid w:val="3FFF6043"/>
    <w:rsid w:val="3FFFE1D9"/>
    <w:rsid w:val="4181412C"/>
    <w:rsid w:val="41CF76EC"/>
    <w:rsid w:val="43642693"/>
    <w:rsid w:val="438F5E2C"/>
    <w:rsid w:val="44D77AAC"/>
    <w:rsid w:val="44DC24B3"/>
    <w:rsid w:val="44E00032"/>
    <w:rsid w:val="452F40E7"/>
    <w:rsid w:val="455FD3C2"/>
    <w:rsid w:val="45680421"/>
    <w:rsid w:val="457C35D4"/>
    <w:rsid w:val="457F2A4D"/>
    <w:rsid w:val="459FD529"/>
    <w:rsid w:val="45BDD747"/>
    <w:rsid w:val="465EE3A0"/>
    <w:rsid w:val="469B5A49"/>
    <w:rsid w:val="46A00C54"/>
    <w:rsid w:val="46F2F962"/>
    <w:rsid w:val="47973F48"/>
    <w:rsid w:val="47D695AD"/>
    <w:rsid w:val="47FDAC3A"/>
    <w:rsid w:val="47FFDBB6"/>
    <w:rsid w:val="48DFDB6A"/>
    <w:rsid w:val="493ECDD7"/>
    <w:rsid w:val="4A6B1520"/>
    <w:rsid w:val="4AFD7130"/>
    <w:rsid w:val="4AFFA838"/>
    <w:rsid w:val="4AFFE163"/>
    <w:rsid w:val="4B79C414"/>
    <w:rsid w:val="4BEFB2F2"/>
    <w:rsid w:val="4BFE4B24"/>
    <w:rsid w:val="4BFFA8E8"/>
    <w:rsid w:val="4C06552E"/>
    <w:rsid w:val="4C1D7756"/>
    <w:rsid w:val="4C5B3FC1"/>
    <w:rsid w:val="4CEF34C1"/>
    <w:rsid w:val="4D9BFD81"/>
    <w:rsid w:val="4DBDD6DC"/>
    <w:rsid w:val="4DDF49F5"/>
    <w:rsid w:val="4E6A608D"/>
    <w:rsid w:val="4E744FA4"/>
    <w:rsid w:val="4E9E2BB7"/>
    <w:rsid w:val="4F33222C"/>
    <w:rsid w:val="4F9FA0C3"/>
    <w:rsid w:val="4FD7E49F"/>
    <w:rsid w:val="4FDF2D0B"/>
    <w:rsid w:val="4FF35E4F"/>
    <w:rsid w:val="4FFDEA03"/>
    <w:rsid w:val="4FFFF28B"/>
    <w:rsid w:val="50645117"/>
    <w:rsid w:val="50FE6B42"/>
    <w:rsid w:val="51107F72"/>
    <w:rsid w:val="51FE90F9"/>
    <w:rsid w:val="52F9454C"/>
    <w:rsid w:val="52FFDD5B"/>
    <w:rsid w:val="534F55FA"/>
    <w:rsid w:val="535A4473"/>
    <w:rsid w:val="535F4EB0"/>
    <w:rsid w:val="53DF9276"/>
    <w:rsid w:val="53E3A011"/>
    <w:rsid w:val="53F33E86"/>
    <w:rsid w:val="53FF15DB"/>
    <w:rsid w:val="54ABA74B"/>
    <w:rsid w:val="54F332C0"/>
    <w:rsid w:val="54FE65DC"/>
    <w:rsid w:val="550F1F2A"/>
    <w:rsid w:val="556FC102"/>
    <w:rsid w:val="557E2091"/>
    <w:rsid w:val="559DE6F2"/>
    <w:rsid w:val="55EB2E8E"/>
    <w:rsid w:val="55FE258D"/>
    <w:rsid w:val="55FFE637"/>
    <w:rsid w:val="569B1574"/>
    <w:rsid w:val="56D349F3"/>
    <w:rsid w:val="56D7EA93"/>
    <w:rsid w:val="57324D58"/>
    <w:rsid w:val="574EE644"/>
    <w:rsid w:val="5753560A"/>
    <w:rsid w:val="578F7FE0"/>
    <w:rsid w:val="57A00C51"/>
    <w:rsid w:val="57ADEB01"/>
    <w:rsid w:val="57B7FECD"/>
    <w:rsid w:val="57D214A8"/>
    <w:rsid w:val="57DE91A7"/>
    <w:rsid w:val="57E7B67E"/>
    <w:rsid w:val="57EDE988"/>
    <w:rsid w:val="57EF0828"/>
    <w:rsid w:val="57F7BB7D"/>
    <w:rsid w:val="57FF13F6"/>
    <w:rsid w:val="57FFE8BD"/>
    <w:rsid w:val="58D73909"/>
    <w:rsid w:val="58FD5BC9"/>
    <w:rsid w:val="594733EA"/>
    <w:rsid w:val="599567B3"/>
    <w:rsid w:val="59994AFB"/>
    <w:rsid w:val="59BFA1F4"/>
    <w:rsid w:val="59BFCF30"/>
    <w:rsid w:val="59D4C134"/>
    <w:rsid w:val="59DEBA22"/>
    <w:rsid w:val="59F23CD4"/>
    <w:rsid w:val="59FB7991"/>
    <w:rsid w:val="5A123204"/>
    <w:rsid w:val="5A77F953"/>
    <w:rsid w:val="5AD9ED5C"/>
    <w:rsid w:val="5ADEA7AA"/>
    <w:rsid w:val="5AF73BB9"/>
    <w:rsid w:val="5AFB5B55"/>
    <w:rsid w:val="5B3205AB"/>
    <w:rsid w:val="5B515E6A"/>
    <w:rsid w:val="5B679CFB"/>
    <w:rsid w:val="5B67C01E"/>
    <w:rsid w:val="5B6DA2F9"/>
    <w:rsid w:val="5B7FAC76"/>
    <w:rsid w:val="5B871DD5"/>
    <w:rsid w:val="5BB3341C"/>
    <w:rsid w:val="5BDB85FF"/>
    <w:rsid w:val="5BDF7A4E"/>
    <w:rsid w:val="5BDF883C"/>
    <w:rsid w:val="5BDFA640"/>
    <w:rsid w:val="5BDFB0C4"/>
    <w:rsid w:val="5BEFC6AC"/>
    <w:rsid w:val="5BFF1741"/>
    <w:rsid w:val="5BFF410B"/>
    <w:rsid w:val="5C97F16D"/>
    <w:rsid w:val="5CDE8E11"/>
    <w:rsid w:val="5CEDE30F"/>
    <w:rsid w:val="5CEF5400"/>
    <w:rsid w:val="5D6E7004"/>
    <w:rsid w:val="5D6F77CD"/>
    <w:rsid w:val="5D8518E4"/>
    <w:rsid w:val="5DDF23DA"/>
    <w:rsid w:val="5DDF55B7"/>
    <w:rsid w:val="5DDF90AF"/>
    <w:rsid w:val="5DF681AC"/>
    <w:rsid w:val="5DF713ED"/>
    <w:rsid w:val="5DFB5120"/>
    <w:rsid w:val="5DFF703F"/>
    <w:rsid w:val="5DFFDF96"/>
    <w:rsid w:val="5E1F6392"/>
    <w:rsid w:val="5E5A4282"/>
    <w:rsid w:val="5E6F3352"/>
    <w:rsid w:val="5E7B9892"/>
    <w:rsid w:val="5E7F44E5"/>
    <w:rsid w:val="5E9F618E"/>
    <w:rsid w:val="5EBF6016"/>
    <w:rsid w:val="5EC9291D"/>
    <w:rsid w:val="5ED55633"/>
    <w:rsid w:val="5EDF90EA"/>
    <w:rsid w:val="5EE2F56C"/>
    <w:rsid w:val="5EF72729"/>
    <w:rsid w:val="5EFC4A91"/>
    <w:rsid w:val="5F1F0486"/>
    <w:rsid w:val="5F2B0140"/>
    <w:rsid w:val="5F3AA3D4"/>
    <w:rsid w:val="5F4B9F19"/>
    <w:rsid w:val="5F4F744E"/>
    <w:rsid w:val="5F5EF219"/>
    <w:rsid w:val="5F676257"/>
    <w:rsid w:val="5F677481"/>
    <w:rsid w:val="5F6D77D5"/>
    <w:rsid w:val="5F734BE3"/>
    <w:rsid w:val="5F7EC18E"/>
    <w:rsid w:val="5F7F06B2"/>
    <w:rsid w:val="5F7FC8DB"/>
    <w:rsid w:val="5F954B83"/>
    <w:rsid w:val="5FAB434B"/>
    <w:rsid w:val="5FB75AAF"/>
    <w:rsid w:val="5FBF0CE7"/>
    <w:rsid w:val="5FBF3493"/>
    <w:rsid w:val="5FBF51B1"/>
    <w:rsid w:val="5FBF9236"/>
    <w:rsid w:val="5FC1622C"/>
    <w:rsid w:val="5FCAE4F7"/>
    <w:rsid w:val="5FD3A105"/>
    <w:rsid w:val="5FD78D3B"/>
    <w:rsid w:val="5FDDA34B"/>
    <w:rsid w:val="5FDF13DF"/>
    <w:rsid w:val="5FDF3145"/>
    <w:rsid w:val="5FDFABDA"/>
    <w:rsid w:val="5FDFBB1A"/>
    <w:rsid w:val="5FEBB28D"/>
    <w:rsid w:val="5FEBE2E4"/>
    <w:rsid w:val="5FEC1717"/>
    <w:rsid w:val="5FED3B22"/>
    <w:rsid w:val="5FEEB6BA"/>
    <w:rsid w:val="5FF7EAEB"/>
    <w:rsid w:val="5FF7EB85"/>
    <w:rsid w:val="5FFBA1F5"/>
    <w:rsid w:val="5FFBB00B"/>
    <w:rsid w:val="5FFCA633"/>
    <w:rsid w:val="5FFD6D98"/>
    <w:rsid w:val="5FFD7DBC"/>
    <w:rsid w:val="5FFDF508"/>
    <w:rsid w:val="5FFF0B94"/>
    <w:rsid w:val="5FFF12B5"/>
    <w:rsid w:val="5FFF3030"/>
    <w:rsid w:val="6079036D"/>
    <w:rsid w:val="61BFE356"/>
    <w:rsid w:val="61FD56E2"/>
    <w:rsid w:val="62EF9F35"/>
    <w:rsid w:val="63536718"/>
    <w:rsid w:val="63A11D97"/>
    <w:rsid w:val="63C406E2"/>
    <w:rsid w:val="63D6284B"/>
    <w:rsid w:val="63DB3C07"/>
    <w:rsid w:val="63FF70BD"/>
    <w:rsid w:val="64CD2B3A"/>
    <w:rsid w:val="6575E592"/>
    <w:rsid w:val="659D9F95"/>
    <w:rsid w:val="659FCE61"/>
    <w:rsid w:val="65C3B9FD"/>
    <w:rsid w:val="65E6F090"/>
    <w:rsid w:val="65ED221C"/>
    <w:rsid w:val="668D138F"/>
    <w:rsid w:val="669A4253"/>
    <w:rsid w:val="66BDBBF9"/>
    <w:rsid w:val="66CE29F4"/>
    <w:rsid w:val="66F4C84F"/>
    <w:rsid w:val="66F525EC"/>
    <w:rsid w:val="66FDC8FC"/>
    <w:rsid w:val="671A10BF"/>
    <w:rsid w:val="671D0FB2"/>
    <w:rsid w:val="674A3DCC"/>
    <w:rsid w:val="674EB241"/>
    <w:rsid w:val="675D664F"/>
    <w:rsid w:val="675E3D32"/>
    <w:rsid w:val="675F8B99"/>
    <w:rsid w:val="675FBA6B"/>
    <w:rsid w:val="676BA0B5"/>
    <w:rsid w:val="676E8021"/>
    <w:rsid w:val="6772C9DF"/>
    <w:rsid w:val="67794478"/>
    <w:rsid w:val="677F5939"/>
    <w:rsid w:val="67AEE488"/>
    <w:rsid w:val="67B5D213"/>
    <w:rsid w:val="67BE1FE6"/>
    <w:rsid w:val="67BF50CF"/>
    <w:rsid w:val="67D353A6"/>
    <w:rsid w:val="67EAF316"/>
    <w:rsid w:val="67F3557E"/>
    <w:rsid w:val="67F78C29"/>
    <w:rsid w:val="68F3605C"/>
    <w:rsid w:val="68FFA729"/>
    <w:rsid w:val="69BF2A0A"/>
    <w:rsid w:val="69CFBB15"/>
    <w:rsid w:val="69EBF28D"/>
    <w:rsid w:val="69F71698"/>
    <w:rsid w:val="6A75C63A"/>
    <w:rsid w:val="6AC3BA37"/>
    <w:rsid w:val="6ACF8AA5"/>
    <w:rsid w:val="6ADEDDA1"/>
    <w:rsid w:val="6AEF3025"/>
    <w:rsid w:val="6AF500C4"/>
    <w:rsid w:val="6AFFD822"/>
    <w:rsid w:val="6B532087"/>
    <w:rsid w:val="6B5FAA40"/>
    <w:rsid w:val="6B676745"/>
    <w:rsid w:val="6B7BC012"/>
    <w:rsid w:val="6B9EB5FF"/>
    <w:rsid w:val="6BB7DF30"/>
    <w:rsid w:val="6BBE5629"/>
    <w:rsid w:val="6BE7C0D5"/>
    <w:rsid w:val="6BF30863"/>
    <w:rsid w:val="6BF3F054"/>
    <w:rsid w:val="6BF70BCC"/>
    <w:rsid w:val="6C7D5529"/>
    <w:rsid w:val="6C7F1F82"/>
    <w:rsid w:val="6C9652F0"/>
    <w:rsid w:val="6CBE6979"/>
    <w:rsid w:val="6CFBF7C8"/>
    <w:rsid w:val="6CFD6CAC"/>
    <w:rsid w:val="6CFE27A3"/>
    <w:rsid w:val="6D0D3950"/>
    <w:rsid w:val="6D47689A"/>
    <w:rsid w:val="6D5DA9F1"/>
    <w:rsid w:val="6D5E7BE7"/>
    <w:rsid w:val="6D5FF981"/>
    <w:rsid w:val="6D73CEEB"/>
    <w:rsid w:val="6D794EC8"/>
    <w:rsid w:val="6D7977A3"/>
    <w:rsid w:val="6D7EFDEC"/>
    <w:rsid w:val="6D8527B2"/>
    <w:rsid w:val="6DA03559"/>
    <w:rsid w:val="6DAB3BF4"/>
    <w:rsid w:val="6DBE5FFC"/>
    <w:rsid w:val="6DBFB734"/>
    <w:rsid w:val="6DDC2A48"/>
    <w:rsid w:val="6DEAABBF"/>
    <w:rsid w:val="6DEF0A04"/>
    <w:rsid w:val="6DF7C7A4"/>
    <w:rsid w:val="6DFD29B5"/>
    <w:rsid w:val="6DFE4BFD"/>
    <w:rsid w:val="6DFEC59E"/>
    <w:rsid w:val="6DFFE4FF"/>
    <w:rsid w:val="6E2E2FA9"/>
    <w:rsid w:val="6E75A6DA"/>
    <w:rsid w:val="6E7F0ED2"/>
    <w:rsid w:val="6EBCCD79"/>
    <w:rsid w:val="6EDBACDC"/>
    <w:rsid w:val="6EDD2356"/>
    <w:rsid w:val="6EDFE215"/>
    <w:rsid w:val="6EEE63E4"/>
    <w:rsid w:val="6EEF4BC4"/>
    <w:rsid w:val="6EF5099F"/>
    <w:rsid w:val="6EF5A844"/>
    <w:rsid w:val="6EF68684"/>
    <w:rsid w:val="6EFF1B26"/>
    <w:rsid w:val="6EFF887C"/>
    <w:rsid w:val="6EFFA411"/>
    <w:rsid w:val="6EFFC9F3"/>
    <w:rsid w:val="6F1FF6A5"/>
    <w:rsid w:val="6F5F14F2"/>
    <w:rsid w:val="6F61D615"/>
    <w:rsid w:val="6F639DA8"/>
    <w:rsid w:val="6F7D588B"/>
    <w:rsid w:val="6F7E5C5C"/>
    <w:rsid w:val="6F7FA523"/>
    <w:rsid w:val="6F95A7F3"/>
    <w:rsid w:val="6F9C414D"/>
    <w:rsid w:val="6F9FF946"/>
    <w:rsid w:val="6FA312E4"/>
    <w:rsid w:val="6FAD8C32"/>
    <w:rsid w:val="6FB3C487"/>
    <w:rsid w:val="6FBD959D"/>
    <w:rsid w:val="6FBE4398"/>
    <w:rsid w:val="6FBF5454"/>
    <w:rsid w:val="6FBF9DCD"/>
    <w:rsid w:val="6FC217B6"/>
    <w:rsid w:val="6FCBB234"/>
    <w:rsid w:val="6FD41DFA"/>
    <w:rsid w:val="6FD7481F"/>
    <w:rsid w:val="6FDF08DE"/>
    <w:rsid w:val="6FEB193B"/>
    <w:rsid w:val="6FF7FEAC"/>
    <w:rsid w:val="6FFB474B"/>
    <w:rsid w:val="6FFE7611"/>
    <w:rsid w:val="6FFE7D9A"/>
    <w:rsid w:val="6FFECBBF"/>
    <w:rsid w:val="6FFECD6D"/>
    <w:rsid w:val="6FFF8D62"/>
    <w:rsid w:val="6FFFB5EC"/>
    <w:rsid w:val="6FFFBB38"/>
    <w:rsid w:val="6FFFD736"/>
    <w:rsid w:val="713BF80E"/>
    <w:rsid w:val="713D6D0D"/>
    <w:rsid w:val="71DFA208"/>
    <w:rsid w:val="71E5CF98"/>
    <w:rsid w:val="71FD9452"/>
    <w:rsid w:val="71FF487C"/>
    <w:rsid w:val="72147057"/>
    <w:rsid w:val="725B40BB"/>
    <w:rsid w:val="72894220"/>
    <w:rsid w:val="72D702C7"/>
    <w:rsid w:val="72DE811A"/>
    <w:rsid w:val="72E979D6"/>
    <w:rsid w:val="72EFFCBC"/>
    <w:rsid w:val="72F7F65F"/>
    <w:rsid w:val="72FE0BB1"/>
    <w:rsid w:val="72FF02BC"/>
    <w:rsid w:val="73B35A59"/>
    <w:rsid w:val="73BF807C"/>
    <w:rsid w:val="73EEEB7E"/>
    <w:rsid w:val="73F7C406"/>
    <w:rsid w:val="73FA0173"/>
    <w:rsid w:val="73FBB99F"/>
    <w:rsid w:val="73FDC320"/>
    <w:rsid w:val="73FEAA72"/>
    <w:rsid w:val="73FF44F7"/>
    <w:rsid w:val="743B4E14"/>
    <w:rsid w:val="746EE524"/>
    <w:rsid w:val="74798663"/>
    <w:rsid w:val="74B5C47F"/>
    <w:rsid w:val="74BE3FFB"/>
    <w:rsid w:val="74D2C029"/>
    <w:rsid w:val="74EB4854"/>
    <w:rsid w:val="752D3A49"/>
    <w:rsid w:val="755A721F"/>
    <w:rsid w:val="755EE903"/>
    <w:rsid w:val="756D0F59"/>
    <w:rsid w:val="75AE3705"/>
    <w:rsid w:val="75BEBD0A"/>
    <w:rsid w:val="75BF708D"/>
    <w:rsid w:val="75BFEC34"/>
    <w:rsid w:val="75CD5C07"/>
    <w:rsid w:val="75CF06F3"/>
    <w:rsid w:val="75DD8301"/>
    <w:rsid w:val="75DFE113"/>
    <w:rsid w:val="75DFE710"/>
    <w:rsid w:val="75F7B598"/>
    <w:rsid w:val="75F7D023"/>
    <w:rsid w:val="75F9F292"/>
    <w:rsid w:val="75FFC293"/>
    <w:rsid w:val="75FFFC33"/>
    <w:rsid w:val="766D68E8"/>
    <w:rsid w:val="7679737A"/>
    <w:rsid w:val="769AA742"/>
    <w:rsid w:val="769E6935"/>
    <w:rsid w:val="769F1875"/>
    <w:rsid w:val="76B7BDBF"/>
    <w:rsid w:val="76BD46CF"/>
    <w:rsid w:val="76D5EDB9"/>
    <w:rsid w:val="76F51941"/>
    <w:rsid w:val="76F7A186"/>
    <w:rsid w:val="76FB2A1E"/>
    <w:rsid w:val="76FF30BE"/>
    <w:rsid w:val="770F3088"/>
    <w:rsid w:val="771BB7FC"/>
    <w:rsid w:val="77377744"/>
    <w:rsid w:val="773FBFD1"/>
    <w:rsid w:val="775EEBD9"/>
    <w:rsid w:val="775F158C"/>
    <w:rsid w:val="776F89D5"/>
    <w:rsid w:val="7777222F"/>
    <w:rsid w:val="777F167E"/>
    <w:rsid w:val="7783EA7E"/>
    <w:rsid w:val="779ED7A1"/>
    <w:rsid w:val="77B24951"/>
    <w:rsid w:val="77BA2954"/>
    <w:rsid w:val="77BF6ED8"/>
    <w:rsid w:val="77CC63BF"/>
    <w:rsid w:val="77D1617B"/>
    <w:rsid w:val="77DF8AB1"/>
    <w:rsid w:val="77E3A0D8"/>
    <w:rsid w:val="77EF5815"/>
    <w:rsid w:val="77EF716B"/>
    <w:rsid w:val="77F36FD5"/>
    <w:rsid w:val="77F54FEE"/>
    <w:rsid w:val="77F5A7D2"/>
    <w:rsid w:val="77F964DD"/>
    <w:rsid w:val="77FDB391"/>
    <w:rsid w:val="77FE7D5C"/>
    <w:rsid w:val="77FF2A25"/>
    <w:rsid w:val="77FF2BA8"/>
    <w:rsid w:val="77FF4373"/>
    <w:rsid w:val="77FF6B6D"/>
    <w:rsid w:val="77FF87E9"/>
    <w:rsid w:val="77FF9814"/>
    <w:rsid w:val="78263B28"/>
    <w:rsid w:val="78AEEC64"/>
    <w:rsid w:val="78B63BE5"/>
    <w:rsid w:val="78EFC0A0"/>
    <w:rsid w:val="78F71458"/>
    <w:rsid w:val="78FC6074"/>
    <w:rsid w:val="78FD76FA"/>
    <w:rsid w:val="7951CAA2"/>
    <w:rsid w:val="798A2826"/>
    <w:rsid w:val="79C0980A"/>
    <w:rsid w:val="79C3E10D"/>
    <w:rsid w:val="79DDD3DD"/>
    <w:rsid w:val="79EFC55D"/>
    <w:rsid w:val="79F58215"/>
    <w:rsid w:val="79FED3AA"/>
    <w:rsid w:val="79FF7028"/>
    <w:rsid w:val="7A7BB96E"/>
    <w:rsid w:val="7A8D765E"/>
    <w:rsid w:val="7AA3B024"/>
    <w:rsid w:val="7AA617FE"/>
    <w:rsid w:val="7AB743B9"/>
    <w:rsid w:val="7ABDD60C"/>
    <w:rsid w:val="7ABF2A91"/>
    <w:rsid w:val="7ABF4927"/>
    <w:rsid w:val="7AE3BD54"/>
    <w:rsid w:val="7AEDC41B"/>
    <w:rsid w:val="7AF7E395"/>
    <w:rsid w:val="7AF7E8D3"/>
    <w:rsid w:val="7AF84F04"/>
    <w:rsid w:val="7AF9D086"/>
    <w:rsid w:val="7AFB9661"/>
    <w:rsid w:val="7AFF1542"/>
    <w:rsid w:val="7AFFA813"/>
    <w:rsid w:val="7B0C829B"/>
    <w:rsid w:val="7B657C9A"/>
    <w:rsid w:val="7B6FB110"/>
    <w:rsid w:val="7B7D3A80"/>
    <w:rsid w:val="7B7F1B2A"/>
    <w:rsid w:val="7B7F271F"/>
    <w:rsid w:val="7B7F9AEA"/>
    <w:rsid w:val="7B9E8B2B"/>
    <w:rsid w:val="7BADEEFD"/>
    <w:rsid w:val="7BAF4294"/>
    <w:rsid w:val="7BAFE7ED"/>
    <w:rsid w:val="7BB5F80C"/>
    <w:rsid w:val="7BBDB57B"/>
    <w:rsid w:val="7BBF1E7A"/>
    <w:rsid w:val="7BCC9253"/>
    <w:rsid w:val="7BCF3A36"/>
    <w:rsid w:val="7BCF9384"/>
    <w:rsid w:val="7BD442C2"/>
    <w:rsid w:val="7BDF5AF0"/>
    <w:rsid w:val="7BDFC111"/>
    <w:rsid w:val="7BDFDC53"/>
    <w:rsid w:val="7BE68052"/>
    <w:rsid w:val="7BE775F9"/>
    <w:rsid w:val="7BEE8B2F"/>
    <w:rsid w:val="7BF14971"/>
    <w:rsid w:val="7BF3D875"/>
    <w:rsid w:val="7BF42E35"/>
    <w:rsid w:val="7BF537F6"/>
    <w:rsid w:val="7BF6C516"/>
    <w:rsid w:val="7BF76DC9"/>
    <w:rsid w:val="7BFAF0FA"/>
    <w:rsid w:val="7BFE7337"/>
    <w:rsid w:val="7BFF02F1"/>
    <w:rsid w:val="7BFF8730"/>
    <w:rsid w:val="7BFFBC23"/>
    <w:rsid w:val="7BFFF833"/>
    <w:rsid w:val="7C07CCB9"/>
    <w:rsid w:val="7C6F25FB"/>
    <w:rsid w:val="7C7D5E45"/>
    <w:rsid w:val="7C91DC16"/>
    <w:rsid w:val="7CC51074"/>
    <w:rsid w:val="7CCFC89F"/>
    <w:rsid w:val="7CDA6F5B"/>
    <w:rsid w:val="7CDF2D53"/>
    <w:rsid w:val="7CEF1A1F"/>
    <w:rsid w:val="7CEFE51D"/>
    <w:rsid w:val="7CFB6871"/>
    <w:rsid w:val="7CFED95D"/>
    <w:rsid w:val="7CFF1A9D"/>
    <w:rsid w:val="7CFF62E3"/>
    <w:rsid w:val="7D1D64A9"/>
    <w:rsid w:val="7D3D9523"/>
    <w:rsid w:val="7D3FA357"/>
    <w:rsid w:val="7D4F0478"/>
    <w:rsid w:val="7D59646B"/>
    <w:rsid w:val="7D6F587B"/>
    <w:rsid w:val="7D6F6D5B"/>
    <w:rsid w:val="7D7309B5"/>
    <w:rsid w:val="7D731E4B"/>
    <w:rsid w:val="7D756998"/>
    <w:rsid w:val="7D7696E3"/>
    <w:rsid w:val="7D7705D0"/>
    <w:rsid w:val="7D7B08A2"/>
    <w:rsid w:val="7D7B3151"/>
    <w:rsid w:val="7D7F37BA"/>
    <w:rsid w:val="7D8FED86"/>
    <w:rsid w:val="7D97B978"/>
    <w:rsid w:val="7D9F808D"/>
    <w:rsid w:val="7DA78B9A"/>
    <w:rsid w:val="7DA7E566"/>
    <w:rsid w:val="7DABD078"/>
    <w:rsid w:val="7DB5066D"/>
    <w:rsid w:val="7DB7FDCF"/>
    <w:rsid w:val="7DBC814A"/>
    <w:rsid w:val="7DBFA5F7"/>
    <w:rsid w:val="7DCB5462"/>
    <w:rsid w:val="7DD50235"/>
    <w:rsid w:val="7DD7E8C6"/>
    <w:rsid w:val="7DDACF04"/>
    <w:rsid w:val="7DDBF5A7"/>
    <w:rsid w:val="7DDF1D50"/>
    <w:rsid w:val="7DDF45DF"/>
    <w:rsid w:val="7DE39C6A"/>
    <w:rsid w:val="7DE7A783"/>
    <w:rsid w:val="7DEBD671"/>
    <w:rsid w:val="7DEF7542"/>
    <w:rsid w:val="7DEF8338"/>
    <w:rsid w:val="7DF2BFAE"/>
    <w:rsid w:val="7DF31F9D"/>
    <w:rsid w:val="7DF760CF"/>
    <w:rsid w:val="7DF76BC5"/>
    <w:rsid w:val="7DFBB44E"/>
    <w:rsid w:val="7DFC92F2"/>
    <w:rsid w:val="7DFE85B1"/>
    <w:rsid w:val="7DFE8817"/>
    <w:rsid w:val="7DFF0651"/>
    <w:rsid w:val="7DFF1069"/>
    <w:rsid w:val="7DFF2A0E"/>
    <w:rsid w:val="7DFF4A6E"/>
    <w:rsid w:val="7DFF5109"/>
    <w:rsid w:val="7E1BC8DB"/>
    <w:rsid w:val="7E35845E"/>
    <w:rsid w:val="7E472E2B"/>
    <w:rsid w:val="7E47C404"/>
    <w:rsid w:val="7E5B8A81"/>
    <w:rsid w:val="7E5CE5D4"/>
    <w:rsid w:val="7E6F3AC2"/>
    <w:rsid w:val="7E74E87A"/>
    <w:rsid w:val="7E7BAFA8"/>
    <w:rsid w:val="7E7DD5E6"/>
    <w:rsid w:val="7E8E5EB7"/>
    <w:rsid w:val="7E8F6C2D"/>
    <w:rsid w:val="7E9E415C"/>
    <w:rsid w:val="7EACB7D0"/>
    <w:rsid w:val="7EAFE8FF"/>
    <w:rsid w:val="7EBFD58E"/>
    <w:rsid w:val="7EC0770F"/>
    <w:rsid w:val="7EC33561"/>
    <w:rsid w:val="7ECC1EA4"/>
    <w:rsid w:val="7ECF0AA1"/>
    <w:rsid w:val="7ED3394F"/>
    <w:rsid w:val="7ED431C3"/>
    <w:rsid w:val="7ED5A504"/>
    <w:rsid w:val="7EDA9081"/>
    <w:rsid w:val="7EDD751E"/>
    <w:rsid w:val="7EDE2900"/>
    <w:rsid w:val="7EDFF14B"/>
    <w:rsid w:val="7EE5102E"/>
    <w:rsid w:val="7EE7555F"/>
    <w:rsid w:val="7EEB8120"/>
    <w:rsid w:val="7EEE4323"/>
    <w:rsid w:val="7EEF7EEE"/>
    <w:rsid w:val="7EEFD4CE"/>
    <w:rsid w:val="7EF4307A"/>
    <w:rsid w:val="7EF747F6"/>
    <w:rsid w:val="7EF74C63"/>
    <w:rsid w:val="7EF7B6B7"/>
    <w:rsid w:val="7EF7CF1F"/>
    <w:rsid w:val="7EFA0E77"/>
    <w:rsid w:val="7EFB498B"/>
    <w:rsid w:val="7EFBC773"/>
    <w:rsid w:val="7EFD04AA"/>
    <w:rsid w:val="7EFF447D"/>
    <w:rsid w:val="7EFF8AE6"/>
    <w:rsid w:val="7F1F4657"/>
    <w:rsid w:val="7F2FED1E"/>
    <w:rsid w:val="7F2FFF5D"/>
    <w:rsid w:val="7F33FB21"/>
    <w:rsid w:val="7F3B0E2F"/>
    <w:rsid w:val="7F3CAB86"/>
    <w:rsid w:val="7F3E091A"/>
    <w:rsid w:val="7F3F0469"/>
    <w:rsid w:val="7F3F69CC"/>
    <w:rsid w:val="7F3FA5B1"/>
    <w:rsid w:val="7F3FF658"/>
    <w:rsid w:val="7F3FFDF0"/>
    <w:rsid w:val="7F44FB0D"/>
    <w:rsid w:val="7F47FA63"/>
    <w:rsid w:val="7F4F9525"/>
    <w:rsid w:val="7F503A00"/>
    <w:rsid w:val="7F532408"/>
    <w:rsid w:val="7F57CEA8"/>
    <w:rsid w:val="7F595CBA"/>
    <w:rsid w:val="7F5F4C71"/>
    <w:rsid w:val="7F5FB1C6"/>
    <w:rsid w:val="7F6751F6"/>
    <w:rsid w:val="7F6B0630"/>
    <w:rsid w:val="7F6B51E6"/>
    <w:rsid w:val="7F6C029A"/>
    <w:rsid w:val="7F6C29AB"/>
    <w:rsid w:val="7F6DD30C"/>
    <w:rsid w:val="7F6F81A9"/>
    <w:rsid w:val="7F731837"/>
    <w:rsid w:val="7F742304"/>
    <w:rsid w:val="7F787086"/>
    <w:rsid w:val="7F794F2B"/>
    <w:rsid w:val="7F7A09E3"/>
    <w:rsid w:val="7F7AA764"/>
    <w:rsid w:val="7F7BDDC2"/>
    <w:rsid w:val="7F7F00F2"/>
    <w:rsid w:val="7F7F2725"/>
    <w:rsid w:val="7F7F9111"/>
    <w:rsid w:val="7F7FE635"/>
    <w:rsid w:val="7F843AE4"/>
    <w:rsid w:val="7F85A0C0"/>
    <w:rsid w:val="7F97B9DD"/>
    <w:rsid w:val="7F9D2740"/>
    <w:rsid w:val="7F9F15B0"/>
    <w:rsid w:val="7FA77DA5"/>
    <w:rsid w:val="7FAE84F4"/>
    <w:rsid w:val="7FAFF048"/>
    <w:rsid w:val="7FB7E47A"/>
    <w:rsid w:val="7FB88505"/>
    <w:rsid w:val="7FBB2A33"/>
    <w:rsid w:val="7FBB6978"/>
    <w:rsid w:val="7FBD1015"/>
    <w:rsid w:val="7FBE5FA0"/>
    <w:rsid w:val="7FBE80A8"/>
    <w:rsid w:val="7FBF282D"/>
    <w:rsid w:val="7FBF4DC7"/>
    <w:rsid w:val="7FBF9033"/>
    <w:rsid w:val="7FBFCA1E"/>
    <w:rsid w:val="7FCF6142"/>
    <w:rsid w:val="7FCF706A"/>
    <w:rsid w:val="7FCF72EB"/>
    <w:rsid w:val="7FD33692"/>
    <w:rsid w:val="7FDC4A15"/>
    <w:rsid w:val="7FDDBAB1"/>
    <w:rsid w:val="7FDDDD22"/>
    <w:rsid w:val="7FDF5EAB"/>
    <w:rsid w:val="7FDFC6BA"/>
    <w:rsid w:val="7FE58151"/>
    <w:rsid w:val="7FE76ED5"/>
    <w:rsid w:val="7FEB42D0"/>
    <w:rsid w:val="7FEBDA97"/>
    <w:rsid w:val="7FEC0BE6"/>
    <w:rsid w:val="7FED157A"/>
    <w:rsid w:val="7FED6DAF"/>
    <w:rsid w:val="7FEEB2E2"/>
    <w:rsid w:val="7FEEE417"/>
    <w:rsid w:val="7FEF0625"/>
    <w:rsid w:val="7FF28AC8"/>
    <w:rsid w:val="7FF31FC6"/>
    <w:rsid w:val="7FF5BBF6"/>
    <w:rsid w:val="7FF647DD"/>
    <w:rsid w:val="7FF71997"/>
    <w:rsid w:val="7FF71F1D"/>
    <w:rsid w:val="7FF74BD1"/>
    <w:rsid w:val="7FF76CC4"/>
    <w:rsid w:val="7FF76D77"/>
    <w:rsid w:val="7FF7A78C"/>
    <w:rsid w:val="7FF7DBF9"/>
    <w:rsid w:val="7FF7E21E"/>
    <w:rsid w:val="7FFA0092"/>
    <w:rsid w:val="7FFB243E"/>
    <w:rsid w:val="7FFB3C06"/>
    <w:rsid w:val="7FFB46A6"/>
    <w:rsid w:val="7FFB990F"/>
    <w:rsid w:val="7FFBCEE8"/>
    <w:rsid w:val="7FFC567C"/>
    <w:rsid w:val="7FFD022C"/>
    <w:rsid w:val="7FFD36E4"/>
    <w:rsid w:val="7FFD54FB"/>
    <w:rsid w:val="7FFDB351"/>
    <w:rsid w:val="7FFE36DC"/>
    <w:rsid w:val="7FFE6B44"/>
    <w:rsid w:val="7FFE9107"/>
    <w:rsid w:val="7FFEFF41"/>
    <w:rsid w:val="7FFF0889"/>
    <w:rsid w:val="7FFF0C5B"/>
    <w:rsid w:val="7FFF21BD"/>
    <w:rsid w:val="7FFF2C78"/>
    <w:rsid w:val="7FFF3B62"/>
    <w:rsid w:val="7FFF59BA"/>
    <w:rsid w:val="7FFF67C5"/>
    <w:rsid w:val="7FFF768F"/>
    <w:rsid w:val="7FFFAA27"/>
    <w:rsid w:val="7FFFB0CB"/>
    <w:rsid w:val="7FFFBA23"/>
    <w:rsid w:val="7FFFE53D"/>
    <w:rsid w:val="7FFFF415"/>
    <w:rsid w:val="80DF1727"/>
    <w:rsid w:val="833FD9ED"/>
    <w:rsid w:val="89DE0A2B"/>
    <w:rsid w:val="8BBFC32B"/>
    <w:rsid w:val="8BFF1598"/>
    <w:rsid w:val="8CFDCC17"/>
    <w:rsid w:val="8DF7913A"/>
    <w:rsid w:val="8DFF049E"/>
    <w:rsid w:val="8F6F2911"/>
    <w:rsid w:val="8FF73B78"/>
    <w:rsid w:val="8FF75B3B"/>
    <w:rsid w:val="8FFF63E0"/>
    <w:rsid w:val="90EF7E58"/>
    <w:rsid w:val="93F478A9"/>
    <w:rsid w:val="95FD6C37"/>
    <w:rsid w:val="95FE0D78"/>
    <w:rsid w:val="963F3FF8"/>
    <w:rsid w:val="96ED3DF5"/>
    <w:rsid w:val="96F55C45"/>
    <w:rsid w:val="97BEBB23"/>
    <w:rsid w:val="9A3B4EA3"/>
    <w:rsid w:val="9A7727C6"/>
    <w:rsid w:val="9AFD7185"/>
    <w:rsid w:val="9B6B00E5"/>
    <w:rsid w:val="9BD781ED"/>
    <w:rsid w:val="9BEBF9E4"/>
    <w:rsid w:val="9BFF2777"/>
    <w:rsid w:val="9DDFB60B"/>
    <w:rsid w:val="9DEF334C"/>
    <w:rsid w:val="9DF337FB"/>
    <w:rsid w:val="9DF6938D"/>
    <w:rsid w:val="9E7E1AED"/>
    <w:rsid w:val="9EC314D3"/>
    <w:rsid w:val="9ED5070C"/>
    <w:rsid w:val="9EF129E2"/>
    <w:rsid w:val="9EF309E7"/>
    <w:rsid w:val="9F3FC462"/>
    <w:rsid w:val="9F761A77"/>
    <w:rsid w:val="9F7F65C9"/>
    <w:rsid w:val="9F87563E"/>
    <w:rsid w:val="9FA664E4"/>
    <w:rsid w:val="9FAF8B9F"/>
    <w:rsid w:val="9FB7267F"/>
    <w:rsid w:val="9FBF22A0"/>
    <w:rsid w:val="9FCFDF5D"/>
    <w:rsid w:val="9FDA2DCF"/>
    <w:rsid w:val="9FDB3DE3"/>
    <w:rsid w:val="9FE1502B"/>
    <w:rsid w:val="9FEC7874"/>
    <w:rsid w:val="9FFF8424"/>
    <w:rsid w:val="A3673750"/>
    <w:rsid w:val="A3FB8CAD"/>
    <w:rsid w:val="A55F6C27"/>
    <w:rsid w:val="A6769A60"/>
    <w:rsid w:val="A75FBB09"/>
    <w:rsid w:val="A79DF0F7"/>
    <w:rsid w:val="A7F88C74"/>
    <w:rsid w:val="A97BBE37"/>
    <w:rsid w:val="A99F2962"/>
    <w:rsid w:val="A9E7C3B7"/>
    <w:rsid w:val="ABE62439"/>
    <w:rsid w:val="ABEB8306"/>
    <w:rsid w:val="ABFF730E"/>
    <w:rsid w:val="ABFFC91F"/>
    <w:rsid w:val="AC5F43FB"/>
    <w:rsid w:val="AD9FC06C"/>
    <w:rsid w:val="ADFD2FA9"/>
    <w:rsid w:val="AEBF18E3"/>
    <w:rsid w:val="AEC2255D"/>
    <w:rsid w:val="AEF70F15"/>
    <w:rsid w:val="AEFF6F1D"/>
    <w:rsid w:val="AF1D0F42"/>
    <w:rsid w:val="AF4F2AF6"/>
    <w:rsid w:val="AFBA3BD3"/>
    <w:rsid w:val="AFCFC57B"/>
    <w:rsid w:val="AFD1DA66"/>
    <w:rsid w:val="AFDBC373"/>
    <w:rsid w:val="AFDEC36E"/>
    <w:rsid w:val="AFDFCDE3"/>
    <w:rsid w:val="AFEF1619"/>
    <w:rsid w:val="AFF5CFE4"/>
    <w:rsid w:val="AFF7A630"/>
    <w:rsid w:val="AFFF40EB"/>
    <w:rsid w:val="AFFFFE62"/>
    <w:rsid w:val="B1DF07B8"/>
    <w:rsid w:val="B27C2BAA"/>
    <w:rsid w:val="B2864355"/>
    <w:rsid w:val="B2F6E241"/>
    <w:rsid w:val="B2FFB4EE"/>
    <w:rsid w:val="B35B44D5"/>
    <w:rsid w:val="B3F79CD3"/>
    <w:rsid w:val="B3FF6FD5"/>
    <w:rsid w:val="B4CF4A60"/>
    <w:rsid w:val="B55FA680"/>
    <w:rsid w:val="B5BD1AB6"/>
    <w:rsid w:val="B6BDD9F5"/>
    <w:rsid w:val="B6BF9487"/>
    <w:rsid w:val="B6DA0F7C"/>
    <w:rsid w:val="B73801AE"/>
    <w:rsid w:val="B73F0251"/>
    <w:rsid w:val="B76FE078"/>
    <w:rsid w:val="B774A8AF"/>
    <w:rsid w:val="B77E773F"/>
    <w:rsid w:val="B77FA598"/>
    <w:rsid w:val="B77FEDCC"/>
    <w:rsid w:val="B7AB1A17"/>
    <w:rsid w:val="B7BE1322"/>
    <w:rsid w:val="B7D10AC9"/>
    <w:rsid w:val="B7DB7C58"/>
    <w:rsid w:val="B7EEF596"/>
    <w:rsid w:val="B7F259A3"/>
    <w:rsid w:val="B7FF094A"/>
    <w:rsid w:val="B7FF1BD0"/>
    <w:rsid w:val="B7FF5EC2"/>
    <w:rsid w:val="B7FF6274"/>
    <w:rsid w:val="B7FFEFA9"/>
    <w:rsid w:val="B97F9C02"/>
    <w:rsid w:val="B97FB5F3"/>
    <w:rsid w:val="B9DD5AE3"/>
    <w:rsid w:val="BADE0245"/>
    <w:rsid w:val="BAFBF6D1"/>
    <w:rsid w:val="BB79A94D"/>
    <w:rsid w:val="BB9F995C"/>
    <w:rsid w:val="BBAC8E31"/>
    <w:rsid w:val="BBDF845A"/>
    <w:rsid w:val="BBE54C58"/>
    <w:rsid w:val="BBE992CE"/>
    <w:rsid w:val="BBFD4718"/>
    <w:rsid w:val="BC3FD79A"/>
    <w:rsid w:val="BC3FE68F"/>
    <w:rsid w:val="BC6FAD46"/>
    <w:rsid w:val="BC8D6CB2"/>
    <w:rsid w:val="BC8E4698"/>
    <w:rsid w:val="BC9F47CC"/>
    <w:rsid w:val="BCDFD0EF"/>
    <w:rsid w:val="BCECADAB"/>
    <w:rsid w:val="BD1C84C6"/>
    <w:rsid w:val="BD73DC25"/>
    <w:rsid w:val="BD7F85D8"/>
    <w:rsid w:val="BD7F99C1"/>
    <w:rsid w:val="BD7FA755"/>
    <w:rsid w:val="BD9D8760"/>
    <w:rsid w:val="BD9EAAE5"/>
    <w:rsid w:val="BD9F22F6"/>
    <w:rsid w:val="BD9F4B9C"/>
    <w:rsid w:val="BDBD5C31"/>
    <w:rsid w:val="BDDF4E7D"/>
    <w:rsid w:val="BDEFB0BE"/>
    <w:rsid w:val="BDF60C65"/>
    <w:rsid w:val="BDF82965"/>
    <w:rsid w:val="BDFE5F20"/>
    <w:rsid w:val="BDFEF994"/>
    <w:rsid w:val="BE354596"/>
    <w:rsid w:val="BE3DCBD0"/>
    <w:rsid w:val="BE4EDE04"/>
    <w:rsid w:val="BE7635EC"/>
    <w:rsid w:val="BE7F39A2"/>
    <w:rsid w:val="BE7FC816"/>
    <w:rsid w:val="BEDD5BD1"/>
    <w:rsid w:val="BEDE0A6B"/>
    <w:rsid w:val="BEEF43E1"/>
    <w:rsid w:val="BEF791E2"/>
    <w:rsid w:val="BEFE7FDB"/>
    <w:rsid w:val="BEFFB9A8"/>
    <w:rsid w:val="BF0E8C44"/>
    <w:rsid w:val="BF1E2FD2"/>
    <w:rsid w:val="BF29D278"/>
    <w:rsid w:val="BF3DD31D"/>
    <w:rsid w:val="BF3F8AD3"/>
    <w:rsid w:val="BF45A8EE"/>
    <w:rsid w:val="BF690695"/>
    <w:rsid w:val="BF6F2DA3"/>
    <w:rsid w:val="BF75C28B"/>
    <w:rsid w:val="BF797B07"/>
    <w:rsid w:val="BF7DD0D3"/>
    <w:rsid w:val="BF7DE6C5"/>
    <w:rsid w:val="BF8A5C8E"/>
    <w:rsid w:val="BF967381"/>
    <w:rsid w:val="BF96EDC3"/>
    <w:rsid w:val="BFB296B2"/>
    <w:rsid w:val="BFB3AE45"/>
    <w:rsid w:val="BFB9EAA6"/>
    <w:rsid w:val="BFBBEB88"/>
    <w:rsid w:val="BFBBF3D6"/>
    <w:rsid w:val="BFBD1001"/>
    <w:rsid w:val="BFBEAB3E"/>
    <w:rsid w:val="BFC5FE8E"/>
    <w:rsid w:val="BFCCD594"/>
    <w:rsid w:val="BFDBCACB"/>
    <w:rsid w:val="BFDFB16D"/>
    <w:rsid w:val="BFE016C4"/>
    <w:rsid w:val="BFE3C273"/>
    <w:rsid w:val="BFE58804"/>
    <w:rsid w:val="BFE7360F"/>
    <w:rsid w:val="BFEAB2E8"/>
    <w:rsid w:val="BFEB8675"/>
    <w:rsid w:val="BFEBFF1D"/>
    <w:rsid w:val="BFEE6402"/>
    <w:rsid w:val="BFEEC1BF"/>
    <w:rsid w:val="BFF35F19"/>
    <w:rsid w:val="BFF6FE2B"/>
    <w:rsid w:val="BFFB2B55"/>
    <w:rsid w:val="BFFC975F"/>
    <w:rsid w:val="BFFC9BD3"/>
    <w:rsid w:val="BFFE640B"/>
    <w:rsid w:val="BFFF59B2"/>
    <w:rsid w:val="BFFF8BE5"/>
    <w:rsid w:val="BFFF8EC2"/>
    <w:rsid w:val="BFFF904B"/>
    <w:rsid w:val="BFFF9C35"/>
    <w:rsid w:val="BFFFFD1B"/>
    <w:rsid w:val="C19F189F"/>
    <w:rsid w:val="C2DF127D"/>
    <w:rsid w:val="C3BFF0A9"/>
    <w:rsid w:val="C3D7778B"/>
    <w:rsid w:val="C6FFB353"/>
    <w:rsid w:val="C75FADC0"/>
    <w:rsid w:val="C76787F9"/>
    <w:rsid w:val="C7DF2236"/>
    <w:rsid w:val="C7F74D1F"/>
    <w:rsid w:val="C7FF5D98"/>
    <w:rsid w:val="C7FF6DB9"/>
    <w:rsid w:val="C7FFF12E"/>
    <w:rsid w:val="C8BA228B"/>
    <w:rsid w:val="C8FEC86F"/>
    <w:rsid w:val="C9FB14F7"/>
    <w:rsid w:val="CAA2CB65"/>
    <w:rsid w:val="CAACEB45"/>
    <w:rsid w:val="CB6F7CBD"/>
    <w:rsid w:val="CB9B9BB5"/>
    <w:rsid w:val="CBBBB5C0"/>
    <w:rsid w:val="CBBBD345"/>
    <w:rsid w:val="CBEE6697"/>
    <w:rsid w:val="CBFB4438"/>
    <w:rsid w:val="CD7B5394"/>
    <w:rsid w:val="CD9FA7D4"/>
    <w:rsid w:val="CDDA111C"/>
    <w:rsid w:val="CDEFC7FE"/>
    <w:rsid w:val="CEBEDF3F"/>
    <w:rsid w:val="CEDFCB2D"/>
    <w:rsid w:val="CEE8243A"/>
    <w:rsid w:val="CEEF27AE"/>
    <w:rsid w:val="CEFE6B7E"/>
    <w:rsid w:val="CF17C5DD"/>
    <w:rsid w:val="CF7EDA76"/>
    <w:rsid w:val="CFAFBCA4"/>
    <w:rsid w:val="CFDF32B5"/>
    <w:rsid w:val="CFDFEDF7"/>
    <w:rsid w:val="CFEF613C"/>
    <w:rsid w:val="CFF3B670"/>
    <w:rsid w:val="CFF3F115"/>
    <w:rsid w:val="D1E67BC9"/>
    <w:rsid w:val="D2939230"/>
    <w:rsid w:val="D38E6FD3"/>
    <w:rsid w:val="D3E56526"/>
    <w:rsid w:val="D3F55FB4"/>
    <w:rsid w:val="D41D7941"/>
    <w:rsid w:val="D4B720E5"/>
    <w:rsid w:val="D5DB5E98"/>
    <w:rsid w:val="D5DF8D35"/>
    <w:rsid w:val="D5EDAE98"/>
    <w:rsid w:val="D5F42941"/>
    <w:rsid w:val="D5FD8FFD"/>
    <w:rsid w:val="D6B69C7F"/>
    <w:rsid w:val="D6BB149D"/>
    <w:rsid w:val="D6BB1A16"/>
    <w:rsid w:val="D6DFB965"/>
    <w:rsid w:val="D73AF7E9"/>
    <w:rsid w:val="D77EA423"/>
    <w:rsid w:val="D7B54C16"/>
    <w:rsid w:val="D7EBC3B5"/>
    <w:rsid w:val="D7F33349"/>
    <w:rsid w:val="D7F57264"/>
    <w:rsid w:val="D7FF7FB0"/>
    <w:rsid w:val="D8DF2DC3"/>
    <w:rsid w:val="D8FF01C1"/>
    <w:rsid w:val="D9BE6007"/>
    <w:rsid w:val="D9F6253E"/>
    <w:rsid w:val="D9FB9503"/>
    <w:rsid w:val="D9FF4D4A"/>
    <w:rsid w:val="D9FFD19E"/>
    <w:rsid w:val="DA560606"/>
    <w:rsid w:val="DACF916A"/>
    <w:rsid w:val="DAD8D77B"/>
    <w:rsid w:val="DAF679F9"/>
    <w:rsid w:val="DAFBA9F6"/>
    <w:rsid w:val="DAFE7DE2"/>
    <w:rsid w:val="DB762706"/>
    <w:rsid w:val="DB9FF3C4"/>
    <w:rsid w:val="DBD74580"/>
    <w:rsid w:val="DBD7ACF2"/>
    <w:rsid w:val="DBDFA9DB"/>
    <w:rsid w:val="DBDFEEB9"/>
    <w:rsid w:val="DBEBCB10"/>
    <w:rsid w:val="DBEE55C6"/>
    <w:rsid w:val="DBFA5F89"/>
    <w:rsid w:val="DBFB2EDC"/>
    <w:rsid w:val="DC1F5ADA"/>
    <w:rsid w:val="DCBE5081"/>
    <w:rsid w:val="DCBF177E"/>
    <w:rsid w:val="DCF50AAE"/>
    <w:rsid w:val="DCFE6441"/>
    <w:rsid w:val="DCFFED5D"/>
    <w:rsid w:val="DD76320B"/>
    <w:rsid w:val="DDC426FF"/>
    <w:rsid w:val="DDDB68D9"/>
    <w:rsid w:val="DDDD6DA7"/>
    <w:rsid w:val="DDEB6C1B"/>
    <w:rsid w:val="DDED0C83"/>
    <w:rsid w:val="DDF4383D"/>
    <w:rsid w:val="DE395A53"/>
    <w:rsid w:val="DE4F2DDC"/>
    <w:rsid w:val="DE6CD77A"/>
    <w:rsid w:val="DEAF5ACA"/>
    <w:rsid w:val="DEDE1849"/>
    <w:rsid w:val="DEF70A6D"/>
    <w:rsid w:val="DEFE0F50"/>
    <w:rsid w:val="DEFEB049"/>
    <w:rsid w:val="DF3ECA0D"/>
    <w:rsid w:val="DF5F1134"/>
    <w:rsid w:val="DF6527B8"/>
    <w:rsid w:val="DF6A5D50"/>
    <w:rsid w:val="DF6D2F29"/>
    <w:rsid w:val="DF978B1C"/>
    <w:rsid w:val="DF9F0C8B"/>
    <w:rsid w:val="DFAD222B"/>
    <w:rsid w:val="DFAEC9BB"/>
    <w:rsid w:val="DFB567A7"/>
    <w:rsid w:val="DFB74706"/>
    <w:rsid w:val="DFB78E58"/>
    <w:rsid w:val="DFB7E793"/>
    <w:rsid w:val="DFBB6054"/>
    <w:rsid w:val="DFBD541B"/>
    <w:rsid w:val="DFBDDE58"/>
    <w:rsid w:val="DFDCB133"/>
    <w:rsid w:val="DFDEB1D5"/>
    <w:rsid w:val="DFDF51AF"/>
    <w:rsid w:val="DFDFD4AA"/>
    <w:rsid w:val="DFDFE8FD"/>
    <w:rsid w:val="DFDFE97E"/>
    <w:rsid w:val="DFEB5A4F"/>
    <w:rsid w:val="DFED6DF2"/>
    <w:rsid w:val="DFED9A72"/>
    <w:rsid w:val="DFEDEDBA"/>
    <w:rsid w:val="DFF04E90"/>
    <w:rsid w:val="DFF108C1"/>
    <w:rsid w:val="DFF1CE91"/>
    <w:rsid w:val="DFF37F9F"/>
    <w:rsid w:val="DFF46A87"/>
    <w:rsid w:val="DFF7E8B7"/>
    <w:rsid w:val="DFF85CFD"/>
    <w:rsid w:val="DFFA0397"/>
    <w:rsid w:val="DFFBA152"/>
    <w:rsid w:val="DFFF284B"/>
    <w:rsid w:val="DFFF89D4"/>
    <w:rsid w:val="DFFFE9CE"/>
    <w:rsid w:val="DFFFF148"/>
    <w:rsid w:val="E1EA944D"/>
    <w:rsid w:val="E277103F"/>
    <w:rsid w:val="E2CD26B0"/>
    <w:rsid w:val="E2D74932"/>
    <w:rsid w:val="E37546BC"/>
    <w:rsid w:val="E3FD8CB7"/>
    <w:rsid w:val="E3FF24A8"/>
    <w:rsid w:val="E4DEA35A"/>
    <w:rsid w:val="E5FF0A88"/>
    <w:rsid w:val="E6D3D025"/>
    <w:rsid w:val="E6E90FC0"/>
    <w:rsid w:val="E6F3A15E"/>
    <w:rsid w:val="E6FE3120"/>
    <w:rsid w:val="E6FF35BB"/>
    <w:rsid w:val="E73B937F"/>
    <w:rsid w:val="E7A25A96"/>
    <w:rsid w:val="E7AFA3FA"/>
    <w:rsid w:val="E7EF3C6B"/>
    <w:rsid w:val="E7F610DE"/>
    <w:rsid w:val="E7FB4DC9"/>
    <w:rsid w:val="E7FB9D70"/>
    <w:rsid w:val="E7FDB1B9"/>
    <w:rsid w:val="E7FFE457"/>
    <w:rsid w:val="E8BD0307"/>
    <w:rsid w:val="E8F987E5"/>
    <w:rsid w:val="E8FFB18E"/>
    <w:rsid w:val="E93F3062"/>
    <w:rsid w:val="E9BFD835"/>
    <w:rsid w:val="E9FF2E1D"/>
    <w:rsid w:val="EA3F60B4"/>
    <w:rsid w:val="EA7B6E74"/>
    <w:rsid w:val="EA8F5C63"/>
    <w:rsid w:val="EAB5AAA0"/>
    <w:rsid w:val="EACF57B9"/>
    <w:rsid w:val="EADE6AEE"/>
    <w:rsid w:val="EAF7C12B"/>
    <w:rsid w:val="EB36E0C8"/>
    <w:rsid w:val="EB3FBA31"/>
    <w:rsid w:val="EB454477"/>
    <w:rsid w:val="EB7B9C61"/>
    <w:rsid w:val="EBB51938"/>
    <w:rsid w:val="EBB90FE1"/>
    <w:rsid w:val="EBE67370"/>
    <w:rsid w:val="EBF5F656"/>
    <w:rsid w:val="EBF9C56B"/>
    <w:rsid w:val="EBFCF0A5"/>
    <w:rsid w:val="EBFE3A94"/>
    <w:rsid w:val="EBFE6DC1"/>
    <w:rsid w:val="EBFF5CCE"/>
    <w:rsid w:val="EBFFCC88"/>
    <w:rsid w:val="ECBB3C3D"/>
    <w:rsid w:val="ED7DABBF"/>
    <w:rsid w:val="ED9A03F9"/>
    <w:rsid w:val="ED9EBEFA"/>
    <w:rsid w:val="EDB9B66D"/>
    <w:rsid w:val="EDBC6B0D"/>
    <w:rsid w:val="EDBE4CBD"/>
    <w:rsid w:val="EDDFAC90"/>
    <w:rsid w:val="EDF7B81A"/>
    <w:rsid w:val="EDFBEBD6"/>
    <w:rsid w:val="EDFC3B4C"/>
    <w:rsid w:val="EDFC6BD6"/>
    <w:rsid w:val="EDFE8931"/>
    <w:rsid w:val="EDFECBFF"/>
    <w:rsid w:val="EE75243A"/>
    <w:rsid w:val="EE7F56C7"/>
    <w:rsid w:val="EE9E71C8"/>
    <w:rsid w:val="EEC68B62"/>
    <w:rsid w:val="EEDABBE0"/>
    <w:rsid w:val="EEDBA7AD"/>
    <w:rsid w:val="EEDD3F8F"/>
    <w:rsid w:val="EEEB2C33"/>
    <w:rsid w:val="EEF6A21D"/>
    <w:rsid w:val="EEFFBFC4"/>
    <w:rsid w:val="EF276F9C"/>
    <w:rsid w:val="EF499CC1"/>
    <w:rsid w:val="EF5E74FB"/>
    <w:rsid w:val="EF6B2ED1"/>
    <w:rsid w:val="EF75FC10"/>
    <w:rsid w:val="EF77E298"/>
    <w:rsid w:val="EF7DF5CE"/>
    <w:rsid w:val="EF7F6DF5"/>
    <w:rsid w:val="EF7FBA91"/>
    <w:rsid w:val="EF8E2329"/>
    <w:rsid w:val="EFA65806"/>
    <w:rsid w:val="EFAD8BBE"/>
    <w:rsid w:val="EFAF8D49"/>
    <w:rsid w:val="EFBD3C1C"/>
    <w:rsid w:val="EFBE0E72"/>
    <w:rsid w:val="EFBF5115"/>
    <w:rsid w:val="EFBFBBAE"/>
    <w:rsid w:val="EFC42243"/>
    <w:rsid w:val="EFCC149F"/>
    <w:rsid w:val="EFD6F768"/>
    <w:rsid w:val="EFD854FD"/>
    <w:rsid w:val="EFE1466B"/>
    <w:rsid w:val="EFE342FB"/>
    <w:rsid w:val="EFE76DA6"/>
    <w:rsid w:val="EFE7E21D"/>
    <w:rsid w:val="EFEBC3A1"/>
    <w:rsid w:val="EFEFF7FF"/>
    <w:rsid w:val="EFF24E74"/>
    <w:rsid w:val="EFF365B1"/>
    <w:rsid w:val="EFF8D788"/>
    <w:rsid w:val="EFF9634C"/>
    <w:rsid w:val="EFFA15CE"/>
    <w:rsid w:val="EFFAAA90"/>
    <w:rsid w:val="EFFB0282"/>
    <w:rsid w:val="EFFDA977"/>
    <w:rsid w:val="EFFE2194"/>
    <w:rsid w:val="EFFE8D2A"/>
    <w:rsid w:val="EFFEB84E"/>
    <w:rsid w:val="EFFF05C0"/>
    <w:rsid w:val="EFFF224F"/>
    <w:rsid w:val="EFFF6444"/>
    <w:rsid w:val="EFFF93C4"/>
    <w:rsid w:val="EFFFAC40"/>
    <w:rsid w:val="F0FF1FF8"/>
    <w:rsid w:val="F186FE85"/>
    <w:rsid w:val="F1D74D00"/>
    <w:rsid w:val="F27B03F1"/>
    <w:rsid w:val="F29E4C59"/>
    <w:rsid w:val="F2B77568"/>
    <w:rsid w:val="F2BE53C8"/>
    <w:rsid w:val="F2BFAAD0"/>
    <w:rsid w:val="F2DF1BB1"/>
    <w:rsid w:val="F2F31970"/>
    <w:rsid w:val="F2F75544"/>
    <w:rsid w:val="F2FB438B"/>
    <w:rsid w:val="F317CE28"/>
    <w:rsid w:val="F33BB88F"/>
    <w:rsid w:val="F33D702D"/>
    <w:rsid w:val="F37748BA"/>
    <w:rsid w:val="F3ABEDDB"/>
    <w:rsid w:val="F3AD8A4D"/>
    <w:rsid w:val="F3B9A910"/>
    <w:rsid w:val="F3BA5C9B"/>
    <w:rsid w:val="F3D8C6C9"/>
    <w:rsid w:val="F3E575D8"/>
    <w:rsid w:val="F3EFEA17"/>
    <w:rsid w:val="F479D3CB"/>
    <w:rsid w:val="F47E2C28"/>
    <w:rsid w:val="F4B7B366"/>
    <w:rsid w:val="F4DC47FB"/>
    <w:rsid w:val="F4DFCF51"/>
    <w:rsid w:val="F4F71227"/>
    <w:rsid w:val="F4FFA058"/>
    <w:rsid w:val="F5376C1F"/>
    <w:rsid w:val="F54B9D81"/>
    <w:rsid w:val="F5675D82"/>
    <w:rsid w:val="F56B02A5"/>
    <w:rsid w:val="F5773A23"/>
    <w:rsid w:val="F57A4ECE"/>
    <w:rsid w:val="F59496F7"/>
    <w:rsid w:val="F5B74ED7"/>
    <w:rsid w:val="F5C5C13B"/>
    <w:rsid w:val="F5EA774F"/>
    <w:rsid w:val="F5EB800E"/>
    <w:rsid w:val="F5EBF98D"/>
    <w:rsid w:val="F5F50355"/>
    <w:rsid w:val="F5F73652"/>
    <w:rsid w:val="F5FDCAA5"/>
    <w:rsid w:val="F5FE59D1"/>
    <w:rsid w:val="F5FF7ACE"/>
    <w:rsid w:val="F60FF50F"/>
    <w:rsid w:val="F61F7663"/>
    <w:rsid w:val="F6B37452"/>
    <w:rsid w:val="F6DE986F"/>
    <w:rsid w:val="F6EF0E0A"/>
    <w:rsid w:val="F6FD0BAB"/>
    <w:rsid w:val="F6FF773D"/>
    <w:rsid w:val="F70BAFDE"/>
    <w:rsid w:val="F70E3992"/>
    <w:rsid w:val="F72F42DF"/>
    <w:rsid w:val="F72F9905"/>
    <w:rsid w:val="F7540348"/>
    <w:rsid w:val="F75BFE0B"/>
    <w:rsid w:val="F75FE207"/>
    <w:rsid w:val="F7644ADA"/>
    <w:rsid w:val="F769BC4D"/>
    <w:rsid w:val="F7754311"/>
    <w:rsid w:val="F777422E"/>
    <w:rsid w:val="F7AE89DD"/>
    <w:rsid w:val="F7AF20D5"/>
    <w:rsid w:val="F7AF4017"/>
    <w:rsid w:val="F7B7C8E0"/>
    <w:rsid w:val="F7B7D613"/>
    <w:rsid w:val="F7B91AD5"/>
    <w:rsid w:val="F7BA5850"/>
    <w:rsid w:val="F7BED451"/>
    <w:rsid w:val="F7BF5C4D"/>
    <w:rsid w:val="F7C6E4A8"/>
    <w:rsid w:val="F7D74EF6"/>
    <w:rsid w:val="F7DD7EF7"/>
    <w:rsid w:val="F7DFD966"/>
    <w:rsid w:val="F7EBD611"/>
    <w:rsid w:val="F7EBE825"/>
    <w:rsid w:val="F7EDD6C2"/>
    <w:rsid w:val="F7EF7E10"/>
    <w:rsid w:val="F7F41009"/>
    <w:rsid w:val="F7F5E85E"/>
    <w:rsid w:val="F7F70C11"/>
    <w:rsid w:val="F7F78367"/>
    <w:rsid w:val="F7F9B706"/>
    <w:rsid w:val="F7FB0D2F"/>
    <w:rsid w:val="F7FC3E84"/>
    <w:rsid w:val="F7FD400A"/>
    <w:rsid w:val="F7FE253E"/>
    <w:rsid w:val="F7FE9EBD"/>
    <w:rsid w:val="F7FF1ECE"/>
    <w:rsid w:val="F7FF50DC"/>
    <w:rsid w:val="F7FFE724"/>
    <w:rsid w:val="F8B77E22"/>
    <w:rsid w:val="F8BA2B82"/>
    <w:rsid w:val="F8BDDF9E"/>
    <w:rsid w:val="F8BF9631"/>
    <w:rsid w:val="F93DE5D7"/>
    <w:rsid w:val="F94F7F0A"/>
    <w:rsid w:val="F97E0048"/>
    <w:rsid w:val="F97F68A9"/>
    <w:rsid w:val="F9C32F37"/>
    <w:rsid w:val="F9CF541D"/>
    <w:rsid w:val="F9D3AD91"/>
    <w:rsid w:val="F9E61F96"/>
    <w:rsid w:val="F9F7A7ED"/>
    <w:rsid w:val="F9FAC651"/>
    <w:rsid w:val="F9FB820E"/>
    <w:rsid w:val="F9FDF4FA"/>
    <w:rsid w:val="F9FF4C07"/>
    <w:rsid w:val="F9FF62F2"/>
    <w:rsid w:val="F9FF7934"/>
    <w:rsid w:val="FA6D910F"/>
    <w:rsid w:val="FA798753"/>
    <w:rsid w:val="FAA634F1"/>
    <w:rsid w:val="FAB77E6C"/>
    <w:rsid w:val="FABFD527"/>
    <w:rsid w:val="FAC76920"/>
    <w:rsid w:val="FAD21500"/>
    <w:rsid w:val="FADABFBB"/>
    <w:rsid w:val="FAF3CE2D"/>
    <w:rsid w:val="FAFEE17C"/>
    <w:rsid w:val="FAFF297C"/>
    <w:rsid w:val="FB375E5D"/>
    <w:rsid w:val="FB3B3001"/>
    <w:rsid w:val="FB3F531F"/>
    <w:rsid w:val="FB3FF092"/>
    <w:rsid w:val="FB4A258B"/>
    <w:rsid w:val="FB5786A9"/>
    <w:rsid w:val="FB5F5732"/>
    <w:rsid w:val="FB705A4F"/>
    <w:rsid w:val="FB76EBF9"/>
    <w:rsid w:val="FB79DAB6"/>
    <w:rsid w:val="FB7CD7BE"/>
    <w:rsid w:val="FB7F8EEA"/>
    <w:rsid w:val="FB7FE671"/>
    <w:rsid w:val="FB93FB3E"/>
    <w:rsid w:val="FBA76814"/>
    <w:rsid w:val="FBB66D26"/>
    <w:rsid w:val="FBBBB4B5"/>
    <w:rsid w:val="FBBE6B6A"/>
    <w:rsid w:val="FBBECFF8"/>
    <w:rsid w:val="FBBF3A6E"/>
    <w:rsid w:val="FBBF4D14"/>
    <w:rsid w:val="FBC5611B"/>
    <w:rsid w:val="FBC7AD04"/>
    <w:rsid w:val="FBCFE604"/>
    <w:rsid w:val="FBD58A75"/>
    <w:rsid w:val="FBDB6FF6"/>
    <w:rsid w:val="FBDB7366"/>
    <w:rsid w:val="FBDD3A07"/>
    <w:rsid w:val="FBDFA93F"/>
    <w:rsid w:val="FBE3B850"/>
    <w:rsid w:val="FBE73CA0"/>
    <w:rsid w:val="FBEABEE7"/>
    <w:rsid w:val="FBED2E84"/>
    <w:rsid w:val="FBED47B4"/>
    <w:rsid w:val="FBEDF4D6"/>
    <w:rsid w:val="FBEF3956"/>
    <w:rsid w:val="FBF1D4E2"/>
    <w:rsid w:val="FBF60113"/>
    <w:rsid w:val="FBF70E39"/>
    <w:rsid w:val="FBF7889B"/>
    <w:rsid w:val="FBF7BA4E"/>
    <w:rsid w:val="FBF99970"/>
    <w:rsid w:val="FBFB0D81"/>
    <w:rsid w:val="FBFBAD4D"/>
    <w:rsid w:val="FBFD29FC"/>
    <w:rsid w:val="FBFEEB22"/>
    <w:rsid w:val="FBFF87D7"/>
    <w:rsid w:val="FBFF95F6"/>
    <w:rsid w:val="FBFFB581"/>
    <w:rsid w:val="FBFFDCDE"/>
    <w:rsid w:val="FBFFE30E"/>
    <w:rsid w:val="FBFFFE54"/>
    <w:rsid w:val="FC534800"/>
    <w:rsid w:val="FC779FC8"/>
    <w:rsid w:val="FC9F2DD1"/>
    <w:rsid w:val="FCB97E04"/>
    <w:rsid w:val="FCDB05CD"/>
    <w:rsid w:val="FCE7FC94"/>
    <w:rsid w:val="FCF7616E"/>
    <w:rsid w:val="FCFB273E"/>
    <w:rsid w:val="FCFE97FE"/>
    <w:rsid w:val="FCFF3675"/>
    <w:rsid w:val="FCFF50A8"/>
    <w:rsid w:val="FCFF705D"/>
    <w:rsid w:val="FD3F5B96"/>
    <w:rsid w:val="FD5B051F"/>
    <w:rsid w:val="FD5C1D8E"/>
    <w:rsid w:val="FD717F51"/>
    <w:rsid w:val="FD77B38A"/>
    <w:rsid w:val="FD7F2CF1"/>
    <w:rsid w:val="FD9DC25E"/>
    <w:rsid w:val="FD9F2D0B"/>
    <w:rsid w:val="FDA7CE5A"/>
    <w:rsid w:val="FDB0DD7F"/>
    <w:rsid w:val="FDB25E0A"/>
    <w:rsid w:val="FDB643AC"/>
    <w:rsid w:val="FDB8C01A"/>
    <w:rsid w:val="FDDE6DC8"/>
    <w:rsid w:val="FDDFFCFB"/>
    <w:rsid w:val="FDE6C63A"/>
    <w:rsid w:val="FDEFC047"/>
    <w:rsid w:val="FDF5BE1A"/>
    <w:rsid w:val="FDF601B0"/>
    <w:rsid w:val="FDF70C74"/>
    <w:rsid w:val="FDF7E1BF"/>
    <w:rsid w:val="FDF9D3D4"/>
    <w:rsid w:val="FDFA365E"/>
    <w:rsid w:val="FDFDD6ED"/>
    <w:rsid w:val="FDFF07D1"/>
    <w:rsid w:val="FDFF1F97"/>
    <w:rsid w:val="FDFF37F7"/>
    <w:rsid w:val="FDFF5BD4"/>
    <w:rsid w:val="FDFF8347"/>
    <w:rsid w:val="FE1D08BB"/>
    <w:rsid w:val="FE1D328D"/>
    <w:rsid w:val="FE3134B1"/>
    <w:rsid w:val="FE365524"/>
    <w:rsid w:val="FE3ED82E"/>
    <w:rsid w:val="FE3FA1FB"/>
    <w:rsid w:val="FE4EEF24"/>
    <w:rsid w:val="FE4F609F"/>
    <w:rsid w:val="FE4FBF42"/>
    <w:rsid w:val="FE4FC272"/>
    <w:rsid w:val="FE5C3183"/>
    <w:rsid w:val="FE5E21D6"/>
    <w:rsid w:val="FE735937"/>
    <w:rsid w:val="FE776603"/>
    <w:rsid w:val="FE7CB17F"/>
    <w:rsid w:val="FE7EBF2B"/>
    <w:rsid w:val="FE7FA4F5"/>
    <w:rsid w:val="FE7FDE82"/>
    <w:rsid w:val="FE850CAF"/>
    <w:rsid w:val="FE911060"/>
    <w:rsid w:val="FEB3C60E"/>
    <w:rsid w:val="FEB59DC6"/>
    <w:rsid w:val="FEB75D54"/>
    <w:rsid w:val="FEB78DD0"/>
    <w:rsid w:val="FEB916E3"/>
    <w:rsid w:val="FEBB44DD"/>
    <w:rsid w:val="FEBB88A8"/>
    <w:rsid w:val="FEBF1F0A"/>
    <w:rsid w:val="FEBFC75A"/>
    <w:rsid w:val="FEC6BFD1"/>
    <w:rsid w:val="FECBAD30"/>
    <w:rsid w:val="FED78FC0"/>
    <w:rsid w:val="FEDED78B"/>
    <w:rsid w:val="FEEAC314"/>
    <w:rsid w:val="FEEB717A"/>
    <w:rsid w:val="FEEF6F36"/>
    <w:rsid w:val="FEF3DBBF"/>
    <w:rsid w:val="FEF595F4"/>
    <w:rsid w:val="FEF7F7A3"/>
    <w:rsid w:val="FEFAF5FD"/>
    <w:rsid w:val="FEFD77A8"/>
    <w:rsid w:val="FEFF0E5D"/>
    <w:rsid w:val="FEFF3262"/>
    <w:rsid w:val="FEFF886B"/>
    <w:rsid w:val="FEFF8B42"/>
    <w:rsid w:val="FEFFA7E1"/>
    <w:rsid w:val="FEFFECA8"/>
    <w:rsid w:val="FEFFFDBC"/>
    <w:rsid w:val="FF1B65F1"/>
    <w:rsid w:val="FF1F9475"/>
    <w:rsid w:val="FF1FF721"/>
    <w:rsid w:val="FF236815"/>
    <w:rsid w:val="FF2F27D1"/>
    <w:rsid w:val="FF33FB93"/>
    <w:rsid w:val="FF3569BD"/>
    <w:rsid w:val="FF3F4D38"/>
    <w:rsid w:val="FF3F5371"/>
    <w:rsid w:val="FF4F3721"/>
    <w:rsid w:val="FF57AE14"/>
    <w:rsid w:val="FF5B2628"/>
    <w:rsid w:val="FF5B6DF4"/>
    <w:rsid w:val="FF5F33CB"/>
    <w:rsid w:val="FF5FBE83"/>
    <w:rsid w:val="FF67465C"/>
    <w:rsid w:val="FF6B7BA3"/>
    <w:rsid w:val="FF70762F"/>
    <w:rsid w:val="FF71F47C"/>
    <w:rsid w:val="FF7315D0"/>
    <w:rsid w:val="FF750D8F"/>
    <w:rsid w:val="FF7653DF"/>
    <w:rsid w:val="FF7A83B6"/>
    <w:rsid w:val="FF7AE308"/>
    <w:rsid w:val="FF7DC9E2"/>
    <w:rsid w:val="FF7EEA57"/>
    <w:rsid w:val="FF7F221B"/>
    <w:rsid w:val="FF7F3F6B"/>
    <w:rsid w:val="FF7F98D9"/>
    <w:rsid w:val="FF83DC57"/>
    <w:rsid w:val="FF9254B4"/>
    <w:rsid w:val="FF93318E"/>
    <w:rsid w:val="FF972282"/>
    <w:rsid w:val="FF9A3522"/>
    <w:rsid w:val="FF9B54BD"/>
    <w:rsid w:val="FF9F05E1"/>
    <w:rsid w:val="FF9FC721"/>
    <w:rsid w:val="FFA5B01C"/>
    <w:rsid w:val="FFA6FD7A"/>
    <w:rsid w:val="FFB782AE"/>
    <w:rsid w:val="FFBB70A7"/>
    <w:rsid w:val="FFBE2F1B"/>
    <w:rsid w:val="FFBEF8CC"/>
    <w:rsid w:val="FFBF0090"/>
    <w:rsid w:val="FFBF802D"/>
    <w:rsid w:val="FFBFA008"/>
    <w:rsid w:val="FFC533EE"/>
    <w:rsid w:val="FFC7EB30"/>
    <w:rsid w:val="FFCBEF95"/>
    <w:rsid w:val="FFD36C35"/>
    <w:rsid w:val="FFDAE10D"/>
    <w:rsid w:val="FFDAE3B6"/>
    <w:rsid w:val="FFDBA0AD"/>
    <w:rsid w:val="FFDC6753"/>
    <w:rsid w:val="FFDC799D"/>
    <w:rsid w:val="FFDE6DD1"/>
    <w:rsid w:val="FFDF3DEB"/>
    <w:rsid w:val="FFDF4162"/>
    <w:rsid w:val="FFDFBF43"/>
    <w:rsid w:val="FFDFC68C"/>
    <w:rsid w:val="FFE14B9B"/>
    <w:rsid w:val="FFE57098"/>
    <w:rsid w:val="FFE59F91"/>
    <w:rsid w:val="FFE5C7EC"/>
    <w:rsid w:val="FFE67E7A"/>
    <w:rsid w:val="FFE68820"/>
    <w:rsid w:val="FFE7FD8D"/>
    <w:rsid w:val="FFEADAEE"/>
    <w:rsid w:val="FFEB5896"/>
    <w:rsid w:val="FFEBE23D"/>
    <w:rsid w:val="FFED50D2"/>
    <w:rsid w:val="FFED82DC"/>
    <w:rsid w:val="FFEE268E"/>
    <w:rsid w:val="FFEE9FCA"/>
    <w:rsid w:val="FFEF0FAD"/>
    <w:rsid w:val="FFEF3116"/>
    <w:rsid w:val="FFEFEE8A"/>
    <w:rsid w:val="FFF3A2A6"/>
    <w:rsid w:val="FFF3A39D"/>
    <w:rsid w:val="FFF3D53F"/>
    <w:rsid w:val="FFF4385D"/>
    <w:rsid w:val="FFF71691"/>
    <w:rsid w:val="FFF749B7"/>
    <w:rsid w:val="FFF75C0B"/>
    <w:rsid w:val="FFF7624D"/>
    <w:rsid w:val="FFF783D5"/>
    <w:rsid w:val="FFF7B6F3"/>
    <w:rsid w:val="FFF7FEC4"/>
    <w:rsid w:val="FFF974E0"/>
    <w:rsid w:val="FFFAD4F9"/>
    <w:rsid w:val="FFFB3CE2"/>
    <w:rsid w:val="FFFB7D2A"/>
    <w:rsid w:val="FFFB81B0"/>
    <w:rsid w:val="FFFBA98D"/>
    <w:rsid w:val="FFFBAA3F"/>
    <w:rsid w:val="FFFBC2CB"/>
    <w:rsid w:val="FFFBE454"/>
    <w:rsid w:val="FFFBE5DC"/>
    <w:rsid w:val="FFFBF1A0"/>
    <w:rsid w:val="FFFD5BD2"/>
    <w:rsid w:val="FFFD6611"/>
    <w:rsid w:val="FFFDBE39"/>
    <w:rsid w:val="FFFDDC36"/>
    <w:rsid w:val="FFFE4E94"/>
    <w:rsid w:val="FFFE63AF"/>
    <w:rsid w:val="FFFED5C2"/>
    <w:rsid w:val="FFFEF6AC"/>
    <w:rsid w:val="FFFF11B9"/>
    <w:rsid w:val="FFFF11F2"/>
    <w:rsid w:val="FFFF2595"/>
    <w:rsid w:val="FFFF4200"/>
    <w:rsid w:val="FFFF714B"/>
    <w:rsid w:val="FFFF84E1"/>
    <w:rsid w:val="FFFF84F2"/>
    <w:rsid w:val="FFFF8F78"/>
    <w:rsid w:val="FFFFA5ED"/>
    <w:rsid w:val="FFFFB0C4"/>
    <w:rsid w:val="FFFFBA2F"/>
    <w:rsid w:val="FFFFBB37"/>
    <w:rsid w:val="FFFFE124"/>
    <w:rsid w:val="FFFFFCE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6"/>
    <w:qFormat/>
    <w:uiPriority w:val="99"/>
    <w:pPr>
      <w:spacing w:line="360" w:lineRule="auto"/>
      <w:ind w:firstLine="480" w:firstLineChars="200"/>
    </w:pPr>
    <w:rPr>
      <w:rFonts w:ascii="仿宋_GB2312"/>
      <w:sz w:val="24"/>
    </w:rPr>
  </w:style>
  <w:style w:type="paragraph" w:styleId="5">
    <w:name w:val="Date"/>
    <w:basedOn w:val="1"/>
    <w:next w:val="1"/>
    <w:qFormat/>
    <w:uiPriority w:val="0"/>
    <w:pPr>
      <w:ind w:left="100" w:leftChars="2500"/>
    </w:pPr>
    <w:rPr>
      <w:b/>
      <w:sz w:val="3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7"/>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index 1"/>
    <w:basedOn w:val="1"/>
    <w:next w:val="1"/>
    <w:semiHidden/>
    <w:qFormat/>
    <w:uiPriority w:val="0"/>
    <w:pPr>
      <w:widowControl/>
      <w:snapToGrid w:val="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批注框文本 Char"/>
    <w:link w:val="7"/>
    <w:qFormat/>
    <w:uiPriority w:val="0"/>
    <w:rPr>
      <w:kern w:val="2"/>
      <w:sz w:val="18"/>
      <w:szCs w:val="18"/>
    </w:rPr>
  </w:style>
  <w:style w:type="character" w:customStyle="1" w:styleId="18">
    <w:name w:val="页眉 Char"/>
    <w:link w:val="9"/>
    <w:qFormat/>
    <w:uiPriority w:val="0"/>
    <w:rPr>
      <w:rFonts w:eastAsia="宋体"/>
      <w:kern w:val="2"/>
      <w:sz w:val="18"/>
      <w:szCs w:val="18"/>
      <w:lang w:val="en-US" w:eastAsia="zh-CN" w:bidi="ar-SA"/>
    </w:rPr>
  </w:style>
  <w:style w:type="character" w:customStyle="1" w:styleId="19">
    <w:name w:val="页脚 Char"/>
    <w:link w:val="8"/>
    <w:qFormat/>
    <w:uiPriority w:val="0"/>
    <w:rPr>
      <w:rFonts w:eastAsia="宋体"/>
      <w:kern w:val="2"/>
      <w:sz w:val="18"/>
      <w:szCs w:val="18"/>
      <w:lang w:val="en-US" w:eastAsia="zh-CN" w:bidi="ar-SA"/>
    </w:rPr>
  </w:style>
  <w:style w:type="paragraph" w:customStyle="1" w:styleId="20">
    <w:name w:val="1"/>
    <w:basedOn w:val="1"/>
    <w:qFormat/>
    <w:uiPriority w:val="0"/>
    <w:pPr>
      <w:ind w:firstLine="540"/>
      <w:jc w:val="center"/>
    </w:pPr>
    <w:rPr>
      <w:rFonts w:eastAsia="方正粗圆简体"/>
      <w:sz w:val="52"/>
    </w:rPr>
  </w:style>
  <w:style w:type="paragraph" w:customStyle="1" w:styleId="21">
    <w:name w:val="_Style 8"/>
    <w:basedOn w:val="1"/>
    <w:next w:val="1"/>
    <w:qFormat/>
    <w:uiPriority w:val="0"/>
    <w:pPr>
      <w:spacing w:line="360" w:lineRule="auto"/>
      <w:ind w:firstLine="480" w:firstLineChars="200"/>
    </w:pPr>
    <w:rPr>
      <w:rFonts w:ascii="仿宋_GB2312"/>
      <w:sz w:val="24"/>
      <w:szCs w:val="20"/>
    </w:rPr>
  </w:style>
  <w:style w:type="paragraph" w:customStyle="1" w:styleId="22">
    <w:name w:val="样式1"/>
    <w:basedOn w:val="1"/>
    <w:qFormat/>
    <w:uiPriority w:val="0"/>
    <w:pPr>
      <w:spacing w:line="480" w:lineRule="auto"/>
      <w:ind w:firstLine="539"/>
    </w:pPr>
    <w:rPr>
      <w:rFonts w:eastAsia="方正隶二繁体"/>
      <w:sz w:val="44"/>
    </w:rPr>
  </w:style>
  <w:style w:type="paragraph" w:customStyle="1" w:styleId="23">
    <w:name w:val="Char"/>
    <w:basedOn w:val="2"/>
    <w:qFormat/>
    <w:uiPriority w:val="0"/>
    <w:pPr>
      <w:snapToGrid w:val="0"/>
      <w:spacing w:before="240" w:after="240" w:line="348" w:lineRule="auto"/>
    </w:pPr>
    <w:rPr>
      <w:rFonts w:ascii="Tahoma" w:hAnsi="Tahoma"/>
      <w:bCs w:val="0"/>
      <w:sz w:val="24"/>
      <w:szCs w:val="20"/>
    </w:rPr>
  </w:style>
  <w:style w:type="paragraph" w:customStyle="1" w:styleId="24">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paragraph" w:customStyle="1" w:styleId="25">
    <w:name w:val="Char1"/>
    <w:basedOn w:val="1"/>
    <w:qFormat/>
    <w:uiPriority w:val="0"/>
    <w:rPr>
      <w:rFonts w:ascii="宋体" w:hAnsi="宋体" w:cs="Courier New"/>
      <w:sz w:val="32"/>
      <w:szCs w:val="32"/>
    </w:rPr>
  </w:style>
  <w:style w:type="character" w:customStyle="1" w:styleId="26">
    <w:name w:val="纯文本 Char"/>
    <w:link w:val="4"/>
    <w:qFormat/>
    <w:uiPriority w:val="99"/>
    <w:rPr>
      <w:rFonts w:ascii="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4970</Words>
  <Characters>28329</Characters>
  <Lines>236</Lines>
  <Paragraphs>66</Paragraphs>
  <TotalTime>14</TotalTime>
  <ScaleCrop>false</ScaleCrop>
  <LinksUpToDate>false</LinksUpToDate>
  <CharactersWithSpaces>33233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2020-06-02T03:06:00Z</dcterms:created>
  <dc:creator>User</dc:creator>
  <cp:lastModifiedBy>test</cp:lastModifiedBy>
  <cp:lastPrinted>2022-08-02T14:49:00Z</cp:lastPrinted>
  <dcterms:modified xsi:type="dcterms:W3CDTF">2022-08-05T14:35:22Z</dcterms:modified>
  <dc:title>奖励手册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E0D5116283214128A58B35D5C5519059</vt:lpwstr>
  </property>
</Properties>
</file>