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560" w:lineRule="exact"/>
        <w:jc w:val="center"/>
        <w:rPr>
          <w:b/>
          <w:bCs/>
          <w:kern w:val="0"/>
          <w:sz w:val="32"/>
          <w:szCs w:val="32"/>
        </w:rPr>
      </w:pPr>
      <w:r>
        <w:rPr>
          <w:b/>
          <w:bCs/>
          <w:kern w:val="0"/>
          <w:sz w:val="32"/>
          <w:szCs w:val="32"/>
        </w:rPr>
        <w:t>东华理工大学</w:t>
      </w:r>
      <w:r>
        <w:rPr>
          <w:b/>
          <w:bCs/>
          <w:kern w:val="0"/>
          <w:sz w:val="32"/>
          <w:szCs w:val="32"/>
          <w:u w:val="single"/>
        </w:rPr>
        <w:t xml:space="preserve">  </w:t>
      </w:r>
      <w:r>
        <w:rPr>
          <w:rFonts w:hint="eastAsia"/>
          <w:b/>
          <w:bCs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b/>
          <w:bCs/>
          <w:kern w:val="0"/>
          <w:sz w:val="32"/>
          <w:szCs w:val="32"/>
          <w:u w:val="single"/>
        </w:rPr>
        <w:t xml:space="preserve">  </w:t>
      </w:r>
      <w:r>
        <w:rPr>
          <w:b/>
          <w:bCs/>
          <w:kern w:val="0"/>
          <w:sz w:val="32"/>
          <w:szCs w:val="32"/>
        </w:rPr>
        <w:t>年度高水平科研成果绩效评价申请表</w:t>
      </w:r>
    </w:p>
    <w:tbl>
      <w:tblPr>
        <w:tblStyle w:val="11"/>
        <w:tblW w:w="8520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3"/>
        <w:gridCol w:w="1876"/>
        <w:gridCol w:w="1770"/>
        <w:gridCol w:w="28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负责人</w:t>
            </w:r>
          </w:p>
        </w:tc>
        <w:tc>
          <w:tcPr>
            <w:tcW w:w="65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auto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课题组成员</w:t>
            </w:r>
          </w:p>
        </w:tc>
        <w:tc>
          <w:tcPr>
            <w:tcW w:w="65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4"/>
              <w:spacing w:line="300" w:lineRule="auto"/>
              <w:ind w:firstLine="0" w:firstLineChars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成果名称</w:t>
            </w:r>
          </w:p>
        </w:tc>
        <w:tc>
          <w:tcPr>
            <w:tcW w:w="65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eastAsia="楷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成果完成日期</w:t>
            </w:r>
          </w:p>
        </w:tc>
        <w:tc>
          <w:tcPr>
            <w:tcW w:w="65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6" w:hRule="atLeast"/>
        </w:trPr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成果简介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（限</w:t>
            </w:r>
            <w:r>
              <w:rPr>
                <w:b/>
                <w:bCs/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>字）</w:t>
            </w:r>
          </w:p>
        </w:tc>
        <w:tc>
          <w:tcPr>
            <w:tcW w:w="65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r>
              <w:rPr>
                <w:b/>
                <w:bCs/>
              </w:rPr>
              <w:t>理工科成果介绍所属科学技术领域、主要科技内容，技术经济指标等情况（</w:t>
            </w:r>
            <w:bookmarkStart w:id="0" w:name="_GoBack"/>
            <w:bookmarkEnd w:id="0"/>
            <w:r>
              <w:rPr>
                <w:b/>
                <w:bCs/>
              </w:rPr>
              <w:t>人文社科成果介绍主要观点、创新之处、理论和社会价值等）。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成果对学术、社会和人才培养贡献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（限</w:t>
            </w:r>
            <w:r>
              <w:rPr>
                <w:b/>
                <w:bCs/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字）</w:t>
            </w:r>
          </w:p>
        </w:tc>
        <w:tc>
          <w:tcPr>
            <w:tcW w:w="65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4"/>
              <w:spacing w:line="300" w:lineRule="auto"/>
              <w:rPr>
                <w:rFonts w:eastAsia="楷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成果系统相关性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（限</w:t>
            </w:r>
            <w:r>
              <w:rPr>
                <w:b/>
                <w:bCs/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字）</w:t>
            </w:r>
          </w:p>
        </w:tc>
        <w:tc>
          <w:tcPr>
            <w:tcW w:w="65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4"/>
              <w:spacing w:line="300" w:lineRule="auto"/>
              <w:ind w:firstLine="0" w:firstLineChars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9" w:hRule="atLeast"/>
        </w:trPr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代表性成果支撑材料（不超过</w:t>
            </w:r>
            <w:r>
              <w:rPr>
                <w:b/>
                <w:bCs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篇（项））</w:t>
            </w:r>
          </w:p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5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4"/>
              <w:autoSpaceDE w:val="0"/>
              <w:autoSpaceDN w:val="0"/>
              <w:adjustRightInd w:val="0"/>
              <w:ind w:firstLine="0" w:firstLineChars="0"/>
            </w:pPr>
            <w:r>
              <w:rPr>
                <w:b/>
                <w:bCs/>
              </w:rPr>
              <w:t>代表性成果列表，并提供支撑材料。</w:t>
            </w:r>
          </w:p>
          <w:p>
            <w:pPr>
              <w:pStyle w:val="24"/>
              <w:autoSpaceDE w:val="0"/>
              <w:autoSpaceDN w:val="0"/>
              <w:adjustRightInd w:val="0"/>
              <w:ind w:left="360" w:hanging="360" w:hangingChars="200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学术道德承诺</w:t>
            </w:r>
          </w:p>
        </w:tc>
        <w:tc>
          <w:tcPr>
            <w:tcW w:w="65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4"/>
              <w:autoSpaceDE w:val="0"/>
              <w:autoSpaceDN w:val="0"/>
              <w:adjustRightInd w:val="0"/>
              <w:ind w:firstLine="0" w:firstLineChars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</w:rPr>
              <w:t>成果得分</w:t>
            </w:r>
          </w:p>
          <w:p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b/>
                <w:bCs/>
                <w:kern w:val="0"/>
                <w:position w:val="-4"/>
                <w:sz w:val="28"/>
                <w:szCs w:val="28"/>
              </w:rPr>
              <w:object>
                <v:shape id="_x0000_i1025" o:spt="75" type="#_x0000_t75" style="height:12.75pt;width:10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o:OLEObject Type="Embed" ProgID="Equation.3" ShapeID="_x0000_i1025" DrawAspect="Content" ObjectID="_1468075725" r:id="rId5">
                  <o:LockedField>false</o:LockedField>
                </o:OLEObject>
              </w:object>
            </w:r>
            <w:r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</w:rPr>
              <w:t>）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4"/>
              <w:autoSpaceDE w:val="0"/>
              <w:autoSpaceDN w:val="0"/>
              <w:adjustRightInd w:val="0"/>
              <w:ind w:firstLine="0" w:firstLineChars="0"/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4"/>
              <w:autoSpaceDE w:val="0"/>
              <w:autoSpaceDN w:val="0"/>
              <w:adjustRightInd w:val="0"/>
              <w:ind w:firstLine="0" w:firstLineChars="0"/>
              <w:jc w:val="center"/>
            </w:pPr>
            <w:r>
              <w:rPr>
                <w:b/>
                <w:bCs/>
                <w:sz w:val="24"/>
                <w:szCs w:val="24"/>
              </w:rPr>
              <w:t>成果类别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4"/>
              <w:autoSpaceDE w:val="0"/>
              <w:autoSpaceDN w:val="0"/>
              <w:adjustRightInd w:val="0"/>
              <w:ind w:firstLine="0" w:firstLineChars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5" w:hRule="atLeast"/>
        </w:trPr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（同行</w:t>
            </w:r>
            <w:r>
              <w:rPr>
                <w:rFonts w:hint="eastAsia"/>
                <w:sz w:val="24"/>
                <w:szCs w:val="24"/>
              </w:rPr>
              <w:t>评价</w:t>
            </w:r>
            <w:r>
              <w:rPr>
                <w:sz w:val="24"/>
                <w:szCs w:val="24"/>
              </w:rPr>
              <w:t>意见）</w:t>
            </w:r>
          </w:p>
        </w:tc>
        <w:tc>
          <w:tcPr>
            <w:tcW w:w="65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pStyle w:val="24"/>
              <w:autoSpaceDE w:val="0"/>
              <w:autoSpaceDN w:val="0"/>
              <w:adjustRightInd w:val="0"/>
              <w:ind w:firstLine="0" w:firstLineChars="0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各单位组织同行专家评价，对符合本单位学科和科研方向的成果进行评价与推荐。</w:t>
            </w:r>
          </w:p>
          <w:p>
            <w:pPr>
              <w:pStyle w:val="24"/>
              <w:autoSpaceDE w:val="0"/>
              <w:autoSpaceDN w:val="0"/>
              <w:adjustRightInd w:val="0"/>
              <w:ind w:firstLine="0" w:firstLineChars="0"/>
            </w:pPr>
          </w:p>
          <w:p>
            <w:pPr>
              <w:pStyle w:val="24"/>
              <w:autoSpaceDE w:val="0"/>
              <w:autoSpaceDN w:val="0"/>
              <w:adjustRightInd w:val="0"/>
              <w:ind w:firstLine="0" w:firstLineChars="0"/>
            </w:pPr>
          </w:p>
          <w:p>
            <w:pPr>
              <w:pStyle w:val="24"/>
              <w:autoSpaceDE w:val="0"/>
              <w:autoSpaceDN w:val="0"/>
              <w:adjustRightInd w:val="0"/>
              <w:spacing w:line="240" w:lineRule="exact"/>
              <w:ind w:firstLine="0" w:firstLineChars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0" w:hRule="atLeast"/>
        </w:trPr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学校组织专家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评</w:t>
            </w:r>
            <w:r>
              <w:rPr>
                <w:rFonts w:hint="eastAsia"/>
                <w:sz w:val="24"/>
                <w:szCs w:val="24"/>
              </w:rPr>
              <w:t>价</w:t>
            </w:r>
            <w:r>
              <w:rPr>
                <w:sz w:val="24"/>
                <w:szCs w:val="24"/>
              </w:rPr>
              <w:t>意见</w:t>
            </w:r>
          </w:p>
        </w:tc>
        <w:tc>
          <w:tcPr>
            <w:tcW w:w="65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pStyle w:val="24"/>
              <w:autoSpaceDE w:val="0"/>
              <w:autoSpaceDN w:val="0"/>
              <w:adjustRightInd w:val="0"/>
              <w:ind w:firstLine="0" w:firstLineChars="0"/>
              <w:rPr>
                <w:b/>
                <w:bCs/>
              </w:rPr>
            </w:pPr>
            <w:r>
              <w:rPr>
                <w:b/>
                <w:bCs/>
              </w:rPr>
              <w:t>给出评价意见，确定成果等级。</w:t>
            </w:r>
          </w:p>
          <w:p>
            <w:pPr>
              <w:pStyle w:val="24"/>
              <w:autoSpaceDE w:val="0"/>
              <w:autoSpaceDN w:val="0"/>
              <w:adjustRightInd w:val="0"/>
              <w:ind w:firstLine="0" w:firstLineChars="0"/>
            </w:pPr>
          </w:p>
          <w:p>
            <w:pPr>
              <w:pStyle w:val="24"/>
              <w:autoSpaceDE w:val="0"/>
              <w:autoSpaceDN w:val="0"/>
              <w:adjustRightInd w:val="0"/>
              <w:ind w:firstLine="0" w:firstLineChars="0"/>
            </w:pPr>
          </w:p>
          <w:p>
            <w:pPr>
              <w:pStyle w:val="24"/>
              <w:autoSpaceDE w:val="0"/>
              <w:autoSpaceDN w:val="0"/>
              <w:adjustRightInd w:val="0"/>
              <w:ind w:firstLine="0" w:firstLineChars="0"/>
            </w:pPr>
          </w:p>
          <w:p>
            <w:pPr>
              <w:pStyle w:val="24"/>
              <w:autoSpaceDE w:val="0"/>
              <w:autoSpaceDN w:val="0"/>
              <w:adjustRightInd w:val="0"/>
              <w:ind w:firstLine="0" w:firstLineChars="0"/>
            </w:pPr>
          </w:p>
          <w:p>
            <w:pPr>
              <w:pStyle w:val="24"/>
              <w:autoSpaceDE w:val="0"/>
              <w:autoSpaceDN w:val="0"/>
              <w:adjustRightInd w:val="0"/>
              <w:ind w:firstLine="0" w:firstLineChars="0"/>
            </w:pPr>
          </w:p>
          <w:tbl>
            <w:tblPr>
              <w:tblStyle w:val="12"/>
              <w:tblW w:w="3402" w:type="dxa"/>
              <w:jc w:val="right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34"/>
              <w:gridCol w:w="1134"/>
              <w:gridCol w:w="113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right"/>
              </w:trPr>
              <w:tc>
                <w:tcPr>
                  <w:tcW w:w="3402" w:type="dxa"/>
                  <w:gridSpan w:val="3"/>
                  <w:tcBorders>
                    <w:top w:val="single" w:color="auto" w:sz="4" w:space="0"/>
                    <w:bottom w:val="single" w:color="000000" w:sz="4" w:space="0"/>
                    <w:right w:val="nil"/>
                  </w:tcBorders>
                </w:tcPr>
                <w:p>
                  <w:pPr>
                    <w:pStyle w:val="24"/>
                    <w:autoSpaceDE w:val="0"/>
                    <w:autoSpaceDN w:val="0"/>
                    <w:adjustRightInd w:val="0"/>
                    <w:ind w:firstLine="0" w:firstLineChars="0"/>
                  </w:pPr>
                  <w:r>
                    <w:rPr>
                      <w:rFonts w:hint="eastAsia"/>
                      <w:b/>
                      <w:bCs/>
                    </w:rPr>
                    <w:t>成果等级(在相应等级处打√)：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right"/>
              </w:trPr>
              <w:tc>
                <w:tcPr>
                  <w:tcW w:w="3402" w:type="dxa"/>
                  <w:tcBorders>
                    <w:top w:val="single" w:color="000000" w:sz="4" w:space="0"/>
                    <w:bottom w:val="single" w:color="000000" w:sz="4" w:space="0"/>
                  </w:tcBorders>
                </w:tcPr>
                <w:p>
                  <w:pPr>
                    <w:pStyle w:val="24"/>
                    <w:autoSpaceDE w:val="0"/>
                    <w:autoSpaceDN w:val="0"/>
                    <w:adjustRightInd w:val="0"/>
                  </w:pPr>
                  <w:r>
                    <w:rPr>
                      <w:rFonts w:hint="eastAsia"/>
                    </w:rPr>
                    <w:t>A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bottom w:val="single" w:color="000000" w:sz="4" w:space="0"/>
                  </w:tcBorders>
                </w:tcPr>
                <w:p>
                  <w:pPr>
                    <w:pStyle w:val="24"/>
                    <w:autoSpaceDE w:val="0"/>
                    <w:autoSpaceDN w:val="0"/>
                    <w:adjustRightInd w:val="0"/>
                  </w:pPr>
                  <w:r>
                    <w:rPr>
                      <w:rFonts w:hint="eastAsia"/>
                    </w:rPr>
                    <w:t>B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bottom w:val="single" w:color="000000" w:sz="4" w:space="0"/>
                  </w:tcBorders>
                </w:tcPr>
                <w:p>
                  <w:pPr>
                    <w:pStyle w:val="24"/>
                    <w:autoSpaceDE w:val="0"/>
                    <w:autoSpaceDN w:val="0"/>
                    <w:adjustRightInd w:val="0"/>
                  </w:pPr>
                  <w:r>
                    <w:rPr>
                      <w:rFonts w:hint="eastAsia"/>
                    </w:rPr>
                    <w:t>C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right"/>
              </w:trPr>
              <w:tc>
                <w:tcPr>
                  <w:tcW w:w="3402" w:type="dxa"/>
                  <w:tcBorders>
                    <w:top w:val="single" w:color="000000" w:sz="4" w:space="0"/>
                  </w:tcBorders>
                </w:tcPr>
                <w:p>
                  <w:pPr>
                    <w:pStyle w:val="24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402" w:type="dxa"/>
                  <w:tcBorders>
                    <w:top w:val="single" w:color="000000" w:sz="4" w:space="0"/>
                  </w:tcBorders>
                </w:tcPr>
                <w:p>
                  <w:pPr>
                    <w:pStyle w:val="24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402" w:type="dxa"/>
                  <w:tcBorders>
                    <w:top w:val="single" w:color="000000" w:sz="4" w:space="0"/>
                  </w:tcBorders>
                </w:tcPr>
                <w:p>
                  <w:pPr>
                    <w:pStyle w:val="24"/>
                    <w:autoSpaceDE w:val="0"/>
                    <w:autoSpaceDN w:val="0"/>
                    <w:adjustRightInd w:val="0"/>
                  </w:pPr>
                </w:p>
              </w:tc>
            </w:tr>
          </w:tbl>
          <w:p>
            <w:pPr>
              <w:pStyle w:val="24"/>
              <w:autoSpaceDE w:val="0"/>
              <w:autoSpaceDN w:val="0"/>
              <w:adjustRightInd w:val="0"/>
              <w:ind w:firstLine="0" w:firstLineChars="0"/>
            </w:pPr>
          </w:p>
        </w:tc>
      </w:tr>
    </w:tbl>
    <w:p>
      <w:pPr>
        <w:widowControl/>
        <w:spacing w:line="30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b/>
          <w:bCs/>
          <w:kern w:val="0"/>
        </w:rPr>
        <w:t>备注</w:t>
      </w:r>
      <w:r>
        <w:rPr>
          <w:kern w:val="0"/>
        </w:rPr>
        <w:t>：（1）系统相关性是指申报材料中的成果之间的相关性；（2）除代表性成果外，其余成果作为附件一并上交</w:t>
      </w:r>
    </w:p>
    <w:sectPr>
      <w:footerReference r:id="rId3" w:type="default"/>
      <w:pgSz w:w="11906" w:h="16838"/>
      <w:pgMar w:top="1418" w:right="1644" w:bottom="1418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楷体_GB2312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docVars>
    <w:docVar w:name="commondata" w:val="eyJoZGlkIjoiY2Q3YzM2NjIxZTFiODg5NTRmNDdjODhjOThkNTMzZDAifQ=="/>
  </w:docVars>
  <w:rsids>
    <w:rsidRoot w:val="00BF560F"/>
    <w:rsid w:val="00010DC7"/>
    <w:rsid w:val="00015E82"/>
    <w:rsid w:val="000304FE"/>
    <w:rsid w:val="00053C02"/>
    <w:rsid w:val="0005505F"/>
    <w:rsid w:val="000573B5"/>
    <w:rsid w:val="00096AE5"/>
    <w:rsid w:val="000B3742"/>
    <w:rsid w:val="000B427E"/>
    <w:rsid w:val="000F42B3"/>
    <w:rsid w:val="00103FAB"/>
    <w:rsid w:val="00121CA5"/>
    <w:rsid w:val="001417A3"/>
    <w:rsid w:val="00156DDA"/>
    <w:rsid w:val="00170B33"/>
    <w:rsid w:val="001A16E1"/>
    <w:rsid w:val="00271FC6"/>
    <w:rsid w:val="0027234D"/>
    <w:rsid w:val="00273B6A"/>
    <w:rsid w:val="002B61F8"/>
    <w:rsid w:val="00320B7B"/>
    <w:rsid w:val="003256DE"/>
    <w:rsid w:val="003746D1"/>
    <w:rsid w:val="00387A5B"/>
    <w:rsid w:val="003F476C"/>
    <w:rsid w:val="00402DD2"/>
    <w:rsid w:val="00423C04"/>
    <w:rsid w:val="00423EA8"/>
    <w:rsid w:val="00433F08"/>
    <w:rsid w:val="004520E4"/>
    <w:rsid w:val="004628AF"/>
    <w:rsid w:val="00471ACC"/>
    <w:rsid w:val="0048499D"/>
    <w:rsid w:val="00491561"/>
    <w:rsid w:val="004944E0"/>
    <w:rsid w:val="004D33A5"/>
    <w:rsid w:val="0050386C"/>
    <w:rsid w:val="00525746"/>
    <w:rsid w:val="005728E9"/>
    <w:rsid w:val="005D2EBE"/>
    <w:rsid w:val="005D52AC"/>
    <w:rsid w:val="005F4AE7"/>
    <w:rsid w:val="00611B33"/>
    <w:rsid w:val="00656DCC"/>
    <w:rsid w:val="006673C4"/>
    <w:rsid w:val="006818C6"/>
    <w:rsid w:val="0068582D"/>
    <w:rsid w:val="0068649B"/>
    <w:rsid w:val="006A4C0D"/>
    <w:rsid w:val="006C0A36"/>
    <w:rsid w:val="006D1D9B"/>
    <w:rsid w:val="006D4A62"/>
    <w:rsid w:val="006E3A30"/>
    <w:rsid w:val="007018F1"/>
    <w:rsid w:val="00722468"/>
    <w:rsid w:val="0073440F"/>
    <w:rsid w:val="00747A6B"/>
    <w:rsid w:val="007748EB"/>
    <w:rsid w:val="007870EB"/>
    <w:rsid w:val="00797B71"/>
    <w:rsid w:val="007D6E99"/>
    <w:rsid w:val="007E1620"/>
    <w:rsid w:val="00806B65"/>
    <w:rsid w:val="00832AFB"/>
    <w:rsid w:val="0084587B"/>
    <w:rsid w:val="008B281A"/>
    <w:rsid w:val="008C4C93"/>
    <w:rsid w:val="008D751A"/>
    <w:rsid w:val="009163FA"/>
    <w:rsid w:val="00916A86"/>
    <w:rsid w:val="0092657E"/>
    <w:rsid w:val="0098055A"/>
    <w:rsid w:val="0098275A"/>
    <w:rsid w:val="00982F5B"/>
    <w:rsid w:val="009876CC"/>
    <w:rsid w:val="0099283A"/>
    <w:rsid w:val="009B6F6C"/>
    <w:rsid w:val="009C66AE"/>
    <w:rsid w:val="009D24EF"/>
    <w:rsid w:val="009D5E11"/>
    <w:rsid w:val="00A13DFF"/>
    <w:rsid w:val="00A74C8D"/>
    <w:rsid w:val="00AA68D2"/>
    <w:rsid w:val="00AC15E7"/>
    <w:rsid w:val="00AC5793"/>
    <w:rsid w:val="00AF2731"/>
    <w:rsid w:val="00B467C1"/>
    <w:rsid w:val="00B852DF"/>
    <w:rsid w:val="00B96477"/>
    <w:rsid w:val="00BB2E86"/>
    <w:rsid w:val="00BC5C55"/>
    <w:rsid w:val="00BC6236"/>
    <w:rsid w:val="00BD15A3"/>
    <w:rsid w:val="00BE134A"/>
    <w:rsid w:val="00BF54E0"/>
    <w:rsid w:val="00BF560F"/>
    <w:rsid w:val="00C61310"/>
    <w:rsid w:val="00C65330"/>
    <w:rsid w:val="00C73771"/>
    <w:rsid w:val="00C86744"/>
    <w:rsid w:val="00CC3563"/>
    <w:rsid w:val="00CD0A05"/>
    <w:rsid w:val="00CE7C99"/>
    <w:rsid w:val="00CF0908"/>
    <w:rsid w:val="00D31C04"/>
    <w:rsid w:val="00D520EF"/>
    <w:rsid w:val="00DA0347"/>
    <w:rsid w:val="00DA3BC1"/>
    <w:rsid w:val="00DC2BA7"/>
    <w:rsid w:val="00DD24AF"/>
    <w:rsid w:val="00E52B93"/>
    <w:rsid w:val="00E645DE"/>
    <w:rsid w:val="00E749F8"/>
    <w:rsid w:val="00E94B44"/>
    <w:rsid w:val="00F064C3"/>
    <w:rsid w:val="00FA55D0"/>
    <w:rsid w:val="00FD7039"/>
    <w:rsid w:val="00FF23D7"/>
    <w:rsid w:val="00FF73CE"/>
    <w:rsid w:val="012E285B"/>
    <w:rsid w:val="01D04D86"/>
    <w:rsid w:val="01ED175C"/>
    <w:rsid w:val="03B4383F"/>
    <w:rsid w:val="04706D02"/>
    <w:rsid w:val="057A3F71"/>
    <w:rsid w:val="05A44C1A"/>
    <w:rsid w:val="05F151A8"/>
    <w:rsid w:val="05F6352F"/>
    <w:rsid w:val="061500C9"/>
    <w:rsid w:val="078819C6"/>
    <w:rsid w:val="07DA4AF0"/>
    <w:rsid w:val="086B76D7"/>
    <w:rsid w:val="086F75C9"/>
    <w:rsid w:val="09633227"/>
    <w:rsid w:val="09635891"/>
    <w:rsid w:val="09B70254"/>
    <w:rsid w:val="09E53BB7"/>
    <w:rsid w:val="0A104BFF"/>
    <w:rsid w:val="0AAC0339"/>
    <w:rsid w:val="0B7E2910"/>
    <w:rsid w:val="0C4220EE"/>
    <w:rsid w:val="0C956714"/>
    <w:rsid w:val="0D117572"/>
    <w:rsid w:val="0E26697C"/>
    <w:rsid w:val="0E2D141F"/>
    <w:rsid w:val="0E764436"/>
    <w:rsid w:val="102F26FD"/>
    <w:rsid w:val="10BC3C12"/>
    <w:rsid w:val="10D821AF"/>
    <w:rsid w:val="11402900"/>
    <w:rsid w:val="119413CE"/>
    <w:rsid w:val="11B232FE"/>
    <w:rsid w:val="120E3352"/>
    <w:rsid w:val="13214A06"/>
    <w:rsid w:val="13ED0829"/>
    <w:rsid w:val="15406575"/>
    <w:rsid w:val="15965011"/>
    <w:rsid w:val="15B307D7"/>
    <w:rsid w:val="15C353D6"/>
    <w:rsid w:val="15C83CC6"/>
    <w:rsid w:val="16A52593"/>
    <w:rsid w:val="16F7773D"/>
    <w:rsid w:val="172B7434"/>
    <w:rsid w:val="1773388B"/>
    <w:rsid w:val="182A5F07"/>
    <w:rsid w:val="191242AB"/>
    <w:rsid w:val="199F1C86"/>
    <w:rsid w:val="1AEE0821"/>
    <w:rsid w:val="1B2371A0"/>
    <w:rsid w:val="1BB53604"/>
    <w:rsid w:val="1BEE2D3E"/>
    <w:rsid w:val="1C2812F4"/>
    <w:rsid w:val="1C4921B3"/>
    <w:rsid w:val="1DBD7864"/>
    <w:rsid w:val="1E876E41"/>
    <w:rsid w:val="1F6D1424"/>
    <w:rsid w:val="1FB41FF7"/>
    <w:rsid w:val="1FB62695"/>
    <w:rsid w:val="20AF59EF"/>
    <w:rsid w:val="20B87907"/>
    <w:rsid w:val="20FD5C00"/>
    <w:rsid w:val="21160E3D"/>
    <w:rsid w:val="214C5D7F"/>
    <w:rsid w:val="215C01F1"/>
    <w:rsid w:val="2165733B"/>
    <w:rsid w:val="22106E1D"/>
    <w:rsid w:val="22FD2B34"/>
    <w:rsid w:val="23273F90"/>
    <w:rsid w:val="23CD36CA"/>
    <w:rsid w:val="24472904"/>
    <w:rsid w:val="25206AAF"/>
    <w:rsid w:val="254A34B6"/>
    <w:rsid w:val="25865D4C"/>
    <w:rsid w:val="25DE3D3B"/>
    <w:rsid w:val="25EF3E43"/>
    <w:rsid w:val="25FC4F3C"/>
    <w:rsid w:val="26EE4AAF"/>
    <w:rsid w:val="27953007"/>
    <w:rsid w:val="27DE7517"/>
    <w:rsid w:val="27F56989"/>
    <w:rsid w:val="28581EB4"/>
    <w:rsid w:val="28831723"/>
    <w:rsid w:val="2899525C"/>
    <w:rsid w:val="28D154FC"/>
    <w:rsid w:val="291D21F6"/>
    <w:rsid w:val="29257B04"/>
    <w:rsid w:val="295D1122"/>
    <w:rsid w:val="29D532D8"/>
    <w:rsid w:val="29E52C22"/>
    <w:rsid w:val="2AB45E47"/>
    <w:rsid w:val="2B9E7B94"/>
    <w:rsid w:val="2D4608C6"/>
    <w:rsid w:val="2D6D4B3D"/>
    <w:rsid w:val="2F48608E"/>
    <w:rsid w:val="2F743CEE"/>
    <w:rsid w:val="2FDF35B9"/>
    <w:rsid w:val="2FF711DA"/>
    <w:rsid w:val="30042CF7"/>
    <w:rsid w:val="30B304FA"/>
    <w:rsid w:val="30FD4000"/>
    <w:rsid w:val="31166832"/>
    <w:rsid w:val="3177195E"/>
    <w:rsid w:val="3471184D"/>
    <w:rsid w:val="3482603E"/>
    <w:rsid w:val="348F6779"/>
    <w:rsid w:val="35AA386B"/>
    <w:rsid w:val="3606711D"/>
    <w:rsid w:val="36750A94"/>
    <w:rsid w:val="36C60DFF"/>
    <w:rsid w:val="377A54BF"/>
    <w:rsid w:val="37895BA1"/>
    <w:rsid w:val="38107B7B"/>
    <w:rsid w:val="381E724B"/>
    <w:rsid w:val="3842194E"/>
    <w:rsid w:val="38B167CC"/>
    <w:rsid w:val="396A0BA4"/>
    <w:rsid w:val="397F09F8"/>
    <w:rsid w:val="39A75170"/>
    <w:rsid w:val="3A0F05F8"/>
    <w:rsid w:val="3A3E7BA1"/>
    <w:rsid w:val="3A482066"/>
    <w:rsid w:val="3AE72E6B"/>
    <w:rsid w:val="3B401B20"/>
    <w:rsid w:val="3C8D005F"/>
    <w:rsid w:val="3C8D1ADF"/>
    <w:rsid w:val="3D4F346B"/>
    <w:rsid w:val="3D506413"/>
    <w:rsid w:val="3D824FAA"/>
    <w:rsid w:val="3DF056D5"/>
    <w:rsid w:val="3DF94A16"/>
    <w:rsid w:val="3E6C442B"/>
    <w:rsid w:val="3EC37714"/>
    <w:rsid w:val="3F3C32B6"/>
    <w:rsid w:val="3FE0432D"/>
    <w:rsid w:val="3FE65D29"/>
    <w:rsid w:val="402610FA"/>
    <w:rsid w:val="412E25AB"/>
    <w:rsid w:val="41793298"/>
    <w:rsid w:val="41B01561"/>
    <w:rsid w:val="41C052D7"/>
    <w:rsid w:val="41C71707"/>
    <w:rsid w:val="428643E6"/>
    <w:rsid w:val="428D3AED"/>
    <w:rsid w:val="43496FC1"/>
    <w:rsid w:val="43F25C64"/>
    <w:rsid w:val="456109EB"/>
    <w:rsid w:val="45635780"/>
    <w:rsid w:val="45EC6369"/>
    <w:rsid w:val="46377A10"/>
    <w:rsid w:val="46510AB5"/>
    <w:rsid w:val="46AB6955"/>
    <w:rsid w:val="4766501F"/>
    <w:rsid w:val="48BC63FB"/>
    <w:rsid w:val="4953647D"/>
    <w:rsid w:val="4961028C"/>
    <w:rsid w:val="49E7068D"/>
    <w:rsid w:val="4A2704F9"/>
    <w:rsid w:val="4A394EBF"/>
    <w:rsid w:val="4A5D6CA6"/>
    <w:rsid w:val="4AF20387"/>
    <w:rsid w:val="4BEF0276"/>
    <w:rsid w:val="4C5F287F"/>
    <w:rsid w:val="4CCE18CD"/>
    <w:rsid w:val="4CEC1804"/>
    <w:rsid w:val="4D1E2C03"/>
    <w:rsid w:val="4E9023C6"/>
    <w:rsid w:val="4EBA1527"/>
    <w:rsid w:val="4EC95AFA"/>
    <w:rsid w:val="4FAF3BEF"/>
    <w:rsid w:val="4FEB1AC3"/>
    <w:rsid w:val="50A0721F"/>
    <w:rsid w:val="52967AA8"/>
    <w:rsid w:val="52DC3CDE"/>
    <w:rsid w:val="52ED55EC"/>
    <w:rsid w:val="54014640"/>
    <w:rsid w:val="5420290D"/>
    <w:rsid w:val="54485179"/>
    <w:rsid w:val="54DB2A15"/>
    <w:rsid w:val="54EF0B65"/>
    <w:rsid w:val="551804FF"/>
    <w:rsid w:val="55241FC0"/>
    <w:rsid w:val="55473EA8"/>
    <w:rsid w:val="55CC2976"/>
    <w:rsid w:val="561E54D4"/>
    <w:rsid w:val="56453F71"/>
    <w:rsid w:val="56AF0889"/>
    <w:rsid w:val="57E3190B"/>
    <w:rsid w:val="57E44562"/>
    <w:rsid w:val="586A7EC5"/>
    <w:rsid w:val="58D1118D"/>
    <w:rsid w:val="59644507"/>
    <w:rsid w:val="5A16651E"/>
    <w:rsid w:val="5A421A14"/>
    <w:rsid w:val="5A63103E"/>
    <w:rsid w:val="5B0C1D42"/>
    <w:rsid w:val="5B2131A4"/>
    <w:rsid w:val="5BB35CFD"/>
    <w:rsid w:val="5BFB6466"/>
    <w:rsid w:val="5C446157"/>
    <w:rsid w:val="5C4B053D"/>
    <w:rsid w:val="5C6605E5"/>
    <w:rsid w:val="5C6F6678"/>
    <w:rsid w:val="5CB72E9D"/>
    <w:rsid w:val="5CC57B24"/>
    <w:rsid w:val="5E3E037D"/>
    <w:rsid w:val="5E723CDF"/>
    <w:rsid w:val="5E8D732F"/>
    <w:rsid w:val="5FE046CD"/>
    <w:rsid w:val="60310561"/>
    <w:rsid w:val="60A40CA8"/>
    <w:rsid w:val="61A606A0"/>
    <w:rsid w:val="61FE3479"/>
    <w:rsid w:val="620C4324"/>
    <w:rsid w:val="621D32CD"/>
    <w:rsid w:val="622E0432"/>
    <w:rsid w:val="6242730A"/>
    <w:rsid w:val="62541A22"/>
    <w:rsid w:val="631B6188"/>
    <w:rsid w:val="635F0110"/>
    <w:rsid w:val="636E0247"/>
    <w:rsid w:val="63A9366A"/>
    <w:rsid w:val="641177CF"/>
    <w:rsid w:val="644B0E0F"/>
    <w:rsid w:val="645659ED"/>
    <w:rsid w:val="64884FE2"/>
    <w:rsid w:val="658305DD"/>
    <w:rsid w:val="66B90E88"/>
    <w:rsid w:val="67167BB4"/>
    <w:rsid w:val="674D0433"/>
    <w:rsid w:val="67804286"/>
    <w:rsid w:val="679F4C2E"/>
    <w:rsid w:val="68144F08"/>
    <w:rsid w:val="690E603A"/>
    <w:rsid w:val="6AB17A81"/>
    <w:rsid w:val="6AD13FFD"/>
    <w:rsid w:val="6C2B7781"/>
    <w:rsid w:val="6CCA7D73"/>
    <w:rsid w:val="6E0A7CE7"/>
    <w:rsid w:val="6E4D30A4"/>
    <w:rsid w:val="6E594B1A"/>
    <w:rsid w:val="6F8915EB"/>
    <w:rsid w:val="6F8F44CA"/>
    <w:rsid w:val="70E35A48"/>
    <w:rsid w:val="70EF38B6"/>
    <w:rsid w:val="712F166D"/>
    <w:rsid w:val="71977369"/>
    <w:rsid w:val="721B65DB"/>
    <w:rsid w:val="72506DDD"/>
    <w:rsid w:val="731C52B6"/>
    <w:rsid w:val="732D2AE5"/>
    <w:rsid w:val="735407A1"/>
    <w:rsid w:val="74A63D1D"/>
    <w:rsid w:val="75F36B34"/>
    <w:rsid w:val="75F7553D"/>
    <w:rsid w:val="764B578C"/>
    <w:rsid w:val="76DB744C"/>
    <w:rsid w:val="76E7577F"/>
    <w:rsid w:val="77676402"/>
    <w:rsid w:val="77D22A7F"/>
    <w:rsid w:val="78FA0324"/>
    <w:rsid w:val="793B2136"/>
    <w:rsid w:val="79833A1E"/>
    <w:rsid w:val="79B40C8D"/>
    <w:rsid w:val="7AEE10CD"/>
    <w:rsid w:val="7B620695"/>
    <w:rsid w:val="7BA53AA7"/>
    <w:rsid w:val="7C687E75"/>
    <w:rsid w:val="7D0C5A4B"/>
    <w:rsid w:val="7D2D0CED"/>
    <w:rsid w:val="7D6666B0"/>
    <w:rsid w:val="7D81563B"/>
    <w:rsid w:val="7DE54C07"/>
    <w:rsid w:val="7DF43137"/>
    <w:rsid w:val="7E1852E5"/>
    <w:rsid w:val="7E27606B"/>
    <w:rsid w:val="7E5D7C12"/>
    <w:rsid w:val="7E770A44"/>
    <w:rsid w:val="7E7B20B0"/>
    <w:rsid w:val="7EA8224F"/>
    <w:rsid w:val="7EE8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qFormat="1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26"/>
    <w:qFormat/>
    <w:locked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semiHidden/>
    <w:qFormat/>
    <w:uiPriority w:val="99"/>
    <w:pPr>
      <w:jc w:val="left"/>
    </w:pPr>
  </w:style>
  <w:style w:type="paragraph" w:styleId="4">
    <w:name w:val="Body Text"/>
    <w:basedOn w:val="1"/>
    <w:link w:val="19"/>
    <w:qFormat/>
    <w:uiPriority w:val="99"/>
    <w:pPr>
      <w:ind w:left="106"/>
    </w:pPr>
    <w:rPr>
      <w:rFonts w:ascii="仿宋" w:eastAsia="仿宋" w:cs="仿宋"/>
      <w:sz w:val="32"/>
      <w:szCs w:val="32"/>
    </w:rPr>
  </w:style>
  <w:style w:type="paragraph" w:styleId="5">
    <w:name w:val="Plain Text"/>
    <w:basedOn w:val="1"/>
    <w:link w:val="27"/>
    <w:unhideWhenUsed/>
    <w:qFormat/>
    <w:uiPriority w:val="0"/>
    <w:rPr>
      <w:rFonts w:ascii="宋体" w:hAnsi="Courier New" w:cs="Courier New"/>
    </w:rPr>
  </w:style>
  <w:style w:type="paragraph" w:styleId="6">
    <w:name w:val="Balloon Text"/>
    <w:basedOn w:val="1"/>
    <w:link w:val="20"/>
    <w:semiHidden/>
    <w:qFormat/>
    <w:uiPriority w:val="99"/>
    <w:rPr>
      <w:sz w:val="18"/>
      <w:szCs w:val="18"/>
    </w:rPr>
  </w:style>
  <w:style w:type="paragraph" w:styleId="7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8">
    <w:name w:val="header"/>
    <w:basedOn w:val="1"/>
    <w:link w:val="2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9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paragraph" w:styleId="10">
    <w:name w:val="annotation subject"/>
    <w:basedOn w:val="3"/>
    <w:next w:val="3"/>
    <w:link w:val="23"/>
    <w:semiHidden/>
    <w:qFormat/>
    <w:uiPriority w:val="99"/>
    <w:rPr>
      <w:b/>
      <w:bCs/>
    </w:rPr>
  </w:style>
  <w:style w:type="table" w:styleId="12">
    <w:name w:val="Table Grid"/>
    <w:basedOn w:val="11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99"/>
    <w:rPr>
      <w:b/>
      <w:bCs/>
    </w:rPr>
  </w:style>
  <w:style w:type="character" w:styleId="15">
    <w:name w:val="FollowedHyperlink"/>
    <w:basedOn w:val="13"/>
    <w:qFormat/>
    <w:uiPriority w:val="99"/>
    <w:rPr>
      <w:color w:val="800080"/>
      <w:u w:val="none"/>
    </w:rPr>
  </w:style>
  <w:style w:type="character" w:styleId="16">
    <w:name w:val="Hyperlink"/>
    <w:basedOn w:val="13"/>
    <w:qFormat/>
    <w:uiPriority w:val="99"/>
    <w:rPr>
      <w:color w:val="0000FF"/>
      <w:u w:val="none"/>
    </w:rPr>
  </w:style>
  <w:style w:type="character" w:styleId="17">
    <w:name w:val="annotation reference"/>
    <w:basedOn w:val="13"/>
    <w:semiHidden/>
    <w:qFormat/>
    <w:uiPriority w:val="99"/>
    <w:rPr>
      <w:sz w:val="21"/>
      <w:szCs w:val="21"/>
    </w:rPr>
  </w:style>
  <w:style w:type="character" w:customStyle="1" w:styleId="18">
    <w:name w:val="批注文字 字符"/>
    <w:basedOn w:val="13"/>
    <w:link w:val="3"/>
    <w:qFormat/>
    <w:locked/>
    <w:uiPriority w:val="99"/>
    <w:rPr>
      <w:kern w:val="2"/>
      <w:sz w:val="24"/>
      <w:szCs w:val="24"/>
    </w:rPr>
  </w:style>
  <w:style w:type="character" w:customStyle="1" w:styleId="19">
    <w:name w:val="正文文本 字符"/>
    <w:basedOn w:val="13"/>
    <w:link w:val="4"/>
    <w:semiHidden/>
    <w:qFormat/>
    <w:uiPriority w:val="99"/>
    <w:rPr>
      <w:szCs w:val="21"/>
    </w:rPr>
  </w:style>
  <w:style w:type="character" w:customStyle="1" w:styleId="20">
    <w:name w:val="批注框文本 字符"/>
    <w:basedOn w:val="13"/>
    <w:link w:val="6"/>
    <w:qFormat/>
    <w:locked/>
    <w:uiPriority w:val="99"/>
    <w:rPr>
      <w:kern w:val="2"/>
      <w:sz w:val="18"/>
      <w:szCs w:val="18"/>
    </w:rPr>
  </w:style>
  <w:style w:type="character" w:customStyle="1" w:styleId="21">
    <w:name w:val="页脚 字符"/>
    <w:basedOn w:val="13"/>
    <w:link w:val="7"/>
    <w:qFormat/>
    <w:locked/>
    <w:uiPriority w:val="99"/>
    <w:rPr>
      <w:rFonts w:ascii="Calibri" w:hAnsi="Calibri" w:cs="Calibri"/>
      <w:kern w:val="2"/>
      <w:sz w:val="18"/>
      <w:szCs w:val="18"/>
    </w:rPr>
  </w:style>
  <w:style w:type="character" w:customStyle="1" w:styleId="22">
    <w:name w:val="页眉 字符"/>
    <w:basedOn w:val="13"/>
    <w:link w:val="8"/>
    <w:qFormat/>
    <w:locked/>
    <w:uiPriority w:val="99"/>
    <w:rPr>
      <w:rFonts w:ascii="Calibri" w:hAnsi="Calibri" w:cs="Calibri"/>
      <w:kern w:val="2"/>
      <w:sz w:val="18"/>
      <w:szCs w:val="18"/>
    </w:rPr>
  </w:style>
  <w:style w:type="character" w:customStyle="1" w:styleId="23">
    <w:name w:val="批注主题 字符"/>
    <w:basedOn w:val="18"/>
    <w:link w:val="10"/>
    <w:qFormat/>
    <w:locked/>
    <w:uiPriority w:val="99"/>
    <w:rPr>
      <w:b/>
      <w:bCs/>
      <w:kern w:val="2"/>
      <w:sz w:val="24"/>
      <w:szCs w:val="24"/>
    </w:rPr>
  </w:style>
  <w:style w:type="paragraph" w:styleId="24">
    <w:name w:val="List Paragraph"/>
    <w:basedOn w:val="1"/>
    <w:qFormat/>
    <w:uiPriority w:val="99"/>
    <w:pPr>
      <w:ind w:firstLine="420" w:firstLineChars="200"/>
    </w:pPr>
  </w:style>
  <w:style w:type="paragraph" w:customStyle="1" w:styleId="25">
    <w:name w:val="p_text_indent_2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6">
    <w:name w:val="标题 2 字符"/>
    <w:basedOn w:val="13"/>
    <w:link w:val="2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27">
    <w:name w:val="纯文本 字符"/>
    <w:basedOn w:val="13"/>
    <w:link w:val="5"/>
    <w:qFormat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w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1151</Words>
  <Characters>1935</Characters>
  <Lines>15</Lines>
  <Paragraphs>4</Paragraphs>
  <TotalTime>123</TotalTime>
  <ScaleCrop>false</ScaleCrop>
  <LinksUpToDate>false</LinksUpToDate>
  <CharactersWithSpaces>2085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2021-12-10T07:29:00Z</dcterms:created>
  <dc:creator>xfzhang</dc:creator>
  <cp:lastModifiedBy>YCP</cp:lastModifiedBy>
  <cp:lastPrinted>2021-12-15T03:53:00Z</cp:lastPrinted>
  <dcterms:modified xsi:type="dcterms:W3CDTF">2022-12-01T01:01:20Z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CF0C834E0A684F6C9F084041E48536F5</vt:lpwstr>
  </property>
</Properties>
</file>